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86" w:rsidRDefault="00BA6489" w:rsidP="000818F7">
      <w:r w:rsidRPr="00055586">
        <w:t xml:space="preserve">POSTGRADUATE </w:t>
      </w:r>
      <w:r w:rsidR="00882A3D" w:rsidRPr="00055586">
        <w:t>EVENING CLASSES</w:t>
      </w:r>
      <w:r w:rsidRPr="00055586">
        <w:t xml:space="preserve"> </w:t>
      </w:r>
      <w:r w:rsidR="006A0E1E">
        <w:t>NOW OPEN</w:t>
      </w:r>
    </w:p>
    <w:p w:rsidR="006A0E1E" w:rsidRPr="006A0E1E" w:rsidRDefault="006A0E1E" w:rsidP="006A0E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A0E1E">
        <w:rPr>
          <w:rFonts w:cstheme="minorHAnsi"/>
          <w:b/>
          <w:bCs/>
          <w:sz w:val="28"/>
          <w:szCs w:val="28"/>
        </w:rPr>
        <w:t xml:space="preserve">STUDY </w:t>
      </w:r>
      <w:r>
        <w:rPr>
          <w:rFonts w:cstheme="minorHAnsi"/>
          <w:b/>
          <w:bCs/>
          <w:sz w:val="28"/>
          <w:szCs w:val="28"/>
        </w:rPr>
        <w:t xml:space="preserve">TOWARDS A POSTGRADUATE QUALIFICATION </w:t>
      </w:r>
      <w:r w:rsidRPr="006A0E1E">
        <w:rPr>
          <w:rFonts w:cstheme="minorHAnsi"/>
          <w:b/>
          <w:bCs/>
          <w:sz w:val="28"/>
          <w:szCs w:val="28"/>
        </w:rPr>
        <w:t xml:space="preserve">AT UKZN IN 2015 </w:t>
      </w:r>
    </w:p>
    <w:p w:rsidR="00055586" w:rsidRDefault="00055586" w:rsidP="008058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6A0E1E" w:rsidRPr="006A0E1E" w:rsidRDefault="006A0E1E" w:rsidP="006A0E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0E1E">
        <w:rPr>
          <w:rFonts w:cstheme="minorHAnsi"/>
          <w:b/>
          <w:bCs/>
          <w:sz w:val="24"/>
          <w:szCs w:val="24"/>
        </w:rPr>
        <w:t>THE SELF-FUNDED TEACHING PROGRAMMES IN THE</w:t>
      </w:r>
    </w:p>
    <w:p w:rsidR="006A0E1E" w:rsidRPr="006A0E1E" w:rsidRDefault="006A0E1E" w:rsidP="006A0E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0E1E">
        <w:rPr>
          <w:rFonts w:cstheme="minorHAnsi"/>
          <w:b/>
          <w:bCs/>
          <w:sz w:val="24"/>
          <w:szCs w:val="24"/>
        </w:rPr>
        <w:t>SCHOOL OF MANAGEMENT, IT AND GOVERNANCE -</w:t>
      </w:r>
    </w:p>
    <w:p w:rsidR="006A0E1E" w:rsidRPr="006A0E1E" w:rsidRDefault="006A0E1E" w:rsidP="006A0E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0E1E">
        <w:rPr>
          <w:rFonts w:cstheme="minorHAnsi"/>
          <w:b/>
          <w:bCs/>
          <w:sz w:val="24"/>
          <w:szCs w:val="24"/>
        </w:rPr>
        <w:t>COLLEGE OF LAW AND MANAGEMENT STUDIES</w:t>
      </w:r>
    </w:p>
    <w:p w:rsidR="006A0E1E" w:rsidRPr="006A0E1E" w:rsidRDefault="006A0E1E" w:rsidP="006A0E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A0E1E" w:rsidRPr="006A0E1E" w:rsidRDefault="006A0E1E" w:rsidP="006A0E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0E1E">
        <w:rPr>
          <w:rFonts w:cstheme="minorHAnsi"/>
          <w:b/>
          <w:bCs/>
          <w:sz w:val="24"/>
          <w:szCs w:val="24"/>
        </w:rPr>
        <w:t xml:space="preserve">INVITES APPLICATIONS FROM ELIGIBLE PERSONS </w:t>
      </w:r>
    </w:p>
    <w:p w:rsidR="006A0E1E" w:rsidRPr="006A0E1E" w:rsidRDefault="006A0E1E" w:rsidP="006A0E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0E1E">
        <w:rPr>
          <w:rFonts w:cstheme="minorHAnsi"/>
          <w:b/>
          <w:bCs/>
          <w:sz w:val="24"/>
          <w:szCs w:val="24"/>
        </w:rPr>
        <w:t>WANTING TO STUDY TOWARDS</w:t>
      </w:r>
    </w:p>
    <w:p w:rsidR="006A0E1E" w:rsidRPr="006A0E1E" w:rsidRDefault="006A0E1E" w:rsidP="006A0E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0E1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A POSTGRADUATE DIPLOMA OR </w:t>
      </w:r>
      <w:r w:rsidR="00D62904">
        <w:rPr>
          <w:rFonts w:cstheme="minorHAnsi"/>
          <w:b/>
          <w:bCs/>
          <w:sz w:val="24"/>
          <w:szCs w:val="24"/>
        </w:rPr>
        <w:t xml:space="preserve">A </w:t>
      </w:r>
      <w:r>
        <w:rPr>
          <w:rFonts w:cstheme="minorHAnsi"/>
          <w:b/>
          <w:bCs/>
          <w:sz w:val="24"/>
          <w:szCs w:val="24"/>
        </w:rPr>
        <w:t xml:space="preserve">MASTER OF COMMERCE DEGREE </w:t>
      </w:r>
      <w:r w:rsidRPr="006A0E1E">
        <w:rPr>
          <w:rFonts w:cstheme="minorHAnsi"/>
          <w:b/>
          <w:bCs/>
          <w:sz w:val="24"/>
          <w:szCs w:val="24"/>
        </w:rPr>
        <w:t xml:space="preserve"> </w:t>
      </w:r>
    </w:p>
    <w:p w:rsidR="006A0E1E" w:rsidRPr="006A0E1E" w:rsidRDefault="006A0E1E" w:rsidP="006A0E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A0E1E">
        <w:rPr>
          <w:rFonts w:cstheme="minorHAnsi"/>
          <w:b/>
          <w:bCs/>
          <w:sz w:val="24"/>
          <w:szCs w:val="24"/>
        </w:rPr>
        <w:t xml:space="preserve">ON THE WESTVILLE AND PIETERMARITZBURG CAMPUSES </w:t>
      </w:r>
    </w:p>
    <w:p w:rsid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058D7" w:rsidRPr="00C7707B" w:rsidRDefault="008058D7" w:rsidP="00805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C7707B">
        <w:rPr>
          <w:sz w:val="24"/>
          <w:szCs w:val="24"/>
        </w:rPr>
        <w:t xml:space="preserve">Is your career going nowhere? And are your working hours preventing you from improving your qualification? Then you need to register for one of the University of Kwazulu-Natal’s Self-Funded Teaching Programmes. With </w:t>
      </w:r>
      <w:r w:rsidR="006A0E1E">
        <w:rPr>
          <w:sz w:val="24"/>
          <w:szCs w:val="24"/>
        </w:rPr>
        <w:t xml:space="preserve">convenient </w:t>
      </w:r>
      <w:r w:rsidRPr="00C7707B">
        <w:rPr>
          <w:sz w:val="24"/>
          <w:szCs w:val="24"/>
        </w:rPr>
        <w:t xml:space="preserve">evening classes to suit your schedule, you can study towards one of our highly sought after post graduate </w:t>
      </w:r>
      <w:r w:rsidR="00BA6489" w:rsidRPr="00C7707B">
        <w:rPr>
          <w:sz w:val="24"/>
          <w:szCs w:val="24"/>
        </w:rPr>
        <w:t xml:space="preserve">diplomas </w:t>
      </w:r>
      <w:r w:rsidRPr="00C7707B">
        <w:rPr>
          <w:sz w:val="24"/>
          <w:szCs w:val="24"/>
        </w:rPr>
        <w:t>or register for one of our speciali</w:t>
      </w:r>
      <w:r w:rsidR="00C7707B">
        <w:rPr>
          <w:sz w:val="24"/>
          <w:szCs w:val="24"/>
        </w:rPr>
        <w:t>s</w:t>
      </w:r>
      <w:r w:rsidRPr="00C7707B">
        <w:rPr>
          <w:sz w:val="24"/>
          <w:szCs w:val="24"/>
        </w:rPr>
        <w:t xml:space="preserve">ed Master of Commerce programmes. </w:t>
      </w:r>
    </w:p>
    <w:p w:rsid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058D7">
        <w:rPr>
          <w:rFonts w:cstheme="minorHAnsi"/>
          <w:b/>
          <w:bCs/>
          <w:sz w:val="24"/>
          <w:szCs w:val="24"/>
        </w:rPr>
        <w:t>Postgraduate Diploma Programmes: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>• Postgraduate Diploma in Finance, Banking and Investment Management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>• Postgraduate Diploma in Human Resource Management (Westville only)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>• Postgraduate Diploma in Management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>• Postgraduate Diploma in Marketing Management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>• Postgraduate Diploma in Marketing and Supply Chain Management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058D7">
        <w:rPr>
          <w:rFonts w:cstheme="minorHAnsi"/>
          <w:b/>
          <w:bCs/>
          <w:sz w:val="24"/>
          <w:szCs w:val="24"/>
        </w:rPr>
        <w:t>Coursework Masters Programmes</w:t>
      </w:r>
      <w:r>
        <w:rPr>
          <w:rFonts w:cstheme="minorHAnsi"/>
          <w:b/>
          <w:bCs/>
          <w:sz w:val="24"/>
          <w:szCs w:val="24"/>
        </w:rPr>
        <w:t xml:space="preserve"> (Westville only)</w:t>
      </w:r>
      <w:r w:rsidRPr="008058D7">
        <w:rPr>
          <w:rFonts w:cstheme="minorHAnsi"/>
          <w:b/>
          <w:bCs/>
          <w:sz w:val="24"/>
          <w:szCs w:val="24"/>
        </w:rPr>
        <w:t>: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>• Human Resources Management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>• Industrial Relations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>• Information Systems &amp; Technology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>• Management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>• Marketing Management</w:t>
      </w: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058D7">
        <w:rPr>
          <w:rFonts w:cstheme="minorHAnsi"/>
          <w:b/>
          <w:bCs/>
          <w:sz w:val="24"/>
          <w:szCs w:val="24"/>
        </w:rPr>
        <w:t>Duration:</w:t>
      </w:r>
    </w:p>
    <w:p w:rsid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>Coursework Masters Programmes can be completed through two years of part-time study. Postgraduate</w:t>
      </w:r>
      <w:r>
        <w:rPr>
          <w:rFonts w:cstheme="minorHAnsi"/>
          <w:sz w:val="24"/>
          <w:szCs w:val="24"/>
        </w:rPr>
        <w:t xml:space="preserve"> </w:t>
      </w:r>
      <w:r w:rsidRPr="008058D7">
        <w:rPr>
          <w:rFonts w:cstheme="minorHAnsi"/>
          <w:sz w:val="24"/>
          <w:szCs w:val="24"/>
        </w:rPr>
        <w:t>Diploma Programmes can be completed through one year of full-time study or two years part-time study.</w:t>
      </w:r>
    </w:p>
    <w:p w:rsidR="00BA6489" w:rsidRPr="008058D7" w:rsidRDefault="00BA6489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58D7" w:rsidRP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8D7">
        <w:rPr>
          <w:rFonts w:cstheme="minorHAnsi"/>
          <w:sz w:val="24"/>
          <w:szCs w:val="24"/>
        </w:rPr>
        <w:t xml:space="preserve">Lectures </w:t>
      </w:r>
      <w:r w:rsidR="00BA6489">
        <w:rPr>
          <w:rFonts w:cstheme="minorHAnsi"/>
          <w:sz w:val="24"/>
          <w:szCs w:val="24"/>
        </w:rPr>
        <w:t>are</w:t>
      </w:r>
      <w:r w:rsidRPr="008058D7">
        <w:rPr>
          <w:rFonts w:cstheme="minorHAnsi"/>
          <w:sz w:val="24"/>
          <w:szCs w:val="24"/>
        </w:rPr>
        <w:t xml:space="preserve"> held on Mondays to Thurs</w:t>
      </w:r>
      <w:bookmarkStart w:id="0" w:name="_GoBack"/>
      <w:bookmarkEnd w:id="0"/>
      <w:r w:rsidRPr="008058D7">
        <w:rPr>
          <w:rFonts w:cstheme="minorHAnsi"/>
          <w:sz w:val="24"/>
          <w:szCs w:val="24"/>
        </w:rPr>
        <w:t>days, from 17h30 to 20h30.</w:t>
      </w:r>
    </w:p>
    <w:p w:rsidR="008058D7" w:rsidRDefault="008058D7" w:rsidP="00805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058D7" w:rsidRPr="004038A3" w:rsidRDefault="008058D7" w:rsidP="00C770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038A3">
        <w:rPr>
          <w:rFonts w:cstheme="minorHAnsi"/>
          <w:b/>
          <w:bCs/>
          <w:sz w:val="28"/>
          <w:szCs w:val="28"/>
        </w:rPr>
        <w:t>Apply now as seats are limited</w:t>
      </w:r>
    </w:p>
    <w:p w:rsidR="004038A3" w:rsidRDefault="008058D7" w:rsidP="00C7707B">
      <w:pPr>
        <w:spacing w:after="0" w:line="240" w:lineRule="auto"/>
        <w:jc w:val="center"/>
      </w:pPr>
      <w:r w:rsidRPr="008058D7">
        <w:rPr>
          <w:rFonts w:cstheme="minorHAnsi"/>
          <w:sz w:val="24"/>
          <w:szCs w:val="24"/>
        </w:rPr>
        <w:t xml:space="preserve">For application forms and information </w:t>
      </w:r>
      <w:r w:rsidR="00BA6489">
        <w:rPr>
          <w:rFonts w:cstheme="minorHAnsi"/>
          <w:sz w:val="24"/>
          <w:szCs w:val="24"/>
        </w:rPr>
        <w:t>c</w:t>
      </w:r>
      <w:r>
        <w:t xml:space="preserve">all us on </w:t>
      </w:r>
    </w:p>
    <w:p w:rsidR="00BA6489" w:rsidRDefault="008058D7" w:rsidP="00C7707B">
      <w:pPr>
        <w:spacing w:after="0" w:line="240" w:lineRule="auto"/>
        <w:jc w:val="center"/>
      </w:pPr>
      <w:proofErr w:type="gramStart"/>
      <w:r w:rsidRPr="004038A3">
        <w:rPr>
          <w:b/>
        </w:rPr>
        <w:t>031</w:t>
      </w:r>
      <w:r w:rsidR="00C7707B">
        <w:rPr>
          <w:b/>
        </w:rPr>
        <w:t>-</w:t>
      </w:r>
      <w:r w:rsidRPr="004038A3">
        <w:rPr>
          <w:b/>
        </w:rPr>
        <w:t xml:space="preserve">260 </w:t>
      </w:r>
      <w:r w:rsidR="000818F7" w:rsidRPr="000818F7">
        <w:rPr>
          <w:b/>
          <w:color w:val="000000" w:themeColor="text1"/>
        </w:rPr>
        <w:t>7013</w:t>
      </w:r>
      <w:r w:rsidRPr="000818F7">
        <w:rPr>
          <w:b/>
          <w:color w:val="000000" w:themeColor="text1"/>
        </w:rPr>
        <w:t>(</w:t>
      </w:r>
      <w:r w:rsidRPr="004038A3">
        <w:rPr>
          <w:b/>
        </w:rPr>
        <w:t>Westville) or 033</w:t>
      </w:r>
      <w:r w:rsidR="00C7707B">
        <w:rPr>
          <w:b/>
        </w:rPr>
        <w:t>-</w:t>
      </w:r>
      <w:r w:rsidRPr="004038A3">
        <w:rPr>
          <w:b/>
        </w:rPr>
        <w:t>260 5870 (Pmb)</w:t>
      </w:r>
      <w:r>
        <w:t>.</w:t>
      </w:r>
      <w:proofErr w:type="gramEnd"/>
      <w:r>
        <w:t xml:space="preserve"> </w:t>
      </w:r>
    </w:p>
    <w:p w:rsidR="00C7707B" w:rsidRDefault="00C7707B" w:rsidP="00C7707B">
      <w:pPr>
        <w:spacing w:after="0" w:line="240" w:lineRule="auto"/>
        <w:jc w:val="center"/>
      </w:pPr>
    </w:p>
    <w:p w:rsidR="00BA6489" w:rsidRPr="004038A3" w:rsidRDefault="00C7707B" w:rsidP="00055586">
      <w:pPr>
        <w:spacing w:after="0" w:line="240" w:lineRule="auto"/>
        <w:jc w:val="center"/>
        <w:rPr>
          <w:b/>
          <w:sz w:val="28"/>
          <w:szCs w:val="28"/>
        </w:rPr>
      </w:pPr>
      <w:r w:rsidRPr="004038A3">
        <w:rPr>
          <w:b/>
          <w:sz w:val="28"/>
          <w:szCs w:val="28"/>
        </w:rPr>
        <w:t>THERE’S NO EXCUSE TO NOT CHANGE YOUR CAREER PATH TODAY.</w:t>
      </w:r>
    </w:p>
    <w:p w:rsidR="00BA6489" w:rsidRPr="004038A3" w:rsidRDefault="00C7707B" w:rsidP="00055586">
      <w:pPr>
        <w:spacing w:after="0" w:line="240" w:lineRule="auto"/>
        <w:jc w:val="center"/>
        <w:rPr>
          <w:b/>
          <w:sz w:val="28"/>
          <w:szCs w:val="28"/>
        </w:rPr>
      </w:pPr>
      <w:r w:rsidRPr="004038A3">
        <w:rPr>
          <w:b/>
          <w:sz w:val="28"/>
          <w:szCs w:val="28"/>
        </w:rPr>
        <w:t>STUDYING HAS NEVER BEEN THIS CONVENIENT.</w:t>
      </w:r>
    </w:p>
    <w:p w:rsidR="008058D7" w:rsidRPr="00C7707B" w:rsidRDefault="00C7707B" w:rsidP="0005558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7707B">
        <w:rPr>
          <w:b/>
          <w:sz w:val="28"/>
          <w:szCs w:val="28"/>
          <w:u w:val="single"/>
        </w:rPr>
        <w:t>UKZN, INSPIRING GREATNESS.</w:t>
      </w:r>
    </w:p>
    <w:sectPr w:rsidR="008058D7" w:rsidRPr="00C77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D7"/>
    <w:rsid w:val="00055586"/>
    <w:rsid w:val="000818F7"/>
    <w:rsid w:val="00164C00"/>
    <w:rsid w:val="0038440E"/>
    <w:rsid w:val="004038A3"/>
    <w:rsid w:val="006A0E1E"/>
    <w:rsid w:val="008058D7"/>
    <w:rsid w:val="00882A3D"/>
    <w:rsid w:val="00BA6489"/>
    <w:rsid w:val="00C7707B"/>
    <w:rsid w:val="00D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378E-EC9F-42C9-9605-7D42E099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2014-10-20T10:29:00Z</cp:lastPrinted>
  <dcterms:created xsi:type="dcterms:W3CDTF">2014-10-13T09:35:00Z</dcterms:created>
  <dcterms:modified xsi:type="dcterms:W3CDTF">2014-10-20T10:30:00Z</dcterms:modified>
</cp:coreProperties>
</file>