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CD" w:rsidRDefault="00D01DCD" w:rsidP="00D01DCD">
      <w:pPr>
        <w:jc w:val="center"/>
      </w:pPr>
      <w:bookmarkStart w:id="0" w:name="_GoBack"/>
      <w:bookmarkEnd w:id="0"/>
    </w:p>
    <w:p w:rsidR="00D01DCD" w:rsidRPr="00D01DCD" w:rsidRDefault="00D01DCD" w:rsidP="00D01DCD">
      <w:pPr>
        <w:jc w:val="center"/>
        <w:rPr>
          <w:sz w:val="32"/>
          <w:szCs w:val="32"/>
        </w:rPr>
      </w:pPr>
      <w:r w:rsidRPr="00D01DCD">
        <w:rPr>
          <w:sz w:val="32"/>
          <w:szCs w:val="32"/>
        </w:rPr>
        <w:t>Call for papers</w:t>
      </w:r>
    </w:p>
    <w:p w:rsidR="00D01DCD" w:rsidRDefault="00DC6A68" w:rsidP="00D01DCD">
      <w:pPr>
        <w:jc w:val="center"/>
        <w:rPr>
          <w:b/>
          <w:sz w:val="44"/>
          <w:szCs w:val="44"/>
        </w:rPr>
      </w:pPr>
      <w:r w:rsidRPr="00D01DCD">
        <w:rPr>
          <w:b/>
          <w:sz w:val="44"/>
          <w:szCs w:val="44"/>
        </w:rPr>
        <w:t>Memory in Africa</w:t>
      </w:r>
    </w:p>
    <w:p w:rsidR="006E1812" w:rsidRPr="00D01DCD" w:rsidRDefault="00DC6A68" w:rsidP="00D01DCD">
      <w:pPr>
        <w:jc w:val="center"/>
        <w:rPr>
          <w:b/>
          <w:sz w:val="44"/>
          <w:szCs w:val="44"/>
        </w:rPr>
      </w:pPr>
      <w:r w:rsidRPr="00D01DCD">
        <w:rPr>
          <w:b/>
          <w:sz w:val="44"/>
          <w:szCs w:val="44"/>
        </w:rPr>
        <w:t>2</w:t>
      </w:r>
      <w:r w:rsidRPr="00D01DCD">
        <w:rPr>
          <w:b/>
          <w:sz w:val="44"/>
          <w:szCs w:val="44"/>
          <w:vertAlign w:val="superscript"/>
        </w:rPr>
        <w:t>nd</w:t>
      </w:r>
      <w:r w:rsidRPr="00D01DCD">
        <w:rPr>
          <w:b/>
          <w:sz w:val="44"/>
          <w:szCs w:val="44"/>
        </w:rPr>
        <w:t xml:space="preserve"> annual conference on Memory Studies</w:t>
      </w:r>
    </w:p>
    <w:p w:rsidR="00DC6A68" w:rsidRPr="00D01DCD" w:rsidRDefault="00DC6A68" w:rsidP="00D01DCD">
      <w:pPr>
        <w:jc w:val="center"/>
        <w:rPr>
          <w:sz w:val="24"/>
          <w:szCs w:val="24"/>
        </w:rPr>
      </w:pPr>
      <w:r w:rsidRPr="00D01DCD">
        <w:rPr>
          <w:sz w:val="24"/>
          <w:szCs w:val="24"/>
        </w:rPr>
        <w:t>University of KwaZulu-Natal</w:t>
      </w:r>
    </w:p>
    <w:p w:rsidR="00D01DCD" w:rsidRPr="00D01DCD" w:rsidRDefault="00D01DCD" w:rsidP="00D01DCD">
      <w:pPr>
        <w:jc w:val="center"/>
        <w:rPr>
          <w:b/>
          <w:sz w:val="36"/>
          <w:szCs w:val="36"/>
        </w:rPr>
      </w:pPr>
      <w:r w:rsidRPr="00D01DCD">
        <w:rPr>
          <w:b/>
          <w:sz w:val="36"/>
          <w:szCs w:val="36"/>
        </w:rPr>
        <w:t>Durban, South Africa</w:t>
      </w:r>
    </w:p>
    <w:p w:rsidR="00D01DCD" w:rsidRPr="00D01DCD" w:rsidRDefault="00DC6A68" w:rsidP="00D01DCD">
      <w:pPr>
        <w:jc w:val="center"/>
        <w:rPr>
          <w:sz w:val="24"/>
          <w:szCs w:val="24"/>
        </w:rPr>
      </w:pPr>
      <w:r w:rsidRPr="00D01DCD">
        <w:rPr>
          <w:sz w:val="24"/>
          <w:szCs w:val="24"/>
        </w:rPr>
        <w:t>14-15 November 2014</w:t>
      </w:r>
    </w:p>
    <w:p w:rsidR="00DC6A68" w:rsidRPr="00D01DCD" w:rsidRDefault="00DC6A68">
      <w:pPr>
        <w:rPr>
          <w:sz w:val="24"/>
          <w:szCs w:val="24"/>
        </w:rPr>
      </w:pPr>
    </w:p>
    <w:p w:rsidR="00055A8A" w:rsidRPr="00D01DCD" w:rsidRDefault="00DC6A68" w:rsidP="00055A8A">
      <w:pPr>
        <w:rPr>
          <w:sz w:val="24"/>
          <w:szCs w:val="24"/>
        </w:rPr>
      </w:pPr>
      <w:r w:rsidRPr="00D01DCD">
        <w:rPr>
          <w:sz w:val="24"/>
          <w:szCs w:val="24"/>
        </w:rPr>
        <w:t xml:space="preserve">This conference follows on from the inaugural Memory Studies symposium </w:t>
      </w:r>
      <w:r w:rsidR="00055A8A" w:rsidRPr="00D01DCD">
        <w:rPr>
          <w:sz w:val="24"/>
          <w:szCs w:val="24"/>
        </w:rPr>
        <w:t xml:space="preserve">held </w:t>
      </w:r>
      <w:r w:rsidRPr="00D01DCD">
        <w:rPr>
          <w:sz w:val="24"/>
          <w:szCs w:val="24"/>
        </w:rPr>
        <w:t xml:space="preserve">at the University </w:t>
      </w:r>
      <w:proofErr w:type="gramStart"/>
      <w:r w:rsidRPr="00D01DCD">
        <w:rPr>
          <w:sz w:val="24"/>
          <w:szCs w:val="24"/>
        </w:rPr>
        <w:t>of</w:t>
      </w:r>
      <w:proofErr w:type="gramEnd"/>
      <w:r w:rsidR="00D67B58" w:rsidRPr="00D01DCD">
        <w:rPr>
          <w:sz w:val="24"/>
          <w:szCs w:val="24"/>
        </w:rPr>
        <w:t xml:space="preserve"> </w:t>
      </w:r>
      <w:r w:rsidRPr="00D01DCD">
        <w:rPr>
          <w:sz w:val="24"/>
          <w:szCs w:val="24"/>
        </w:rPr>
        <w:t xml:space="preserve">KwaZulu-Natal (UKZN) in September </w:t>
      </w:r>
      <w:r w:rsidR="00D67B58" w:rsidRPr="00D01DCD">
        <w:rPr>
          <w:sz w:val="24"/>
          <w:szCs w:val="24"/>
        </w:rPr>
        <w:t>2013</w:t>
      </w:r>
      <w:r w:rsidRPr="00D01DCD">
        <w:rPr>
          <w:sz w:val="24"/>
          <w:szCs w:val="24"/>
        </w:rPr>
        <w:t xml:space="preserve">. This year, the event will be expanded to national level </w:t>
      </w:r>
      <w:r w:rsidR="00D67B58" w:rsidRPr="00D01DCD">
        <w:rPr>
          <w:sz w:val="24"/>
          <w:szCs w:val="24"/>
        </w:rPr>
        <w:t xml:space="preserve">and beyond, as it </w:t>
      </w:r>
      <w:r w:rsidRPr="00D01DCD">
        <w:rPr>
          <w:sz w:val="24"/>
          <w:szCs w:val="24"/>
        </w:rPr>
        <w:t>stretch</w:t>
      </w:r>
      <w:r w:rsidR="00D67B58" w:rsidRPr="00D01DCD">
        <w:rPr>
          <w:sz w:val="24"/>
          <w:szCs w:val="24"/>
        </w:rPr>
        <w:t>es</w:t>
      </w:r>
      <w:r w:rsidRPr="00D01DCD">
        <w:rPr>
          <w:sz w:val="24"/>
          <w:szCs w:val="24"/>
        </w:rPr>
        <w:t xml:space="preserve"> over two days. </w:t>
      </w:r>
      <w:r w:rsidR="00D67B58" w:rsidRPr="00D01DCD">
        <w:rPr>
          <w:sz w:val="24"/>
          <w:szCs w:val="24"/>
        </w:rPr>
        <w:t>Its purpose is to provide a</w:t>
      </w:r>
      <w:r w:rsidR="00055A8A" w:rsidRPr="00D01DCD">
        <w:rPr>
          <w:sz w:val="24"/>
          <w:szCs w:val="24"/>
        </w:rPr>
        <w:t xml:space="preserve"> highly multidisciplinary</w:t>
      </w:r>
      <w:r w:rsidR="00D67B58" w:rsidRPr="00D01DCD">
        <w:rPr>
          <w:sz w:val="24"/>
          <w:szCs w:val="24"/>
        </w:rPr>
        <w:t xml:space="preserve"> platform </w:t>
      </w:r>
      <w:r w:rsidR="00055A8A" w:rsidRPr="00D01DCD">
        <w:rPr>
          <w:sz w:val="24"/>
          <w:szCs w:val="24"/>
        </w:rPr>
        <w:t>for</w:t>
      </w:r>
      <w:r w:rsidR="00D67B58" w:rsidRPr="00D01DCD">
        <w:rPr>
          <w:sz w:val="24"/>
          <w:szCs w:val="24"/>
        </w:rPr>
        <w:t xml:space="preserve"> information sharing, </w:t>
      </w:r>
      <w:r w:rsidR="00055A8A" w:rsidRPr="00D01DCD">
        <w:rPr>
          <w:sz w:val="24"/>
          <w:szCs w:val="24"/>
        </w:rPr>
        <w:t xml:space="preserve">critical </w:t>
      </w:r>
      <w:r w:rsidR="00D67B58" w:rsidRPr="00D01DCD">
        <w:rPr>
          <w:sz w:val="24"/>
          <w:szCs w:val="24"/>
        </w:rPr>
        <w:t>debate and</w:t>
      </w:r>
      <w:r w:rsidR="00055A8A" w:rsidRPr="00D01DCD">
        <w:rPr>
          <w:sz w:val="24"/>
          <w:szCs w:val="24"/>
        </w:rPr>
        <w:t xml:space="preserve"> showcasing current research among scholars whose research is </w:t>
      </w:r>
      <w:r w:rsidRPr="00D01DCD">
        <w:rPr>
          <w:sz w:val="24"/>
          <w:szCs w:val="24"/>
        </w:rPr>
        <w:t>substantial</w:t>
      </w:r>
      <w:r w:rsidR="00055A8A" w:rsidRPr="00D01DCD">
        <w:rPr>
          <w:sz w:val="24"/>
          <w:szCs w:val="24"/>
        </w:rPr>
        <w:t xml:space="preserve">ly focused on memory or informed by </w:t>
      </w:r>
      <w:r w:rsidRPr="00D01DCD">
        <w:rPr>
          <w:sz w:val="24"/>
          <w:szCs w:val="24"/>
        </w:rPr>
        <w:t>theoretical frameworks</w:t>
      </w:r>
      <w:r w:rsidR="00055A8A" w:rsidRPr="00D01DCD">
        <w:rPr>
          <w:sz w:val="24"/>
          <w:szCs w:val="24"/>
        </w:rPr>
        <w:t xml:space="preserve"> from the field of Memory Studies. </w:t>
      </w:r>
    </w:p>
    <w:p w:rsidR="00055A8A" w:rsidRPr="00D01DCD" w:rsidRDefault="00055A8A" w:rsidP="00055A8A">
      <w:pPr>
        <w:rPr>
          <w:sz w:val="24"/>
          <w:szCs w:val="24"/>
        </w:rPr>
      </w:pPr>
      <w:r w:rsidRPr="00D01DCD">
        <w:rPr>
          <w:sz w:val="24"/>
          <w:szCs w:val="24"/>
        </w:rPr>
        <w:t>Memory Studies</w:t>
      </w:r>
      <w:r w:rsidR="00321533" w:rsidRPr="00D01DCD">
        <w:rPr>
          <w:sz w:val="24"/>
          <w:szCs w:val="24"/>
        </w:rPr>
        <w:t xml:space="preserve"> is</w:t>
      </w:r>
      <w:r w:rsidR="00AE0E5D" w:rsidRPr="00D01DCD">
        <w:rPr>
          <w:sz w:val="24"/>
          <w:szCs w:val="24"/>
        </w:rPr>
        <w:t xml:space="preserve"> a strongly </w:t>
      </w:r>
      <w:r w:rsidRPr="00D01DCD">
        <w:rPr>
          <w:sz w:val="24"/>
          <w:szCs w:val="24"/>
        </w:rPr>
        <w:t>emergent</w:t>
      </w:r>
      <w:r w:rsidR="00AE0E5D" w:rsidRPr="00D01DCD">
        <w:rPr>
          <w:sz w:val="24"/>
          <w:szCs w:val="24"/>
        </w:rPr>
        <w:t>,</w:t>
      </w:r>
      <w:r w:rsidRPr="00D01DCD">
        <w:rPr>
          <w:sz w:val="24"/>
          <w:szCs w:val="24"/>
        </w:rPr>
        <w:t xml:space="preserve"> multidisciplinary field of academic research internationally, but still rather underdeveloped in South Africa and the continent. This is despite the fact that memory has long </w:t>
      </w:r>
      <w:r w:rsidR="00AE0E5D" w:rsidRPr="00D01DCD">
        <w:rPr>
          <w:sz w:val="24"/>
          <w:szCs w:val="24"/>
        </w:rPr>
        <w:t xml:space="preserve">played a pivotal </w:t>
      </w:r>
      <w:r w:rsidRPr="00D01DCD">
        <w:rPr>
          <w:sz w:val="24"/>
          <w:szCs w:val="24"/>
        </w:rPr>
        <w:t xml:space="preserve">role in some disciplines, notably history and political science, where it was often the foundation of alternative versions of the past, countering the official narratives promoted by the state. Within the Humanities, Social Sciences and Education, scholars of memory </w:t>
      </w:r>
      <w:r w:rsidR="00321533" w:rsidRPr="00D01DCD">
        <w:rPr>
          <w:sz w:val="24"/>
          <w:szCs w:val="24"/>
        </w:rPr>
        <w:t>moreover</w:t>
      </w:r>
      <w:r w:rsidRPr="00D01DCD">
        <w:rPr>
          <w:sz w:val="24"/>
          <w:szCs w:val="24"/>
        </w:rPr>
        <w:t xml:space="preserve"> frequently emanate from the disciplines of religious studies, arts, cultural geography, philosophy and heritage</w:t>
      </w:r>
      <w:r w:rsidR="00AE0E5D" w:rsidRPr="00D01DCD">
        <w:rPr>
          <w:sz w:val="24"/>
          <w:szCs w:val="24"/>
        </w:rPr>
        <w:t xml:space="preserve">; </w:t>
      </w:r>
      <w:r w:rsidR="00321533" w:rsidRPr="00D01DCD">
        <w:rPr>
          <w:sz w:val="24"/>
          <w:szCs w:val="24"/>
        </w:rPr>
        <w:t>their</w:t>
      </w:r>
      <w:r w:rsidRPr="00D01DCD">
        <w:rPr>
          <w:sz w:val="24"/>
          <w:szCs w:val="24"/>
        </w:rPr>
        <w:t xml:space="preserve"> research </w:t>
      </w:r>
      <w:r w:rsidR="00AE0E5D" w:rsidRPr="00D01DCD">
        <w:rPr>
          <w:sz w:val="24"/>
          <w:szCs w:val="24"/>
        </w:rPr>
        <w:t>spans both personal forms of memory, such as autobiographical memory, and c</w:t>
      </w:r>
      <w:r w:rsidRPr="00D01DCD">
        <w:rPr>
          <w:sz w:val="24"/>
          <w:szCs w:val="24"/>
        </w:rPr>
        <w:t>ollective forms of memory, including social memory, cultural memory, public memory, generational memory, communicative memory, or political memory. We particularly welcome papers from less likely and ‘typical’ disciplinary backgrounds within the Humanities, as well as</w:t>
      </w:r>
      <w:r w:rsidR="00321533" w:rsidRPr="00D01DCD">
        <w:rPr>
          <w:sz w:val="24"/>
          <w:szCs w:val="24"/>
        </w:rPr>
        <w:t xml:space="preserve"> from</w:t>
      </w:r>
      <w:r w:rsidRPr="00D01DCD">
        <w:rPr>
          <w:sz w:val="24"/>
          <w:szCs w:val="24"/>
        </w:rPr>
        <w:t xml:space="preserve"> cognitive psycholog</w:t>
      </w:r>
      <w:r w:rsidR="00321533" w:rsidRPr="00D01DCD">
        <w:rPr>
          <w:sz w:val="24"/>
          <w:szCs w:val="24"/>
        </w:rPr>
        <w:t>y</w:t>
      </w:r>
      <w:r w:rsidRPr="00D01DCD">
        <w:rPr>
          <w:sz w:val="24"/>
          <w:szCs w:val="24"/>
        </w:rPr>
        <w:t>, neuroscien</w:t>
      </w:r>
      <w:r w:rsidR="00321533" w:rsidRPr="00D01DCD">
        <w:rPr>
          <w:sz w:val="24"/>
          <w:szCs w:val="24"/>
        </w:rPr>
        <w:t xml:space="preserve">ce, </w:t>
      </w:r>
      <w:r w:rsidRPr="00D01DCD">
        <w:rPr>
          <w:sz w:val="24"/>
          <w:szCs w:val="24"/>
        </w:rPr>
        <w:t>biolog</w:t>
      </w:r>
      <w:r w:rsidR="00321533" w:rsidRPr="00D01DCD">
        <w:rPr>
          <w:sz w:val="24"/>
          <w:szCs w:val="24"/>
        </w:rPr>
        <w:t>y,</w:t>
      </w:r>
      <w:r w:rsidRPr="00D01DCD">
        <w:rPr>
          <w:sz w:val="24"/>
          <w:szCs w:val="24"/>
        </w:rPr>
        <w:t xml:space="preserve"> and other </w:t>
      </w:r>
      <w:r w:rsidR="00321533" w:rsidRPr="00D01DCD">
        <w:rPr>
          <w:sz w:val="24"/>
          <w:szCs w:val="24"/>
        </w:rPr>
        <w:t xml:space="preserve">fields </w:t>
      </w:r>
      <w:r w:rsidRPr="00D01DCD">
        <w:rPr>
          <w:sz w:val="24"/>
          <w:szCs w:val="24"/>
        </w:rPr>
        <w:t>within the sciences, health sciences, the ICT and even engineering sector</w:t>
      </w:r>
      <w:r w:rsidR="00703057" w:rsidRPr="00D01DCD">
        <w:rPr>
          <w:sz w:val="24"/>
          <w:szCs w:val="24"/>
        </w:rPr>
        <w:t>s</w:t>
      </w:r>
      <w:r w:rsidR="00AE0E5D" w:rsidRPr="00D01DCD">
        <w:rPr>
          <w:sz w:val="24"/>
          <w:szCs w:val="24"/>
        </w:rPr>
        <w:t>.</w:t>
      </w:r>
      <w:r w:rsidRPr="00D01DCD">
        <w:rPr>
          <w:sz w:val="24"/>
          <w:szCs w:val="24"/>
        </w:rPr>
        <w:t xml:space="preserve"> The crossing of disciplinary chasms holds much promise for mutual learning, truly innovative research and ground-breaking insights.</w:t>
      </w:r>
    </w:p>
    <w:p w:rsidR="00055A8A" w:rsidRPr="00D01DCD" w:rsidRDefault="00055A8A" w:rsidP="00055A8A">
      <w:pPr>
        <w:rPr>
          <w:sz w:val="24"/>
          <w:szCs w:val="24"/>
        </w:rPr>
      </w:pPr>
      <w:r w:rsidRPr="00D01DCD">
        <w:rPr>
          <w:sz w:val="24"/>
          <w:szCs w:val="24"/>
        </w:rPr>
        <w:t xml:space="preserve">The geographical focus of the papers should be on South Africa and the African continent. A special session will also be organized on institutional memory, i.e. the emergence of a life history or </w:t>
      </w:r>
      <w:r w:rsidR="007B5988" w:rsidRPr="00D01DCD">
        <w:rPr>
          <w:sz w:val="24"/>
          <w:szCs w:val="24"/>
        </w:rPr>
        <w:t>institutional biography of UKZN</w:t>
      </w:r>
      <w:r w:rsidRPr="00D01DCD">
        <w:rPr>
          <w:sz w:val="24"/>
          <w:szCs w:val="24"/>
        </w:rPr>
        <w:t xml:space="preserve"> and its predecessor institutions.</w:t>
      </w:r>
    </w:p>
    <w:p w:rsidR="00703057" w:rsidRPr="00D01DCD" w:rsidRDefault="00703057" w:rsidP="00703057">
      <w:pPr>
        <w:rPr>
          <w:b/>
          <w:sz w:val="24"/>
          <w:szCs w:val="24"/>
        </w:rPr>
      </w:pPr>
    </w:p>
    <w:p w:rsidR="00703057" w:rsidRPr="00D01DCD" w:rsidRDefault="00703057" w:rsidP="00703057">
      <w:pPr>
        <w:rPr>
          <w:sz w:val="24"/>
          <w:szCs w:val="24"/>
        </w:rPr>
      </w:pPr>
      <w:r w:rsidRPr="00D01DCD">
        <w:rPr>
          <w:sz w:val="24"/>
          <w:szCs w:val="24"/>
        </w:rPr>
        <w:lastRenderedPageBreak/>
        <w:t xml:space="preserve">A </w:t>
      </w:r>
      <w:r w:rsidR="00321533" w:rsidRPr="00D01DCD">
        <w:rPr>
          <w:b/>
          <w:sz w:val="24"/>
          <w:szCs w:val="24"/>
        </w:rPr>
        <w:t>Keynote address</w:t>
      </w:r>
      <w:r w:rsidR="00321533" w:rsidRPr="00D01DCD">
        <w:rPr>
          <w:sz w:val="24"/>
          <w:szCs w:val="24"/>
        </w:rPr>
        <w:t xml:space="preserve"> </w:t>
      </w:r>
      <w:r w:rsidRPr="00D01DCD">
        <w:rPr>
          <w:sz w:val="24"/>
          <w:szCs w:val="24"/>
        </w:rPr>
        <w:t>o</w:t>
      </w:r>
      <w:r w:rsidR="00321533" w:rsidRPr="00D01DCD">
        <w:rPr>
          <w:sz w:val="24"/>
          <w:szCs w:val="24"/>
        </w:rPr>
        <w:t xml:space="preserve">n memory and trauma </w:t>
      </w:r>
      <w:r w:rsidRPr="00D01DCD">
        <w:rPr>
          <w:sz w:val="24"/>
          <w:szCs w:val="24"/>
        </w:rPr>
        <w:t xml:space="preserve">will be presented by </w:t>
      </w:r>
      <w:r w:rsidRPr="00D01DCD">
        <w:rPr>
          <w:b/>
          <w:sz w:val="24"/>
          <w:szCs w:val="24"/>
        </w:rPr>
        <w:t>Dr Sean Field</w:t>
      </w:r>
      <w:r w:rsidRPr="00D01DCD">
        <w:rPr>
          <w:sz w:val="24"/>
          <w:szCs w:val="24"/>
        </w:rPr>
        <w:t xml:space="preserve">, Department of Historical Studies, University of Cape Town, the former director of the Centre for Popular Memory.  </w:t>
      </w:r>
    </w:p>
    <w:p w:rsidR="00055A8A" w:rsidRPr="00D01DCD" w:rsidRDefault="00055A8A" w:rsidP="00055A8A">
      <w:pPr>
        <w:rPr>
          <w:sz w:val="24"/>
          <w:szCs w:val="24"/>
        </w:rPr>
      </w:pPr>
    </w:p>
    <w:p w:rsidR="00321533" w:rsidRPr="00D01DCD" w:rsidRDefault="00703057" w:rsidP="00321533">
      <w:pPr>
        <w:rPr>
          <w:b/>
          <w:bCs/>
          <w:sz w:val="24"/>
          <w:szCs w:val="24"/>
        </w:rPr>
      </w:pPr>
      <w:r w:rsidRPr="00D01DCD">
        <w:rPr>
          <w:sz w:val="24"/>
          <w:szCs w:val="24"/>
        </w:rPr>
        <w:t>Please send a</w:t>
      </w:r>
      <w:r w:rsidR="00321533" w:rsidRPr="00D01DCD">
        <w:rPr>
          <w:sz w:val="24"/>
          <w:szCs w:val="24"/>
        </w:rPr>
        <w:t xml:space="preserve">bstracts </w:t>
      </w:r>
      <w:r w:rsidRPr="00D01DCD">
        <w:rPr>
          <w:sz w:val="24"/>
          <w:szCs w:val="24"/>
        </w:rPr>
        <w:t>(</w:t>
      </w:r>
      <w:r w:rsidR="00321533" w:rsidRPr="00D01DCD">
        <w:rPr>
          <w:sz w:val="24"/>
          <w:szCs w:val="24"/>
        </w:rPr>
        <w:t>max 300 words</w:t>
      </w:r>
      <w:r w:rsidRPr="00D01DCD">
        <w:rPr>
          <w:sz w:val="24"/>
          <w:szCs w:val="24"/>
        </w:rPr>
        <w:t>)</w:t>
      </w:r>
      <w:r w:rsidR="00321533" w:rsidRPr="00D01DCD">
        <w:rPr>
          <w:sz w:val="24"/>
          <w:szCs w:val="24"/>
        </w:rPr>
        <w:t xml:space="preserve"> to </w:t>
      </w:r>
      <w:r w:rsidR="00321533" w:rsidRPr="00D01DCD">
        <w:rPr>
          <w:b/>
          <w:bCs/>
          <w:sz w:val="24"/>
          <w:szCs w:val="24"/>
        </w:rPr>
        <w:t xml:space="preserve">memorystudiesconference@gmail.com </w:t>
      </w:r>
    </w:p>
    <w:p w:rsidR="00703057" w:rsidRPr="00D01DCD" w:rsidRDefault="00836D45" w:rsidP="00055A8A">
      <w:pPr>
        <w:rPr>
          <w:sz w:val="24"/>
          <w:szCs w:val="24"/>
        </w:rPr>
      </w:pPr>
      <w:r w:rsidRPr="00D01DCD">
        <w:rPr>
          <w:sz w:val="24"/>
          <w:szCs w:val="24"/>
        </w:rPr>
        <w:t>Deadline 30 September</w:t>
      </w:r>
    </w:p>
    <w:p w:rsidR="00321533" w:rsidRPr="00D01DCD" w:rsidRDefault="00836D45" w:rsidP="00055A8A">
      <w:pPr>
        <w:rPr>
          <w:sz w:val="24"/>
          <w:szCs w:val="24"/>
        </w:rPr>
      </w:pPr>
      <w:r w:rsidRPr="00D01DCD">
        <w:rPr>
          <w:sz w:val="24"/>
          <w:szCs w:val="24"/>
        </w:rPr>
        <w:t>Participants will be notified by 15 October.</w:t>
      </w:r>
    </w:p>
    <w:p w:rsidR="00836D45" w:rsidRPr="00D01DCD" w:rsidRDefault="00836D45" w:rsidP="00055A8A">
      <w:pPr>
        <w:rPr>
          <w:sz w:val="24"/>
          <w:szCs w:val="24"/>
        </w:rPr>
      </w:pPr>
    </w:p>
    <w:p w:rsidR="00703057" w:rsidRPr="00D01DCD" w:rsidRDefault="00703057" w:rsidP="00055A8A">
      <w:pPr>
        <w:rPr>
          <w:b/>
          <w:sz w:val="24"/>
          <w:szCs w:val="24"/>
        </w:rPr>
      </w:pPr>
      <w:r w:rsidRPr="00D01DCD">
        <w:rPr>
          <w:b/>
          <w:sz w:val="24"/>
          <w:szCs w:val="24"/>
        </w:rPr>
        <w:t>Registration fees</w:t>
      </w:r>
    </w:p>
    <w:p w:rsidR="00703057" w:rsidRPr="00D01DCD" w:rsidRDefault="00703057" w:rsidP="00703057">
      <w:pPr>
        <w:rPr>
          <w:sz w:val="24"/>
          <w:szCs w:val="24"/>
        </w:rPr>
      </w:pPr>
      <w:r w:rsidRPr="00D01DCD">
        <w:rPr>
          <w:sz w:val="24"/>
          <w:szCs w:val="24"/>
          <w:u w:val="single"/>
        </w:rPr>
        <w:t>Early bird rate (until 17 October)</w:t>
      </w:r>
      <w:r w:rsidRPr="00D01DCD">
        <w:rPr>
          <w:sz w:val="24"/>
          <w:szCs w:val="24"/>
        </w:rPr>
        <w:t xml:space="preserve">: </w:t>
      </w:r>
    </w:p>
    <w:p w:rsidR="00703057" w:rsidRPr="00D01DCD" w:rsidRDefault="00703057" w:rsidP="00703057">
      <w:pPr>
        <w:rPr>
          <w:sz w:val="24"/>
          <w:szCs w:val="24"/>
        </w:rPr>
      </w:pPr>
      <w:r w:rsidRPr="00D01DCD">
        <w:rPr>
          <w:sz w:val="24"/>
          <w:szCs w:val="24"/>
        </w:rPr>
        <w:t>R 500 for 2 days or R300 for one day</w:t>
      </w:r>
    </w:p>
    <w:p w:rsidR="00703057" w:rsidRPr="00D01DCD" w:rsidRDefault="00703057" w:rsidP="00703057">
      <w:pPr>
        <w:rPr>
          <w:sz w:val="24"/>
          <w:szCs w:val="24"/>
        </w:rPr>
      </w:pPr>
      <w:r w:rsidRPr="00D01DCD">
        <w:rPr>
          <w:sz w:val="24"/>
          <w:szCs w:val="24"/>
        </w:rPr>
        <w:t>UKZN staff: R 200 for both days or R 150 per day</w:t>
      </w:r>
    </w:p>
    <w:p w:rsidR="00703057" w:rsidRPr="00D01DCD" w:rsidRDefault="00703057" w:rsidP="00703057">
      <w:pPr>
        <w:rPr>
          <w:sz w:val="24"/>
          <w:szCs w:val="24"/>
        </w:rPr>
      </w:pPr>
      <w:r w:rsidRPr="00D01DCD">
        <w:rPr>
          <w:sz w:val="24"/>
          <w:szCs w:val="24"/>
        </w:rPr>
        <w:t>Students: R 100 for both days or R50 per day</w:t>
      </w:r>
    </w:p>
    <w:p w:rsidR="00703057" w:rsidRPr="00D01DCD" w:rsidRDefault="00703057" w:rsidP="00703057">
      <w:pPr>
        <w:rPr>
          <w:sz w:val="24"/>
          <w:szCs w:val="24"/>
          <w:u w:val="single"/>
        </w:rPr>
      </w:pPr>
      <w:r w:rsidRPr="00D01DCD">
        <w:rPr>
          <w:sz w:val="24"/>
          <w:szCs w:val="24"/>
          <w:u w:val="single"/>
        </w:rPr>
        <w:t>After 17th October:</w:t>
      </w:r>
    </w:p>
    <w:p w:rsidR="00703057" w:rsidRPr="00D01DCD" w:rsidRDefault="00703057" w:rsidP="00703057">
      <w:pPr>
        <w:rPr>
          <w:sz w:val="24"/>
          <w:szCs w:val="24"/>
        </w:rPr>
      </w:pPr>
      <w:r w:rsidRPr="00D01DCD">
        <w:rPr>
          <w:sz w:val="24"/>
          <w:szCs w:val="24"/>
        </w:rPr>
        <w:t xml:space="preserve">R 700 for </w:t>
      </w:r>
      <w:proofErr w:type="gramStart"/>
      <w:r w:rsidRPr="00D01DCD">
        <w:rPr>
          <w:sz w:val="24"/>
          <w:szCs w:val="24"/>
        </w:rPr>
        <w:t>both days or</w:t>
      </w:r>
      <w:proofErr w:type="gramEnd"/>
      <w:r w:rsidRPr="00D01DCD">
        <w:rPr>
          <w:sz w:val="24"/>
          <w:szCs w:val="24"/>
        </w:rPr>
        <w:t xml:space="preserve"> R400 per day</w:t>
      </w:r>
    </w:p>
    <w:p w:rsidR="00703057" w:rsidRPr="00D01DCD" w:rsidRDefault="00703057" w:rsidP="00703057">
      <w:pPr>
        <w:rPr>
          <w:sz w:val="24"/>
          <w:szCs w:val="24"/>
        </w:rPr>
      </w:pPr>
      <w:r w:rsidRPr="00D01DCD">
        <w:rPr>
          <w:sz w:val="24"/>
          <w:szCs w:val="24"/>
        </w:rPr>
        <w:t>UKZN staff: R 300 for both days or R200 per day</w:t>
      </w:r>
    </w:p>
    <w:p w:rsidR="00703057" w:rsidRPr="00D01DCD" w:rsidRDefault="00703057" w:rsidP="00703057">
      <w:pPr>
        <w:rPr>
          <w:sz w:val="24"/>
          <w:szCs w:val="24"/>
        </w:rPr>
      </w:pPr>
      <w:r w:rsidRPr="00D01DCD">
        <w:rPr>
          <w:sz w:val="24"/>
          <w:szCs w:val="24"/>
        </w:rPr>
        <w:t>Students: R 150 for both days or R75 per day</w:t>
      </w:r>
    </w:p>
    <w:p w:rsidR="00703057" w:rsidRPr="00D01DCD" w:rsidRDefault="00703057" w:rsidP="00055A8A">
      <w:pPr>
        <w:rPr>
          <w:sz w:val="24"/>
          <w:szCs w:val="24"/>
        </w:rPr>
      </w:pPr>
    </w:p>
    <w:p w:rsidR="00836D45" w:rsidRPr="00D01DCD" w:rsidRDefault="00923DC6" w:rsidP="00055A8A">
      <w:pPr>
        <w:rPr>
          <w:sz w:val="24"/>
          <w:szCs w:val="24"/>
        </w:rPr>
      </w:pPr>
      <w:r w:rsidRPr="00D01DCD">
        <w:rPr>
          <w:b/>
          <w:sz w:val="24"/>
          <w:szCs w:val="24"/>
        </w:rPr>
        <w:t>Organizers</w:t>
      </w:r>
      <w:r w:rsidRPr="00D01DCD">
        <w:rPr>
          <w:sz w:val="24"/>
          <w:szCs w:val="24"/>
        </w:rPr>
        <w:t>:</w:t>
      </w:r>
      <w:r w:rsidR="00703057" w:rsidRPr="00D01DCD">
        <w:rPr>
          <w:sz w:val="24"/>
          <w:szCs w:val="24"/>
        </w:rPr>
        <w:t xml:space="preserve"> </w:t>
      </w:r>
      <w:r w:rsidRPr="00D01DCD">
        <w:rPr>
          <w:sz w:val="24"/>
          <w:szCs w:val="24"/>
        </w:rPr>
        <w:t xml:space="preserve"> Prof Philippe Denis (School of Religion, Philosophy and Classics) &amp; Prof Sabine Marschall (School of Social Sciences)</w:t>
      </w:r>
    </w:p>
    <w:p w:rsidR="00923DC6" w:rsidRPr="00D01DCD" w:rsidRDefault="00AA0421" w:rsidP="00055A8A">
      <w:pPr>
        <w:rPr>
          <w:sz w:val="24"/>
          <w:szCs w:val="24"/>
        </w:rPr>
      </w:pPr>
      <w:r w:rsidRPr="00D01DCD">
        <w:rPr>
          <w:sz w:val="24"/>
          <w:szCs w:val="24"/>
        </w:rPr>
        <w:t xml:space="preserve">Follow updates at </w:t>
      </w:r>
      <w:hyperlink r:id="rId5" w:history="1">
        <w:r w:rsidRPr="00D01DCD">
          <w:rPr>
            <w:rStyle w:val="Hyperlink"/>
            <w:sz w:val="24"/>
            <w:szCs w:val="24"/>
          </w:rPr>
          <w:t>http://coh.ukzn.ac.za/memory-studies-conference</w:t>
        </w:r>
      </w:hyperlink>
    </w:p>
    <w:p w:rsidR="00AA0421" w:rsidRPr="00D01DCD" w:rsidRDefault="00AA0421" w:rsidP="00055A8A">
      <w:pPr>
        <w:rPr>
          <w:sz w:val="24"/>
          <w:szCs w:val="24"/>
        </w:rPr>
      </w:pPr>
    </w:p>
    <w:p w:rsidR="00AA0421" w:rsidRPr="00D01DCD" w:rsidRDefault="00AA0421" w:rsidP="00055A8A">
      <w:pPr>
        <w:rPr>
          <w:sz w:val="24"/>
          <w:szCs w:val="24"/>
        </w:rPr>
      </w:pPr>
    </w:p>
    <w:p w:rsidR="00321533" w:rsidRPr="00D01DCD" w:rsidRDefault="00321533" w:rsidP="00055A8A">
      <w:pPr>
        <w:rPr>
          <w:sz w:val="24"/>
          <w:szCs w:val="24"/>
        </w:rPr>
      </w:pPr>
    </w:p>
    <w:sectPr w:rsidR="00321533" w:rsidRPr="00D01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68"/>
    <w:rsid w:val="00055A8A"/>
    <w:rsid w:val="001B20F5"/>
    <w:rsid w:val="002D0ADD"/>
    <w:rsid w:val="00321533"/>
    <w:rsid w:val="004E1F35"/>
    <w:rsid w:val="00703057"/>
    <w:rsid w:val="007B5988"/>
    <w:rsid w:val="00836D45"/>
    <w:rsid w:val="008B212E"/>
    <w:rsid w:val="00923DC6"/>
    <w:rsid w:val="00AA0421"/>
    <w:rsid w:val="00AE0E5D"/>
    <w:rsid w:val="00D01DCD"/>
    <w:rsid w:val="00D67B58"/>
    <w:rsid w:val="00DC6A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42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4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7935">
      <w:bodyDiv w:val="1"/>
      <w:marLeft w:val="0"/>
      <w:marRight w:val="0"/>
      <w:marTop w:val="0"/>
      <w:marBottom w:val="0"/>
      <w:divBdr>
        <w:top w:val="none" w:sz="0" w:space="0" w:color="auto"/>
        <w:left w:val="none" w:sz="0" w:space="0" w:color="auto"/>
        <w:bottom w:val="none" w:sz="0" w:space="0" w:color="auto"/>
        <w:right w:val="none" w:sz="0" w:space="0" w:color="auto"/>
      </w:divBdr>
    </w:div>
    <w:div w:id="533232279">
      <w:bodyDiv w:val="1"/>
      <w:marLeft w:val="0"/>
      <w:marRight w:val="0"/>
      <w:marTop w:val="0"/>
      <w:marBottom w:val="0"/>
      <w:divBdr>
        <w:top w:val="none" w:sz="0" w:space="0" w:color="auto"/>
        <w:left w:val="none" w:sz="0" w:space="0" w:color="auto"/>
        <w:bottom w:val="none" w:sz="0" w:space="0" w:color="auto"/>
        <w:right w:val="none" w:sz="0" w:space="0" w:color="auto"/>
      </w:divBdr>
    </w:div>
    <w:div w:id="1166020205">
      <w:bodyDiv w:val="1"/>
      <w:marLeft w:val="0"/>
      <w:marRight w:val="0"/>
      <w:marTop w:val="0"/>
      <w:marBottom w:val="0"/>
      <w:divBdr>
        <w:top w:val="none" w:sz="0" w:space="0" w:color="auto"/>
        <w:left w:val="none" w:sz="0" w:space="0" w:color="auto"/>
        <w:bottom w:val="none" w:sz="0" w:space="0" w:color="auto"/>
        <w:right w:val="none" w:sz="0" w:space="0" w:color="auto"/>
      </w:divBdr>
    </w:div>
    <w:div w:id="172833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h.ukzn.ac.za/memory-studies-confer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Marschall</dc:creator>
  <cp:keywords/>
  <dc:description/>
  <cp:lastModifiedBy>Sabine Marschall</cp:lastModifiedBy>
  <cp:revision>10</cp:revision>
  <dcterms:created xsi:type="dcterms:W3CDTF">2014-08-22T07:05:00Z</dcterms:created>
  <dcterms:modified xsi:type="dcterms:W3CDTF">2014-09-05T06:52:00Z</dcterms:modified>
</cp:coreProperties>
</file>