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5EE2" w14:textId="77777777" w:rsidR="004C03C4" w:rsidRPr="003E1C71" w:rsidRDefault="004C03C4" w:rsidP="004C03C4">
      <w:pPr>
        <w:spacing w:after="5" w:line="248" w:lineRule="auto"/>
        <w:ind w:left="620"/>
        <w:rPr>
          <w:rFonts w:ascii="Century Gothic" w:eastAsia="Calibri" w:hAnsi="Century Gothic" w:cs="Calibri"/>
          <w:color w:val="000000"/>
          <w:sz w:val="20"/>
          <w:szCs w:val="20"/>
        </w:rPr>
      </w:pPr>
      <w:r w:rsidRPr="003E1C71">
        <w:rPr>
          <w:rFonts w:ascii="Century Gothic" w:eastAsia="Century Gothic" w:hAnsi="Century Gothic" w:cs="Century Gothic"/>
          <w:b/>
          <w:color w:val="000000"/>
          <w:sz w:val="20"/>
          <w:szCs w:val="20"/>
        </w:rPr>
        <w:t xml:space="preserve">The University of KwaZulu–Natal (UKZN) is committed to meeting the objectives of </w:t>
      </w:r>
      <w:r>
        <w:rPr>
          <w:rFonts w:ascii="Century Gothic" w:eastAsia="Century Gothic" w:hAnsi="Century Gothic" w:cs="Century Gothic"/>
          <w:b/>
          <w:color w:val="000000"/>
          <w:sz w:val="20"/>
          <w:szCs w:val="20"/>
        </w:rPr>
        <w:t xml:space="preserve">                          e</w:t>
      </w:r>
      <w:r w:rsidRPr="003E1C71">
        <w:rPr>
          <w:rFonts w:ascii="Century Gothic" w:eastAsia="Century Gothic" w:hAnsi="Century Gothic" w:cs="Century Gothic"/>
          <w:b/>
          <w:color w:val="000000"/>
          <w:sz w:val="20"/>
          <w:szCs w:val="20"/>
        </w:rPr>
        <w:t xml:space="preserve">mployment </w:t>
      </w:r>
      <w:r>
        <w:rPr>
          <w:rFonts w:ascii="Century Gothic" w:eastAsia="Century Gothic" w:hAnsi="Century Gothic" w:cs="Century Gothic"/>
          <w:b/>
          <w:color w:val="000000"/>
          <w:sz w:val="20"/>
          <w:szCs w:val="20"/>
        </w:rPr>
        <w:t>e</w:t>
      </w:r>
      <w:r w:rsidRPr="003E1C71">
        <w:rPr>
          <w:rFonts w:ascii="Century Gothic" w:eastAsia="Century Gothic" w:hAnsi="Century Gothic" w:cs="Century Gothic"/>
          <w:b/>
          <w:color w:val="000000"/>
          <w:sz w:val="20"/>
          <w:szCs w:val="20"/>
        </w:rPr>
        <w:t>quity to improve representivity within the Institution</w:t>
      </w:r>
      <w:r>
        <w:rPr>
          <w:rFonts w:ascii="Century Gothic" w:eastAsia="Century Gothic" w:hAnsi="Century Gothic" w:cs="Century Gothic"/>
          <w:b/>
          <w:color w:val="000000"/>
          <w:sz w:val="20"/>
          <w:szCs w:val="20"/>
        </w:rPr>
        <w:t xml:space="preserve">. </w:t>
      </w:r>
      <w:r w:rsidRPr="003E1C71">
        <w:rPr>
          <w:rFonts w:ascii="Century Gothic" w:eastAsia="Century Gothic" w:hAnsi="Century Gothic" w:cs="Century Gothic"/>
          <w:b/>
          <w:color w:val="000000"/>
          <w:sz w:val="20"/>
          <w:szCs w:val="20"/>
        </w:rPr>
        <w:t>Preference will be given to applicants from designated groups in accordance with our</w:t>
      </w:r>
    </w:p>
    <w:p w14:paraId="6117ADAF" w14:textId="77777777" w:rsidR="004C03C4" w:rsidRPr="003E1C71" w:rsidRDefault="004C03C4" w:rsidP="004C03C4">
      <w:pPr>
        <w:spacing w:after="5" w:line="248" w:lineRule="auto"/>
        <w:ind w:left="10" w:right="3" w:hanging="10"/>
        <w:jc w:val="center"/>
        <w:rPr>
          <w:rFonts w:ascii="Century Gothic" w:eastAsia="Calibri" w:hAnsi="Century Gothic" w:cs="Calibri"/>
          <w:color w:val="000000"/>
          <w:sz w:val="20"/>
          <w:szCs w:val="20"/>
        </w:rPr>
      </w:pPr>
      <w:r w:rsidRPr="003E1C71">
        <w:rPr>
          <w:rFonts w:ascii="Century Gothic" w:eastAsia="Century Gothic" w:hAnsi="Century Gothic" w:cs="Century Gothic"/>
          <w:b/>
          <w:color w:val="000000"/>
          <w:sz w:val="20"/>
          <w:szCs w:val="20"/>
        </w:rPr>
        <w:t>Employment Equity Plan</w:t>
      </w:r>
    </w:p>
    <w:p w14:paraId="4EB216BA" w14:textId="77777777" w:rsidR="004C03C4" w:rsidRPr="00202BF9" w:rsidRDefault="004C03C4" w:rsidP="004C03C4">
      <w:pPr>
        <w:rPr>
          <w:rFonts w:ascii="Century Gothic" w:hAnsi="Century Gothic"/>
          <w:b/>
        </w:rPr>
      </w:pPr>
    </w:p>
    <w:p w14:paraId="609F8911" w14:textId="73A820C2" w:rsidR="004C03C4" w:rsidRDefault="004C03C4" w:rsidP="004C03C4">
      <w:pPr>
        <w:pStyle w:val="NormalWeb"/>
        <w:shd w:val="clear" w:color="auto" w:fill="EFEFEF"/>
        <w:jc w:val="center"/>
        <w:rPr>
          <w:rFonts w:ascii="Verdana" w:hAnsi="Verdana"/>
          <w:color w:val="000000"/>
          <w:sz w:val="18"/>
          <w:szCs w:val="18"/>
        </w:rPr>
      </w:pPr>
      <w:r>
        <w:rPr>
          <w:rStyle w:val="Strong"/>
          <w:rFonts w:ascii="Verdana" w:hAnsi="Verdana"/>
          <w:color w:val="000000"/>
          <w:sz w:val="18"/>
          <w:szCs w:val="18"/>
        </w:rPr>
        <w:t>COLLEGE OF AGRICULTURE, ENGINEERING &amp; SCIENCE (CAES)</w:t>
      </w:r>
    </w:p>
    <w:p w14:paraId="635A495C" w14:textId="77777777" w:rsidR="004C03C4" w:rsidRDefault="004C03C4" w:rsidP="004C03C4">
      <w:pPr>
        <w:pStyle w:val="NormalWeb"/>
        <w:shd w:val="clear" w:color="auto" w:fill="EFEFEF"/>
        <w:jc w:val="center"/>
        <w:rPr>
          <w:rFonts w:ascii="Verdana" w:hAnsi="Verdana"/>
          <w:color w:val="000000"/>
          <w:sz w:val="18"/>
          <w:szCs w:val="18"/>
        </w:rPr>
      </w:pPr>
      <w:r>
        <w:rPr>
          <w:rStyle w:val="Strong"/>
          <w:rFonts w:ascii="Verdana" w:hAnsi="Verdana"/>
          <w:color w:val="000000"/>
          <w:sz w:val="18"/>
          <w:szCs w:val="18"/>
        </w:rPr>
        <w:t>UKZN, WESTVILLE COLLEGE CAMPUS</w:t>
      </w:r>
    </w:p>
    <w:p w14:paraId="19BD35C0" w14:textId="77777777" w:rsidR="004C03C4" w:rsidRDefault="004C03C4" w:rsidP="004C03C4">
      <w:pPr>
        <w:pStyle w:val="NormalWeb"/>
        <w:shd w:val="clear" w:color="auto" w:fill="EFEFEF"/>
        <w:jc w:val="center"/>
        <w:rPr>
          <w:rFonts w:ascii="Verdana" w:hAnsi="Verdana"/>
          <w:color w:val="000000"/>
          <w:sz w:val="18"/>
          <w:szCs w:val="18"/>
        </w:rPr>
      </w:pPr>
      <w:r>
        <w:rPr>
          <w:rStyle w:val="Strong"/>
          <w:rFonts w:ascii="Verdana" w:hAnsi="Verdana"/>
          <w:color w:val="000000"/>
          <w:sz w:val="18"/>
          <w:szCs w:val="18"/>
        </w:rPr>
        <w:t>Supplemental Instruction (SI) Programme</w:t>
      </w:r>
    </w:p>
    <w:p w14:paraId="0AC3CCBD" w14:textId="77777777" w:rsidR="004C03C4" w:rsidRDefault="004C03C4" w:rsidP="004C03C4">
      <w:pPr>
        <w:pStyle w:val="NormalWeb"/>
        <w:shd w:val="clear" w:color="auto" w:fill="EFEFEF"/>
        <w:jc w:val="center"/>
        <w:rPr>
          <w:rFonts w:ascii="Verdana" w:hAnsi="Verdana"/>
          <w:color w:val="000000"/>
          <w:sz w:val="18"/>
          <w:szCs w:val="18"/>
        </w:rPr>
      </w:pPr>
      <w:r>
        <w:rPr>
          <w:rStyle w:val="Strong"/>
          <w:rFonts w:ascii="Verdana" w:hAnsi="Verdana"/>
          <w:color w:val="000000"/>
          <w:sz w:val="18"/>
          <w:szCs w:val="18"/>
        </w:rPr>
        <w:t> </w:t>
      </w:r>
    </w:p>
    <w:p w14:paraId="149214CD" w14:textId="20D96B6D" w:rsidR="004C03C4" w:rsidRDefault="004C03C4" w:rsidP="004C03C4">
      <w:pPr>
        <w:pStyle w:val="NormalWeb"/>
        <w:shd w:val="clear" w:color="auto" w:fill="EFEFEF"/>
        <w:jc w:val="center"/>
        <w:rPr>
          <w:rFonts w:ascii="Verdana" w:hAnsi="Verdana"/>
          <w:color w:val="000000"/>
          <w:sz w:val="18"/>
          <w:szCs w:val="18"/>
        </w:rPr>
      </w:pPr>
      <w:r>
        <w:rPr>
          <w:rStyle w:val="Strong"/>
          <w:rFonts w:ascii="Verdana" w:hAnsi="Verdana"/>
          <w:color w:val="000000"/>
          <w:sz w:val="18"/>
          <w:szCs w:val="18"/>
        </w:rPr>
        <w:t>Call for SI leaders –Environmental Science and Geology modules (WVL)- Semester 2, 2026</w:t>
      </w:r>
    </w:p>
    <w:p w14:paraId="30FF195F" w14:textId="3184062E" w:rsidR="004C03C4" w:rsidRDefault="004C03C4" w:rsidP="004C03C4">
      <w:pPr>
        <w:jc w:val="center"/>
        <w:rPr>
          <w:rFonts w:ascii="Century Gothic" w:eastAsia="Arial Unicode MS" w:hAnsi="Century Gothic"/>
          <w:b/>
          <w:sz w:val="20"/>
          <w:szCs w:val="20"/>
        </w:rPr>
      </w:pPr>
    </w:p>
    <w:p w14:paraId="7DEBE919" w14:textId="30EDDFBD" w:rsidR="004C03C4" w:rsidRDefault="004C03C4" w:rsidP="004C03C4">
      <w:pPr>
        <w:rPr>
          <w:rFonts w:ascii="Century Gothic" w:hAnsi="Century Gothic"/>
          <w:sz w:val="20"/>
          <w:szCs w:val="20"/>
          <w:lang w:val="en-ZA"/>
        </w:rPr>
      </w:pPr>
      <w:r w:rsidRPr="00F132E7">
        <w:rPr>
          <w:rFonts w:ascii="Century Gothic" w:hAnsi="Century Gothic"/>
          <w:sz w:val="20"/>
          <w:szCs w:val="20"/>
          <w:lang w:val="en-ZA"/>
        </w:rPr>
        <w:t>The college of Agriculture, Engineering a</w:t>
      </w:r>
      <w:r>
        <w:rPr>
          <w:rFonts w:ascii="Century Gothic" w:hAnsi="Century Gothic"/>
          <w:sz w:val="20"/>
          <w:szCs w:val="20"/>
          <w:lang w:val="en-ZA"/>
        </w:rPr>
        <w:t>n</w:t>
      </w:r>
      <w:r w:rsidRPr="00F132E7">
        <w:rPr>
          <w:rFonts w:ascii="Century Gothic" w:hAnsi="Century Gothic"/>
          <w:sz w:val="20"/>
          <w:szCs w:val="20"/>
          <w:lang w:val="en-ZA"/>
        </w:rPr>
        <w:t>d Science seeks to appoint SI Leaders for the second semester. Supplemental Instruction offers academic support with the aim of enabling student good academic performance and improvement in overall performance. This is an externally funded fixed term contract with no benefits. The successful candidate will be expected to conduct Supplemental Instruction sessions weekly, update online admin associated with the post while reporting to the S</w:t>
      </w:r>
      <w:r>
        <w:rPr>
          <w:rFonts w:ascii="Century Gothic" w:hAnsi="Century Gothic"/>
          <w:sz w:val="20"/>
          <w:szCs w:val="20"/>
          <w:lang w:val="en-ZA"/>
        </w:rPr>
        <w:t>I</w:t>
      </w:r>
      <w:r w:rsidRPr="00F132E7">
        <w:rPr>
          <w:rFonts w:ascii="Century Gothic" w:hAnsi="Century Gothic"/>
          <w:sz w:val="20"/>
          <w:szCs w:val="20"/>
          <w:lang w:val="en-ZA"/>
        </w:rPr>
        <w:t xml:space="preserve"> coordinator and ADO. S/he should have high personal integrity and the ability to deal with sensitive issues delicately and diplomatically while maintaining complete discretion and confidentiality. S/he should have good interpersonal and client service skills to enable successful liaison and interaction with all University stakeholders. </w:t>
      </w:r>
    </w:p>
    <w:p w14:paraId="457D214F" w14:textId="15DAB8BE" w:rsidR="004C03C4" w:rsidRPr="00F132E7" w:rsidRDefault="004C03C4" w:rsidP="004C03C4">
      <w:pPr>
        <w:rPr>
          <w:rFonts w:ascii="Century Gothic" w:hAnsi="Century Gothic"/>
          <w:sz w:val="20"/>
          <w:szCs w:val="20"/>
          <w:lang w:val="en-ZA"/>
        </w:rPr>
      </w:pPr>
      <w:r w:rsidRPr="00DF6AF4">
        <w:rPr>
          <w:rFonts w:ascii="Century Gothic" w:hAnsi="Century Gothic"/>
          <w:b/>
          <w:sz w:val="20"/>
          <w:szCs w:val="20"/>
        </w:rPr>
        <w:br/>
        <w:t>Supplemental Instruction Leader (SIL)</w:t>
      </w:r>
      <w:r w:rsidRPr="003E1C71">
        <w:rPr>
          <w:rFonts w:ascii="Century Gothic" w:eastAsia="Arial Unicode MS" w:hAnsi="Century Gothic"/>
          <w:sz w:val="20"/>
          <w:szCs w:val="20"/>
        </w:rPr>
        <w:t xml:space="preserve"> </w:t>
      </w:r>
      <w:r>
        <w:rPr>
          <w:rFonts w:ascii="Century Gothic" w:eastAsia="Arial Unicode MS" w:hAnsi="Century Gothic"/>
          <w:sz w:val="20"/>
          <w:szCs w:val="20"/>
        </w:rPr>
        <w:t>These</w:t>
      </w:r>
      <w:r w:rsidRPr="003E1C71">
        <w:rPr>
          <w:rFonts w:ascii="Century Gothic" w:eastAsia="Arial Unicode MS" w:hAnsi="Century Gothic"/>
          <w:sz w:val="20"/>
          <w:szCs w:val="20"/>
        </w:rPr>
        <w:t xml:space="preserve"> post</w:t>
      </w:r>
      <w:r>
        <w:rPr>
          <w:rFonts w:ascii="Century Gothic" w:eastAsia="Arial Unicode MS" w:hAnsi="Century Gothic"/>
          <w:sz w:val="20"/>
          <w:szCs w:val="20"/>
        </w:rPr>
        <w:t>s are to be filled at Westville campus.</w:t>
      </w:r>
      <w:r w:rsidRPr="003E1C71">
        <w:rPr>
          <w:rFonts w:ascii="Century Gothic" w:eastAsia="Arial Unicode MS" w:hAnsi="Century Gothic"/>
          <w:sz w:val="20"/>
          <w:szCs w:val="20"/>
        </w:rPr>
        <w:t xml:space="preserve">  The post would suit a</w:t>
      </w:r>
      <w:r>
        <w:rPr>
          <w:rFonts w:ascii="Century Gothic" w:eastAsia="Arial Unicode MS" w:hAnsi="Century Gothic"/>
          <w:sz w:val="20"/>
          <w:szCs w:val="20"/>
        </w:rPr>
        <w:t xml:space="preserve"> final-year undergraduate student or</w:t>
      </w:r>
      <w:r w:rsidRPr="003E1C71">
        <w:rPr>
          <w:rFonts w:ascii="Century Gothic" w:eastAsia="Arial Unicode MS" w:hAnsi="Century Gothic"/>
          <w:sz w:val="20"/>
          <w:szCs w:val="20"/>
        </w:rPr>
        <w:t xml:space="preserve"> a post-graduate student completing a</w:t>
      </w:r>
      <w:r>
        <w:rPr>
          <w:rFonts w:ascii="Century Gothic" w:eastAsia="Arial Unicode MS" w:hAnsi="Century Gothic"/>
          <w:sz w:val="20"/>
          <w:szCs w:val="20"/>
        </w:rPr>
        <w:t>n Honours,</w:t>
      </w:r>
      <w:r w:rsidRPr="003E1C71">
        <w:rPr>
          <w:rFonts w:ascii="Century Gothic" w:eastAsia="Arial Unicode MS" w:hAnsi="Century Gothic"/>
          <w:sz w:val="20"/>
          <w:szCs w:val="20"/>
        </w:rPr>
        <w:t xml:space="preserve"> </w:t>
      </w:r>
      <w:r>
        <w:rPr>
          <w:rFonts w:ascii="Century Gothic" w:eastAsia="Arial Unicode MS" w:hAnsi="Century Gothic"/>
          <w:sz w:val="20"/>
          <w:szCs w:val="20"/>
        </w:rPr>
        <w:t>Master's,</w:t>
      </w:r>
      <w:r w:rsidRPr="003E1C71">
        <w:rPr>
          <w:rFonts w:ascii="Century Gothic" w:eastAsia="Arial Unicode MS" w:hAnsi="Century Gothic"/>
          <w:sz w:val="20"/>
          <w:szCs w:val="20"/>
        </w:rPr>
        <w:t xml:space="preserve"> or Doctoral </w:t>
      </w:r>
      <w:r>
        <w:rPr>
          <w:rFonts w:ascii="Century Gothic" w:eastAsia="Arial Unicode MS" w:hAnsi="Century Gothic"/>
          <w:sz w:val="20"/>
          <w:szCs w:val="20"/>
        </w:rPr>
        <w:t>d</w:t>
      </w:r>
      <w:r w:rsidRPr="003E1C71">
        <w:rPr>
          <w:rFonts w:ascii="Century Gothic" w:eastAsia="Arial Unicode MS" w:hAnsi="Century Gothic"/>
          <w:sz w:val="20"/>
          <w:szCs w:val="20"/>
        </w:rPr>
        <w:t>egree</w:t>
      </w:r>
      <w:r>
        <w:rPr>
          <w:rFonts w:ascii="Century Gothic" w:eastAsia="Arial Unicode MS" w:hAnsi="Century Gothic"/>
          <w:sz w:val="20"/>
          <w:szCs w:val="20"/>
        </w:rPr>
        <w:t xml:space="preserve"> in CAES</w:t>
      </w:r>
      <w:r w:rsidRPr="003E1C71">
        <w:rPr>
          <w:rFonts w:ascii="Century Gothic" w:eastAsia="Arial Unicode MS" w:hAnsi="Century Gothic"/>
          <w:sz w:val="20"/>
          <w:szCs w:val="20"/>
        </w:rPr>
        <w:t>.</w:t>
      </w:r>
    </w:p>
    <w:p w14:paraId="6C73BEB2" w14:textId="77777777" w:rsidR="004C03C4" w:rsidRPr="003E1C71" w:rsidRDefault="004C03C4" w:rsidP="004C03C4">
      <w:pPr>
        <w:rPr>
          <w:rFonts w:ascii="Century Gothic" w:eastAsia="Arial Unicode MS" w:hAnsi="Century Gothic"/>
          <w:sz w:val="20"/>
          <w:szCs w:val="20"/>
        </w:rPr>
      </w:pPr>
    </w:p>
    <w:p w14:paraId="65BEA75C" w14:textId="77777777" w:rsidR="004C03C4" w:rsidRDefault="004C03C4" w:rsidP="004C03C4">
      <w:pPr>
        <w:rPr>
          <w:rFonts w:ascii="Century Gothic" w:hAnsi="Century Gothic"/>
          <w:b/>
          <w:sz w:val="20"/>
          <w:szCs w:val="20"/>
        </w:rPr>
      </w:pPr>
      <w:r w:rsidRPr="003E1C71">
        <w:rPr>
          <w:rFonts w:ascii="Century Gothic" w:hAnsi="Century Gothic"/>
          <w:b/>
          <w:sz w:val="20"/>
          <w:szCs w:val="20"/>
        </w:rPr>
        <w:t>Minimum qualifications</w:t>
      </w:r>
      <w:r>
        <w:rPr>
          <w:rFonts w:ascii="Century Gothic" w:hAnsi="Century Gothic"/>
          <w:b/>
          <w:sz w:val="20"/>
          <w:szCs w:val="20"/>
        </w:rPr>
        <w:t>,</w:t>
      </w:r>
      <w:r w:rsidRPr="003E1C71">
        <w:rPr>
          <w:rFonts w:ascii="Century Gothic" w:hAnsi="Century Gothic"/>
          <w:b/>
          <w:sz w:val="20"/>
          <w:szCs w:val="20"/>
        </w:rPr>
        <w:t xml:space="preserve"> experience</w:t>
      </w:r>
      <w:r>
        <w:rPr>
          <w:rFonts w:ascii="Century Gothic" w:hAnsi="Century Gothic"/>
          <w:b/>
          <w:sz w:val="20"/>
          <w:szCs w:val="20"/>
        </w:rPr>
        <w:t>, and requirements</w:t>
      </w:r>
    </w:p>
    <w:p w14:paraId="5E275E72" w14:textId="77777777" w:rsidR="004C03C4" w:rsidRDefault="004C03C4" w:rsidP="004C03C4">
      <w:pPr>
        <w:rPr>
          <w:rFonts w:ascii="Century Gothic" w:hAnsi="Century Gothic"/>
          <w:b/>
          <w:sz w:val="20"/>
          <w:szCs w:val="20"/>
        </w:rPr>
      </w:pPr>
    </w:p>
    <w:p w14:paraId="275F1614" w14:textId="77777777" w:rsidR="004C03C4" w:rsidRPr="00825AFE" w:rsidRDefault="004C03C4" w:rsidP="004C03C4">
      <w:pPr>
        <w:numPr>
          <w:ilvl w:val="0"/>
          <w:numId w:val="1"/>
        </w:numPr>
        <w:rPr>
          <w:rFonts w:ascii="Century Gothic" w:eastAsia="Arial Unicode MS" w:hAnsi="Century Gothic"/>
          <w:sz w:val="20"/>
          <w:szCs w:val="20"/>
        </w:rPr>
      </w:pPr>
      <w:r>
        <w:rPr>
          <w:rFonts w:ascii="Century Gothic" w:hAnsi="Century Gothic"/>
          <w:sz w:val="20"/>
          <w:szCs w:val="20"/>
        </w:rPr>
        <w:t>Registered final year undergraduate or postgrad student on good academic standing</w:t>
      </w:r>
    </w:p>
    <w:p w14:paraId="05DECEDE" w14:textId="77777777" w:rsidR="004C03C4" w:rsidRPr="00117B04" w:rsidRDefault="004C03C4" w:rsidP="004C03C4">
      <w:pPr>
        <w:numPr>
          <w:ilvl w:val="0"/>
          <w:numId w:val="1"/>
        </w:numPr>
        <w:rPr>
          <w:rFonts w:ascii="Century Gothic" w:eastAsia="Arial Unicode MS" w:hAnsi="Century Gothic"/>
          <w:sz w:val="20"/>
          <w:szCs w:val="20"/>
        </w:rPr>
      </w:pPr>
      <w:r>
        <w:rPr>
          <w:rFonts w:ascii="Century Gothic" w:hAnsi="Century Gothic"/>
          <w:sz w:val="20"/>
          <w:szCs w:val="20"/>
        </w:rPr>
        <w:t>Student who passed the module on first sitting with above 60%</w:t>
      </w:r>
    </w:p>
    <w:p w14:paraId="4FB2C6B5" w14:textId="77777777" w:rsidR="004C03C4" w:rsidRDefault="004C03C4" w:rsidP="004C03C4">
      <w:pPr>
        <w:numPr>
          <w:ilvl w:val="0"/>
          <w:numId w:val="1"/>
        </w:numPr>
        <w:rPr>
          <w:rFonts w:ascii="Century Gothic" w:eastAsia="Arial Unicode MS" w:hAnsi="Century Gothic"/>
          <w:b/>
          <w:bCs/>
          <w:sz w:val="20"/>
          <w:szCs w:val="20"/>
        </w:rPr>
      </w:pPr>
      <w:r>
        <w:rPr>
          <w:rFonts w:ascii="Century Gothic" w:eastAsia="Arial Unicode MS" w:hAnsi="Century Gothic"/>
          <w:sz w:val="20"/>
          <w:szCs w:val="20"/>
        </w:rPr>
        <w:t>One semester</w:t>
      </w:r>
      <w:r w:rsidRPr="0003315A">
        <w:rPr>
          <w:rFonts w:ascii="Century Gothic" w:eastAsia="Arial Unicode MS" w:hAnsi="Century Gothic"/>
          <w:sz w:val="20"/>
          <w:szCs w:val="20"/>
        </w:rPr>
        <w:t xml:space="preserve"> </w:t>
      </w:r>
      <w:r>
        <w:rPr>
          <w:rFonts w:ascii="Century Gothic" w:eastAsia="Arial Unicode MS" w:hAnsi="Century Gothic"/>
          <w:sz w:val="20"/>
          <w:szCs w:val="20"/>
        </w:rPr>
        <w:t xml:space="preserve">of </w:t>
      </w:r>
      <w:r w:rsidRPr="0003315A">
        <w:rPr>
          <w:rFonts w:ascii="Century Gothic" w:eastAsia="Arial Unicode MS" w:hAnsi="Century Gothic"/>
          <w:sz w:val="20"/>
          <w:szCs w:val="20"/>
        </w:rPr>
        <w:t xml:space="preserve">relevant experience in </w:t>
      </w:r>
      <w:r>
        <w:rPr>
          <w:rFonts w:ascii="Century Gothic" w:eastAsia="Arial Unicode MS" w:hAnsi="Century Gothic"/>
          <w:sz w:val="20"/>
          <w:szCs w:val="20"/>
        </w:rPr>
        <w:t>supplemental instruction,</w:t>
      </w:r>
      <w:r w:rsidRPr="0003315A">
        <w:rPr>
          <w:rFonts w:ascii="Century Gothic" w:eastAsia="Arial Unicode MS" w:hAnsi="Century Gothic"/>
          <w:sz w:val="20"/>
          <w:szCs w:val="20"/>
        </w:rPr>
        <w:t xml:space="preserve"> tutoring</w:t>
      </w:r>
      <w:r>
        <w:rPr>
          <w:rFonts w:ascii="Century Gothic" w:eastAsia="Arial Unicode MS" w:hAnsi="Century Gothic"/>
          <w:sz w:val="20"/>
          <w:szCs w:val="20"/>
        </w:rPr>
        <w:t xml:space="preserve"> </w:t>
      </w:r>
      <w:r w:rsidRPr="00825AFE">
        <w:rPr>
          <w:rFonts w:ascii="Century Gothic" w:eastAsia="Arial Unicode MS" w:hAnsi="Century Gothic"/>
          <w:b/>
          <w:bCs/>
          <w:sz w:val="20"/>
          <w:szCs w:val="20"/>
        </w:rPr>
        <w:t>(advantageous)</w:t>
      </w:r>
    </w:p>
    <w:p w14:paraId="187DE01A" w14:textId="77777777" w:rsidR="004C03C4" w:rsidRPr="00825AFE" w:rsidRDefault="004C03C4" w:rsidP="004C03C4">
      <w:pPr>
        <w:numPr>
          <w:ilvl w:val="0"/>
          <w:numId w:val="1"/>
        </w:numPr>
        <w:rPr>
          <w:rFonts w:ascii="Century Gothic" w:eastAsia="Arial Unicode MS" w:hAnsi="Century Gothic"/>
          <w:sz w:val="20"/>
          <w:szCs w:val="20"/>
        </w:rPr>
      </w:pPr>
      <w:r w:rsidRPr="00825AFE">
        <w:rPr>
          <w:rFonts w:ascii="Century Gothic" w:eastAsia="Arial Unicode MS" w:hAnsi="Century Gothic"/>
          <w:sz w:val="20"/>
          <w:szCs w:val="20"/>
        </w:rPr>
        <w:t>Good with Microsoft excel</w:t>
      </w:r>
    </w:p>
    <w:p w14:paraId="33913E27" w14:textId="047FA4F5" w:rsidR="004C03C4" w:rsidRPr="003F500D" w:rsidRDefault="004C03C4" w:rsidP="003F500D">
      <w:pPr>
        <w:numPr>
          <w:ilvl w:val="0"/>
          <w:numId w:val="1"/>
        </w:numPr>
        <w:rPr>
          <w:rFonts w:ascii="Century Gothic" w:eastAsia="Arial Unicode MS" w:hAnsi="Century Gothic"/>
          <w:sz w:val="20"/>
          <w:szCs w:val="20"/>
        </w:rPr>
      </w:pPr>
      <w:r w:rsidRPr="0003315A">
        <w:rPr>
          <w:rFonts w:ascii="Century Gothic" w:eastAsia="Arial Unicode MS" w:hAnsi="Century Gothic"/>
          <w:sz w:val="20"/>
          <w:szCs w:val="20"/>
        </w:rPr>
        <w:t>An excellent academic record.</w:t>
      </w:r>
    </w:p>
    <w:p w14:paraId="660A2D4A" w14:textId="4745219B" w:rsidR="004C03C4" w:rsidRPr="00856825" w:rsidRDefault="004C03C4" w:rsidP="004C03C4">
      <w:pPr>
        <w:spacing w:before="240" w:after="120"/>
        <w:jc w:val="both"/>
        <w:rPr>
          <w:rFonts w:ascii="Century Gothic" w:hAnsi="Century Gothic"/>
          <w:b/>
          <w:color w:val="C00000"/>
          <w:sz w:val="20"/>
          <w:szCs w:val="20"/>
          <w:u w:val="single"/>
        </w:rPr>
      </w:pPr>
      <w:bookmarkStart w:id="0" w:name="_Hlk150778966"/>
      <w:r w:rsidRPr="00856825">
        <w:rPr>
          <w:rFonts w:ascii="Century Gothic" w:hAnsi="Century Gothic"/>
          <w:b/>
          <w:color w:val="C00000"/>
          <w:sz w:val="20"/>
          <w:szCs w:val="20"/>
          <w:u w:val="single"/>
        </w:rPr>
        <w:t xml:space="preserve">CLOSING DATE FOR APPLICATION: </w:t>
      </w:r>
      <w:r w:rsidR="007A5C22">
        <w:rPr>
          <w:rFonts w:ascii="Century Gothic" w:hAnsi="Century Gothic"/>
          <w:b/>
          <w:color w:val="C00000"/>
          <w:sz w:val="20"/>
          <w:szCs w:val="20"/>
          <w:u w:val="single"/>
        </w:rPr>
        <w:t>before</w:t>
      </w:r>
      <w:r w:rsidR="00CA05EB">
        <w:rPr>
          <w:rFonts w:ascii="Century Gothic" w:hAnsi="Century Gothic"/>
          <w:b/>
          <w:color w:val="C00000"/>
          <w:sz w:val="20"/>
          <w:szCs w:val="20"/>
          <w:u w:val="single"/>
        </w:rPr>
        <w:t xml:space="preserve"> or on</w:t>
      </w:r>
      <w:r>
        <w:rPr>
          <w:rFonts w:ascii="Century Gothic" w:hAnsi="Century Gothic"/>
          <w:b/>
          <w:color w:val="C00000"/>
          <w:sz w:val="20"/>
          <w:szCs w:val="20"/>
          <w:u w:val="single"/>
        </w:rPr>
        <w:t xml:space="preserve"> </w:t>
      </w:r>
      <w:r w:rsidR="00221A02">
        <w:rPr>
          <w:rFonts w:ascii="Century Gothic" w:hAnsi="Century Gothic"/>
          <w:b/>
          <w:color w:val="C00000"/>
          <w:sz w:val="20"/>
          <w:szCs w:val="20"/>
          <w:u w:val="single"/>
        </w:rPr>
        <w:t>09</w:t>
      </w:r>
      <w:r>
        <w:rPr>
          <w:rFonts w:ascii="Century Gothic" w:hAnsi="Century Gothic"/>
          <w:b/>
          <w:color w:val="C00000"/>
          <w:sz w:val="20"/>
          <w:szCs w:val="20"/>
          <w:u w:val="single"/>
        </w:rPr>
        <w:t xml:space="preserve"> JULY</w:t>
      </w:r>
      <w:r w:rsidRPr="00856825">
        <w:rPr>
          <w:rFonts w:ascii="Century Gothic" w:hAnsi="Century Gothic"/>
          <w:b/>
          <w:color w:val="C00000"/>
          <w:sz w:val="20"/>
          <w:szCs w:val="20"/>
          <w:u w:val="single"/>
        </w:rPr>
        <w:t xml:space="preserve"> 202</w:t>
      </w:r>
      <w:r>
        <w:rPr>
          <w:rFonts w:ascii="Century Gothic" w:hAnsi="Century Gothic"/>
          <w:b/>
          <w:color w:val="C00000"/>
          <w:sz w:val="20"/>
          <w:szCs w:val="20"/>
          <w:u w:val="single"/>
        </w:rPr>
        <w:t xml:space="preserve">6 at </w:t>
      </w:r>
      <w:r w:rsidR="00221A02">
        <w:rPr>
          <w:rFonts w:ascii="Century Gothic" w:hAnsi="Century Gothic"/>
          <w:b/>
          <w:color w:val="C00000"/>
          <w:sz w:val="20"/>
          <w:szCs w:val="20"/>
          <w:u w:val="single"/>
        </w:rPr>
        <w:t>16:30 pm</w:t>
      </w:r>
      <w:r>
        <w:rPr>
          <w:rFonts w:ascii="Century Gothic" w:hAnsi="Century Gothic"/>
          <w:b/>
          <w:color w:val="C00000"/>
          <w:sz w:val="20"/>
          <w:szCs w:val="20"/>
          <w:u w:val="single"/>
        </w:rPr>
        <w:t>.</w:t>
      </w:r>
    </w:p>
    <w:p w14:paraId="2F7868E5" w14:textId="77777777" w:rsidR="004C03C4" w:rsidRDefault="004C03C4" w:rsidP="004C03C4">
      <w:pPr>
        <w:rPr>
          <w:rFonts w:ascii="Century Gothic" w:hAnsi="Century Gothic"/>
          <w:b/>
          <w:sz w:val="20"/>
          <w:szCs w:val="20"/>
        </w:rPr>
      </w:pPr>
    </w:p>
    <w:p w14:paraId="395CDA14" w14:textId="77777777" w:rsidR="004C03C4" w:rsidRDefault="004C03C4" w:rsidP="004C03C4">
      <w:pPr>
        <w:rPr>
          <w:rFonts w:ascii="Century Gothic" w:eastAsia="Century Gothic" w:hAnsi="Century Gothic" w:cs="Century Gothic"/>
          <w:b/>
          <w:sz w:val="21"/>
          <w:szCs w:val="21"/>
        </w:rPr>
      </w:pPr>
      <w:bookmarkStart w:id="1" w:name="_Hlk211860489"/>
      <w:r>
        <w:rPr>
          <w:rFonts w:ascii="Century Gothic" w:eastAsia="Century Gothic" w:hAnsi="Century Gothic" w:cs="Century Gothic"/>
          <w:b/>
          <w:sz w:val="21"/>
          <w:szCs w:val="21"/>
        </w:rPr>
        <w:t xml:space="preserve">Please click on link to see list of modules that offer SI. Successful applicants will be required to attend a full day of training. </w:t>
      </w:r>
    </w:p>
    <w:p w14:paraId="3A2716A5" w14:textId="77777777" w:rsidR="004C03C4" w:rsidRPr="003C3544" w:rsidRDefault="004C03C4" w:rsidP="004C03C4">
      <w:pPr>
        <w:rPr>
          <w:rFonts w:ascii="Century Gothic" w:hAnsi="Century Gothic"/>
          <w:b/>
          <w:color w:val="000000"/>
          <w:sz w:val="20"/>
          <w:szCs w:val="20"/>
        </w:rPr>
      </w:pPr>
    </w:p>
    <w:p w14:paraId="089C8891" w14:textId="7385A16E" w:rsidR="004C03C4" w:rsidRDefault="004C03C4" w:rsidP="004C03C4">
      <w:pPr>
        <w:rPr>
          <w:rFonts w:ascii="Century Gothic" w:eastAsia="Century Gothic" w:hAnsi="Century Gothic" w:cs="Century Gothic"/>
          <w:b/>
          <w:sz w:val="21"/>
          <w:szCs w:val="21"/>
        </w:rPr>
      </w:pPr>
      <w:r w:rsidRPr="00711C02">
        <w:rPr>
          <w:rFonts w:ascii="Century Gothic" w:eastAsia="Century Gothic" w:hAnsi="Century Gothic" w:cs="Century Gothic"/>
          <w:b/>
          <w:sz w:val="21"/>
          <w:szCs w:val="21"/>
        </w:rPr>
        <w:t>Applicants are required to complete their application through the following link</w:t>
      </w:r>
      <w:r>
        <w:rPr>
          <w:rFonts w:ascii="Century Gothic" w:eastAsia="Century Gothic" w:hAnsi="Century Gothic" w:cs="Century Gothic"/>
          <w:b/>
          <w:sz w:val="21"/>
          <w:szCs w:val="21"/>
        </w:rPr>
        <w:t xml:space="preserve">: </w:t>
      </w:r>
    </w:p>
    <w:p w14:paraId="688EF531" w14:textId="77777777" w:rsidR="004D744B" w:rsidRDefault="004D744B" w:rsidP="004C03C4">
      <w:pPr>
        <w:rPr>
          <w:rFonts w:ascii="Century Gothic" w:eastAsia="Century Gothic" w:hAnsi="Century Gothic" w:cs="Century Gothic"/>
          <w:b/>
          <w:sz w:val="21"/>
          <w:szCs w:val="21"/>
        </w:rPr>
      </w:pPr>
    </w:p>
    <w:p w14:paraId="782FE73B" w14:textId="55A9F0BF" w:rsidR="004C03C4" w:rsidRPr="004D744B" w:rsidRDefault="00A4708E" w:rsidP="004C03C4">
      <w:pPr>
        <w:rPr>
          <w:lang w:val="en-ZA"/>
        </w:rPr>
      </w:pPr>
      <w:hyperlink r:id="rId10" w:history="1">
        <w:r w:rsidR="004D744B">
          <w:rPr>
            <w:rStyle w:val="Hyperlink"/>
          </w:rPr>
          <w:t>UKZN CAES SI Leader Application Form – Fill out form</w:t>
        </w:r>
      </w:hyperlink>
    </w:p>
    <w:p w14:paraId="454DCBB7" w14:textId="77777777" w:rsidR="004C03C4" w:rsidRDefault="004C03C4" w:rsidP="004C03C4">
      <w:pPr>
        <w:rPr>
          <w:rFonts w:ascii="Century Gothic" w:eastAsia="Century Gothic" w:hAnsi="Century Gothic" w:cs="Century Gothic"/>
          <w:b/>
          <w:sz w:val="21"/>
          <w:szCs w:val="21"/>
        </w:rPr>
      </w:pPr>
    </w:p>
    <w:p w14:paraId="548D1055" w14:textId="5824CD5C" w:rsidR="004C03C4" w:rsidRDefault="004C03C4" w:rsidP="008567A5">
      <w:pPr>
        <w:pStyle w:val="NoSpacing"/>
        <w:rPr>
          <w:rFonts w:eastAsia="Century Gothic"/>
          <w:highlight w:val="yellow"/>
        </w:rPr>
      </w:pPr>
      <w:r w:rsidRPr="003C3544">
        <w:rPr>
          <w:rFonts w:eastAsia="Century Gothic"/>
          <w:highlight w:val="yellow"/>
        </w:rPr>
        <w:t xml:space="preserve">For any queries, please contact Ms </w:t>
      </w:r>
      <w:r>
        <w:rPr>
          <w:rFonts w:eastAsia="Century Gothic"/>
          <w:highlight w:val="yellow"/>
        </w:rPr>
        <w:t xml:space="preserve">Karishma Naidoo </w:t>
      </w:r>
      <w:r w:rsidRPr="003C3544">
        <w:rPr>
          <w:rFonts w:eastAsia="Century Gothic"/>
          <w:highlight w:val="yellow"/>
        </w:rPr>
        <w:t xml:space="preserve">at </w:t>
      </w:r>
      <w:r w:rsidRPr="004C03C4">
        <w:rPr>
          <w:rFonts w:eastAsia="Century Gothic"/>
          <w:color w:val="0066FF"/>
          <w:highlight w:val="yellow"/>
          <w:u w:val="single"/>
        </w:rPr>
        <w:t>NaidooK10@ukzn.ac.za</w:t>
      </w:r>
    </w:p>
    <w:bookmarkEnd w:id="1"/>
    <w:p w14:paraId="42B87973" w14:textId="77777777" w:rsidR="004C03C4" w:rsidRPr="00A21A42" w:rsidRDefault="004C03C4" w:rsidP="008567A5">
      <w:pPr>
        <w:pStyle w:val="NoSpacing"/>
        <w:rPr>
          <w:sz w:val="18"/>
        </w:rPr>
      </w:pPr>
      <w:r w:rsidRPr="003C3544">
        <w:rPr>
          <w:sz w:val="18"/>
        </w:rPr>
        <w:t>Only short-listed candidates will be contacted. The College reserves the right not to make</w:t>
      </w:r>
      <w:r w:rsidRPr="00A21A42">
        <w:rPr>
          <w:sz w:val="18"/>
        </w:rPr>
        <w:t xml:space="preserve"> any appointments.</w:t>
      </w:r>
    </w:p>
    <w:bookmarkEnd w:id="0"/>
    <w:p w14:paraId="494564E8" w14:textId="77777777" w:rsidR="003552BF" w:rsidRDefault="003552BF"/>
    <w:sectPr w:rsidR="003552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C38F" w14:textId="77777777" w:rsidR="00A4708E" w:rsidRDefault="00A4708E" w:rsidP="004D744B">
      <w:r>
        <w:separator/>
      </w:r>
    </w:p>
  </w:endnote>
  <w:endnote w:type="continuationSeparator" w:id="0">
    <w:p w14:paraId="7BC8BCE8" w14:textId="77777777" w:rsidR="00A4708E" w:rsidRDefault="00A4708E" w:rsidP="004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E399" w14:textId="77777777" w:rsidR="00A4708E" w:rsidRDefault="00A4708E" w:rsidP="004D744B">
      <w:r>
        <w:separator/>
      </w:r>
    </w:p>
  </w:footnote>
  <w:footnote w:type="continuationSeparator" w:id="0">
    <w:p w14:paraId="2E5BE863" w14:textId="77777777" w:rsidR="00A4708E" w:rsidRDefault="00A4708E" w:rsidP="004D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B09C7"/>
    <w:multiLevelType w:val="hybridMultilevel"/>
    <w:tmpl w:val="0A221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C4"/>
    <w:rsid w:val="00211E19"/>
    <w:rsid w:val="00221A02"/>
    <w:rsid w:val="003552BF"/>
    <w:rsid w:val="003F500D"/>
    <w:rsid w:val="00474B25"/>
    <w:rsid w:val="004C03C4"/>
    <w:rsid w:val="004D744B"/>
    <w:rsid w:val="007A5C22"/>
    <w:rsid w:val="00810964"/>
    <w:rsid w:val="008567A5"/>
    <w:rsid w:val="00941D24"/>
    <w:rsid w:val="00A4708E"/>
    <w:rsid w:val="00CA05EB"/>
    <w:rsid w:val="00CB1828"/>
    <w:rsid w:val="00E43A70"/>
    <w:rsid w:val="00F53B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1A77"/>
  <w15:chartTrackingRefBased/>
  <w15:docId w15:val="{F66E8D36-30BE-47A7-85F2-2797AD82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C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C03C4"/>
    <w:rPr>
      <w:color w:val="0000FF"/>
      <w:u w:val="single"/>
    </w:rPr>
  </w:style>
  <w:style w:type="paragraph" w:styleId="NormalWeb">
    <w:name w:val="Normal (Web)"/>
    <w:basedOn w:val="Normal"/>
    <w:uiPriority w:val="99"/>
    <w:semiHidden/>
    <w:unhideWhenUsed/>
    <w:rsid w:val="004C03C4"/>
    <w:pPr>
      <w:spacing w:before="100" w:beforeAutospacing="1" w:after="100" w:afterAutospacing="1"/>
    </w:pPr>
    <w:rPr>
      <w:lang w:val="en-ZA" w:eastAsia="en-ZA"/>
    </w:rPr>
  </w:style>
  <w:style w:type="character" w:styleId="Strong">
    <w:name w:val="Strong"/>
    <w:basedOn w:val="DefaultParagraphFont"/>
    <w:uiPriority w:val="22"/>
    <w:qFormat/>
    <w:rsid w:val="004C03C4"/>
    <w:rPr>
      <w:b/>
      <w:bCs/>
    </w:rPr>
  </w:style>
  <w:style w:type="paragraph" w:styleId="NoSpacing">
    <w:name w:val="No Spacing"/>
    <w:uiPriority w:val="1"/>
    <w:qFormat/>
    <w:rsid w:val="008567A5"/>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D744B"/>
    <w:pPr>
      <w:tabs>
        <w:tab w:val="center" w:pos="4513"/>
        <w:tab w:val="right" w:pos="9026"/>
      </w:tabs>
    </w:pPr>
  </w:style>
  <w:style w:type="character" w:customStyle="1" w:styleId="HeaderChar">
    <w:name w:val="Header Char"/>
    <w:basedOn w:val="DefaultParagraphFont"/>
    <w:link w:val="Header"/>
    <w:uiPriority w:val="99"/>
    <w:rsid w:val="004D744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D744B"/>
    <w:pPr>
      <w:tabs>
        <w:tab w:val="center" w:pos="4513"/>
        <w:tab w:val="right" w:pos="9026"/>
      </w:tabs>
    </w:pPr>
  </w:style>
  <w:style w:type="character" w:customStyle="1" w:styleId="FooterChar">
    <w:name w:val="Footer Char"/>
    <w:basedOn w:val="DefaultParagraphFont"/>
    <w:link w:val="Footer"/>
    <w:uiPriority w:val="99"/>
    <w:rsid w:val="004D744B"/>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D7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81543">
      <w:bodyDiv w:val="1"/>
      <w:marLeft w:val="0"/>
      <w:marRight w:val="0"/>
      <w:marTop w:val="0"/>
      <w:marBottom w:val="0"/>
      <w:divBdr>
        <w:top w:val="none" w:sz="0" w:space="0" w:color="auto"/>
        <w:left w:val="none" w:sz="0" w:space="0" w:color="auto"/>
        <w:bottom w:val="none" w:sz="0" w:space="0" w:color="auto"/>
        <w:right w:val="none" w:sz="0" w:space="0" w:color="auto"/>
      </w:divBdr>
    </w:div>
    <w:div w:id="112866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cloud.microsoft/Pages/ResponsePage.aspx?id=1idoItCpDUeMFbFGsBktUVHiAY0500ZLsUTs7jt5JepUNjlMTVpUNkc0UzhPNlpNTDRMUzZJNEhESS4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690A97672404A8477DC3E6099CB34" ma:contentTypeVersion="4" ma:contentTypeDescription="Create a new document." ma:contentTypeScope="" ma:versionID="c035ac084930a7125d04da46de922cfc">
  <xsd:schema xmlns:xsd="http://www.w3.org/2001/XMLSchema" xmlns:xs="http://www.w3.org/2001/XMLSchema" xmlns:p="http://schemas.microsoft.com/office/2006/metadata/properties" xmlns:ns3="940cc89f-da8d-4818-89f4-a8ffa88ed65f" targetNamespace="http://schemas.microsoft.com/office/2006/metadata/properties" ma:root="true" ma:fieldsID="48c14c7ae3076d89c55deb6e4ee7ec87" ns3:_="">
    <xsd:import namespace="940cc89f-da8d-4818-89f4-a8ffa88ed65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cc89f-da8d-4818-89f4-a8ffa88ed65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60A63-A278-4954-A22E-E3E859528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cc89f-da8d-4818-89f4-a8ffa88ed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9CF8C-055E-40FA-9D37-560B34CEF4D3}">
  <ds:schemaRefs>
    <ds:schemaRef ds:uri="http://schemas.microsoft.com/sharepoint/v3/contenttype/forms"/>
  </ds:schemaRefs>
</ds:datastoreItem>
</file>

<file path=customXml/itemProps3.xml><?xml version="1.0" encoding="utf-8"?>
<ds:datastoreItem xmlns:ds="http://schemas.openxmlformats.org/officeDocument/2006/customXml" ds:itemID="{43D9A592-E11A-44CA-981C-BB22082204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 Naidoo</dc:creator>
  <cp:keywords/>
  <dc:description/>
  <cp:lastModifiedBy>Karishma Naidoo</cp:lastModifiedBy>
  <cp:revision>8</cp:revision>
  <dcterms:created xsi:type="dcterms:W3CDTF">2026-07-06T09:14:00Z</dcterms:created>
  <dcterms:modified xsi:type="dcterms:W3CDTF">2026-07-06T10:19:00Z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0x010100EDE690A97672404A8477DC3E6099CB34</vt:lpwstr>
  </property>
</Properties>
</file>