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B450D" w14:textId="77777777" w:rsidR="00F60FC7" w:rsidRPr="00F60FC7" w:rsidRDefault="00F60FC7" w:rsidP="00F60FC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A4E9C6" w14:textId="66629156" w:rsidR="00F60FC7" w:rsidRPr="00C7789F" w:rsidRDefault="00F60FC7" w:rsidP="00F60FC7">
      <w:pPr>
        <w:kinsoku w:val="0"/>
        <w:overflowPunct w:val="0"/>
        <w:autoSpaceDE w:val="0"/>
        <w:autoSpaceDN w:val="0"/>
        <w:adjustRightInd w:val="0"/>
        <w:spacing w:before="53" w:after="0" w:line="244" w:lineRule="auto"/>
        <w:ind w:left="60" w:right="129" w:hanging="2"/>
        <w:jc w:val="both"/>
        <w:rPr>
          <w:rFonts w:ascii="Century Gothic" w:hAnsi="Century Gothic" w:cs="Arial"/>
          <w:b/>
          <w:bCs/>
          <w:color w:val="282828"/>
          <w:spacing w:val="-2"/>
        </w:rPr>
      </w:pPr>
      <w:r w:rsidRPr="00C7789F">
        <w:rPr>
          <w:rFonts w:ascii="Century Gothic" w:hAnsi="Century Gothic" w:cs="Arial"/>
          <w:b/>
          <w:bCs/>
          <w:color w:val="282828"/>
          <w:spacing w:val="-2"/>
        </w:rPr>
        <w:t>The</w:t>
      </w:r>
      <w:r w:rsidRPr="00C7789F">
        <w:rPr>
          <w:rFonts w:ascii="Century Gothic" w:hAnsi="Century Gothic" w:cs="Arial"/>
          <w:b/>
          <w:bCs/>
          <w:color w:val="282828"/>
          <w:spacing w:val="27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University</w:t>
      </w:r>
      <w:r w:rsidRPr="00C7789F">
        <w:rPr>
          <w:rFonts w:ascii="Century Gothic" w:hAnsi="Century Gothic" w:cs="Arial"/>
          <w:b/>
          <w:bCs/>
          <w:color w:val="282828"/>
          <w:spacing w:val="37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of</w:t>
      </w:r>
      <w:r w:rsidRPr="00C7789F">
        <w:rPr>
          <w:rFonts w:ascii="Century Gothic" w:hAnsi="Century Gothic" w:cs="Arial"/>
          <w:b/>
          <w:bCs/>
          <w:color w:val="282828"/>
          <w:spacing w:val="29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KwaZulu-Natal</w:t>
      </w:r>
      <w:r w:rsidRPr="00C7789F">
        <w:rPr>
          <w:rFonts w:ascii="Century Gothic" w:hAnsi="Century Gothic" w:cs="Arial"/>
          <w:b/>
          <w:bCs/>
          <w:color w:val="282828"/>
          <w:spacing w:val="35"/>
        </w:rPr>
        <w:t xml:space="preserve"> </w:t>
      </w:r>
      <w:r w:rsidR="00DE6593">
        <w:rPr>
          <w:rFonts w:ascii="Century Gothic" w:hAnsi="Century Gothic" w:cs="Arial"/>
          <w:b/>
          <w:bCs/>
          <w:color w:val="282828"/>
          <w:spacing w:val="-2"/>
        </w:rPr>
        <w:t>(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UKZN)</w:t>
      </w:r>
      <w:r w:rsidRPr="00C7789F">
        <w:rPr>
          <w:rFonts w:ascii="Century Gothic" w:hAnsi="Century Gothic" w:cs="Arial"/>
          <w:b/>
          <w:bCs/>
          <w:color w:val="282828"/>
          <w:spacing w:val="29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is</w:t>
      </w:r>
      <w:r w:rsidRPr="00C7789F">
        <w:rPr>
          <w:rFonts w:ascii="Century Gothic" w:hAnsi="Century Gothic" w:cs="Arial"/>
          <w:b/>
          <w:bCs/>
          <w:color w:val="282828"/>
          <w:spacing w:val="27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committed</w:t>
      </w:r>
      <w:r w:rsidRPr="00C7789F">
        <w:rPr>
          <w:rFonts w:ascii="Century Gothic" w:hAnsi="Century Gothic" w:cs="Arial"/>
          <w:b/>
          <w:bCs/>
          <w:color w:val="282828"/>
          <w:spacing w:val="30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to</w:t>
      </w:r>
      <w:r w:rsidRPr="00C7789F">
        <w:rPr>
          <w:rFonts w:ascii="Century Gothic" w:hAnsi="Century Gothic" w:cs="Arial"/>
          <w:b/>
          <w:bCs/>
          <w:color w:val="282828"/>
          <w:spacing w:val="2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meeting</w:t>
      </w:r>
      <w:r w:rsidRPr="00C7789F">
        <w:rPr>
          <w:rFonts w:ascii="Century Gothic" w:hAnsi="Century Gothic" w:cs="Arial"/>
          <w:b/>
          <w:bCs/>
          <w:color w:val="282828"/>
          <w:spacing w:val="27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the</w:t>
      </w:r>
      <w:r w:rsidRPr="00C7789F">
        <w:rPr>
          <w:rFonts w:ascii="Century Gothic" w:hAnsi="Century Gothic" w:cs="Arial"/>
          <w:b/>
          <w:bCs/>
          <w:color w:val="282828"/>
          <w:spacing w:val="26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objectives</w:t>
      </w:r>
      <w:r w:rsidRPr="00C7789F">
        <w:rPr>
          <w:rFonts w:ascii="Century Gothic" w:hAnsi="Century Gothic" w:cs="Arial"/>
          <w:b/>
          <w:bCs/>
          <w:color w:val="282828"/>
          <w:spacing w:val="31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of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Employment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Equity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to</w:t>
      </w:r>
      <w:r w:rsidRPr="00C7789F">
        <w:rPr>
          <w:rFonts w:ascii="Century Gothic" w:hAnsi="Century Gothic" w:cs="Arial"/>
          <w:b/>
          <w:bCs/>
          <w:color w:val="282828"/>
          <w:spacing w:val="-18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improve</w:t>
      </w:r>
      <w:r w:rsidRPr="00C7789F">
        <w:rPr>
          <w:rFonts w:ascii="Century Gothic" w:hAnsi="Century Gothic" w:cs="Arial"/>
          <w:b/>
          <w:bCs/>
          <w:color w:val="282828"/>
          <w:spacing w:val="-16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representivity</w:t>
      </w:r>
      <w:r w:rsidRPr="00C7789F">
        <w:rPr>
          <w:rFonts w:ascii="Century Gothic" w:hAnsi="Century Gothic" w:cs="Arial"/>
          <w:b/>
          <w:bCs/>
          <w:color w:val="282828"/>
          <w:spacing w:val="-26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within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the</w:t>
      </w:r>
      <w:r w:rsidRPr="00C7789F">
        <w:rPr>
          <w:rFonts w:ascii="Century Gothic" w:hAnsi="Century Gothic" w:cs="Arial"/>
          <w:b/>
          <w:bCs/>
          <w:color w:val="282828"/>
          <w:spacing w:val="-16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Institution.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Preference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will</w:t>
      </w:r>
      <w:r w:rsidRPr="00C7789F">
        <w:rPr>
          <w:rFonts w:ascii="Century Gothic" w:hAnsi="Century Gothic" w:cs="Arial"/>
          <w:b/>
          <w:bCs/>
          <w:color w:val="282828"/>
          <w:spacing w:val="-25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be</w:t>
      </w:r>
      <w:r w:rsidRPr="00C7789F">
        <w:rPr>
          <w:rFonts w:ascii="Century Gothic" w:hAnsi="Century Gothic" w:cs="Arial"/>
          <w:b/>
          <w:bCs/>
          <w:color w:val="282828"/>
          <w:spacing w:val="-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given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to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applicants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from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designated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groups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in</w:t>
      </w:r>
      <w:r w:rsidRPr="00C7789F">
        <w:rPr>
          <w:rFonts w:ascii="Century Gothic" w:hAnsi="Century Gothic" w:cs="Arial"/>
          <w:b/>
          <w:bCs/>
          <w:color w:val="282828"/>
          <w:spacing w:val="-19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accordance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with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our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Employment</w:t>
      </w:r>
      <w:r w:rsidRPr="00C7789F">
        <w:rPr>
          <w:rFonts w:ascii="Century Gothic" w:hAnsi="Century Gothic" w:cs="Arial"/>
          <w:b/>
          <w:bCs/>
          <w:color w:val="282828"/>
          <w:spacing w:val="-9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Equity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Plan</w:t>
      </w:r>
    </w:p>
    <w:p w14:paraId="19A939E8" w14:textId="77777777" w:rsidR="00F60FC7" w:rsidRPr="00C7789F" w:rsidRDefault="00F60FC7" w:rsidP="00F60FC7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0"/>
          <w:szCs w:val="20"/>
        </w:rPr>
      </w:pPr>
    </w:p>
    <w:p w14:paraId="72825DEC" w14:textId="1301410F" w:rsidR="00C7789F" w:rsidRPr="00607D84" w:rsidRDefault="00C7789F" w:rsidP="00C7789F">
      <w:pPr>
        <w:pStyle w:val="Default"/>
        <w:jc w:val="center"/>
        <w:rPr>
          <w:b/>
          <w:bCs/>
          <w:sz w:val="21"/>
          <w:szCs w:val="21"/>
          <w:u w:val="single"/>
        </w:rPr>
      </w:pPr>
      <w:r w:rsidRPr="00607D84">
        <w:rPr>
          <w:b/>
          <w:bCs/>
          <w:sz w:val="21"/>
          <w:szCs w:val="21"/>
          <w:u w:val="single"/>
        </w:rPr>
        <w:t>COLLEGE OF</w:t>
      </w:r>
      <w:r w:rsidR="00722147">
        <w:rPr>
          <w:b/>
          <w:bCs/>
          <w:sz w:val="21"/>
          <w:szCs w:val="21"/>
          <w:u w:val="single"/>
        </w:rPr>
        <w:t xml:space="preserve"> HUMANITIES</w:t>
      </w:r>
      <w:r w:rsidRPr="00607D84">
        <w:rPr>
          <w:b/>
          <w:bCs/>
          <w:sz w:val="21"/>
          <w:szCs w:val="21"/>
          <w:u w:val="single"/>
        </w:rPr>
        <w:t xml:space="preserve"> </w:t>
      </w:r>
    </w:p>
    <w:p w14:paraId="25C52077" w14:textId="77777777" w:rsidR="00F60FC7" w:rsidRPr="00C7789F" w:rsidRDefault="00F60FC7" w:rsidP="00F60FC7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entury Gothic" w:hAnsi="Century Gothic" w:cs="Arial"/>
          <w:b/>
          <w:bCs/>
        </w:rPr>
      </w:pPr>
    </w:p>
    <w:p w14:paraId="6BD9D5AC" w14:textId="3BC5BD9E" w:rsidR="00C7789F" w:rsidRPr="00607D84" w:rsidRDefault="00722147" w:rsidP="00DE6593">
      <w:pPr>
        <w:pStyle w:val="Default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ADMINISTRATOR – Gr 1</w:t>
      </w:r>
      <w:r w:rsidR="000C0DF9">
        <w:rPr>
          <w:b/>
          <w:bCs/>
          <w:sz w:val="21"/>
          <w:szCs w:val="21"/>
        </w:rPr>
        <w:t>1</w:t>
      </w:r>
      <w:r w:rsidR="00C7789F" w:rsidRPr="00607D84">
        <w:rPr>
          <w:b/>
          <w:bCs/>
          <w:sz w:val="21"/>
          <w:szCs w:val="21"/>
        </w:rPr>
        <w:t xml:space="preserve"> </w:t>
      </w:r>
    </w:p>
    <w:p w14:paraId="1EE7090B" w14:textId="6853D6D7" w:rsidR="00C7789F" w:rsidRDefault="00C7789F" w:rsidP="00C7789F">
      <w:pPr>
        <w:pStyle w:val="Default"/>
        <w:jc w:val="center"/>
        <w:rPr>
          <w:rFonts w:cs="Arial"/>
          <w:b/>
          <w:bCs/>
          <w:sz w:val="21"/>
          <w:szCs w:val="21"/>
        </w:rPr>
      </w:pPr>
      <w:r w:rsidRPr="00607D84">
        <w:rPr>
          <w:b/>
          <w:bCs/>
          <w:sz w:val="21"/>
          <w:szCs w:val="21"/>
        </w:rPr>
        <w:t xml:space="preserve"> </w:t>
      </w:r>
      <w:r w:rsidR="00722147">
        <w:rPr>
          <w:rFonts w:cs="Arial"/>
          <w:b/>
          <w:bCs/>
          <w:sz w:val="21"/>
          <w:szCs w:val="21"/>
        </w:rPr>
        <w:t>1</w:t>
      </w:r>
      <w:r w:rsidR="003D32AB">
        <w:rPr>
          <w:rFonts w:cs="Arial"/>
          <w:b/>
          <w:bCs/>
          <w:sz w:val="21"/>
          <w:szCs w:val="21"/>
        </w:rPr>
        <w:t xml:space="preserve">1 MONTHS </w:t>
      </w:r>
      <w:r w:rsidR="00722147">
        <w:rPr>
          <w:rFonts w:cs="Arial"/>
          <w:b/>
          <w:bCs/>
          <w:sz w:val="21"/>
          <w:szCs w:val="21"/>
        </w:rPr>
        <w:t>APPOINTMENT</w:t>
      </w:r>
    </w:p>
    <w:p w14:paraId="5A6A7942" w14:textId="62D21019" w:rsidR="00DE6593" w:rsidRPr="00722147" w:rsidRDefault="00722147" w:rsidP="00C7789F">
      <w:pPr>
        <w:pStyle w:val="Default"/>
        <w:jc w:val="center"/>
        <w:rPr>
          <w:rFonts w:cs="Arial"/>
          <w:b/>
          <w:bCs/>
          <w:sz w:val="21"/>
          <w:szCs w:val="21"/>
        </w:rPr>
      </w:pPr>
      <w:r w:rsidRPr="00722147">
        <w:rPr>
          <w:rFonts w:cs="Arial"/>
          <w:b/>
          <w:bCs/>
          <w:sz w:val="21"/>
          <w:szCs w:val="21"/>
        </w:rPr>
        <w:t>SARCHI: INCLUSIVE CITIES</w:t>
      </w:r>
    </w:p>
    <w:p w14:paraId="2052B1A8" w14:textId="3DE34A24" w:rsidR="00C7789F" w:rsidRPr="00607D84" w:rsidRDefault="00C7789F" w:rsidP="00C7789F">
      <w:pPr>
        <w:pStyle w:val="Default"/>
        <w:jc w:val="center"/>
        <w:rPr>
          <w:sz w:val="21"/>
          <w:szCs w:val="21"/>
        </w:rPr>
      </w:pPr>
      <w:r w:rsidRPr="00607D84">
        <w:rPr>
          <w:b/>
          <w:bCs/>
          <w:sz w:val="21"/>
          <w:szCs w:val="21"/>
        </w:rPr>
        <w:t xml:space="preserve">SCHOOL OF </w:t>
      </w:r>
      <w:r w:rsidR="00722147">
        <w:rPr>
          <w:b/>
          <w:bCs/>
          <w:sz w:val="21"/>
          <w:szCs w:val="21"/>
        </w:rPr>
        <w:t>SOCIAL SCIENCES</w:t>
      </w:r>
    </w:p>
    <w:p w14:paraId="1F763886" w14:textId="062C7366" w:rsidR="00C7789F" w:rsidRPr="00607D84" w:rsidRDefault="00722147" w:rsidP="00C7789F">
      <w:pPr>
        <w:pStyle w:val="Default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HOWARD COLLEGE</w:t>
      </w:r>
      <w:r w:rsidR="00C7789F">
        <w:rPr>
          <w:b/>
          <w:bCs/>
          <w:sz w:val="21"/>
          <w:szCs w:val="21"/>
        </w:rPr>
        <w:t xml:space="preserve"> </w:t>
      </w:r>
      <w:r w:rsidR="00C7789F" w:rsidRPr="00607D84">
        <w:rPr>
          <w:b/>
          <w:bCs/>
          <w:sz w:val="21"/>
          <w:szCs w:val="21"/>
        </w:rPr>
        <w:t>CAMPUS</w:t>
      </w:r>
    </w:p>
    <w:p w14:paraId="2503B92F" w14:textId="518D54FA" w:rsidR="00DE6593" w:rsidRPr="00C7789F" w:rsidRDefault="00F60FC7" w:rsidP="00585B92">
      <w:pPr>
        <w:kinsoku w:val="0"/>
        <w:overflowPunct w:val="0"/>
        <w:autoSpaceDE w:val="0"/>
        <w:autoSpaceDN w:val="0"/>
        <w:adjustRightInd w:val="0"/>
        <w:spacing w:before="251" w:after="0" w:line="240" w:lineRule="auto"/>
        <w:ind w:left="305" w:right="405"/>
        <w:jc w:val="center"/>
        <w:rPr>
          <w:rFonts w:ascii="Century Gothic" w:hAnsi="Century Gothic" w:cs="Arial"/>
          <w:b/>
          <w:bCs/>
          <w:color w:val="282828"/>
        </w:rPr>
      </w:pPr>
      <w:r w:rsidRPr="00C7789F">
        <w:rPr>
          <w:rFonts w:ascii="Century Gothic" w:hAnsi="Century Gothic" w:cs="Arial"/>
          <w:b/>
          <w:bCs/>
          <w:color w:val="282828"/>
        </w:rPr>
        <w:t>REF.</w:t>
      </w:r>
      <w:r w:rsidRPr="00C7789F">
        <w:rPr>
          <w:rFonts w:ascii="Century Gothic" w:hAnsi="Century Gothic" w:cs="Arial"/>
          <w:b/>
          <w:bCs/>
          <w:color w:val="282828"/>
          <w:spacing w:val="-16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</w:rPr>
        <w:t>NO.:</w:t>
      </w:r>
      <w:r w:rsidRPr="00C7789F">
        <w:rPr>
          <w:rFonts w:ascii="Century Gothic" w:hAnsi="Century Gothic" w:cs="Arial"/>
          <w:b/>
          <w:bCs/>
          <w:color w:val="282828"/>
          <w:spacing w:val="-15"/>
        </w:rPr>
        <w:t xml:space="preserve"> </w:t>
      </w:r>
      <w:r w:rsidR="00722147">
        <w:rPr>
          <w:rFonts w:ascii="Century Gothic" w:hAnsi="Century Gothic" w:cs="Arial"/>
          <w:b/>
          <w:bCs/>
          <w:color w:val="282828"/>
        </w:rPr>
        <w:t>SoSS-SARCHI 01</w:t>
      </w:r>
      <w:r w:rsidRPr="00C7789F">
        <w:rPr>
          <w:rFonts w:ascii="Century Gothic" w:hAnsi="Century Gothic" w:cs="Arial"/>
          <w:b/>
          <w:bCs/>
          <w:color w:val="282828"/>
        </w:rPr>
        <w:t>/2026</w:t>
      </w:r>
    </w:p>
    <w:p w14:paraId="72D0E4AE" w14:textId="77777777" w:rsidR="00F60FC7" w:rsidRPr="00C7789F" w:rsidRDefault="00F60FC7" w:rsidP="00F60FC7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Century Gothic" w:hAnsi="Century Gothic" w:cs="Arial"/>
          <w:b/>
          <w:bCs/>
        </w:rPr>
      </w:pPr>
    </w:p>
    <w:p w14:paraId="448805D6" w14:textId="306020EB" w:rsidR="00CC588E" w:rsidRDefault="00CC588E" w:rsidP="00F60FC7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Century Gothic" w:hAnsi="Century Gothic" w:cs="Arial"/>
        </w:rPr>
      </w:pPr>
      <w:r w:rsidRPr="00CC588E">
        <w:rPr>
          <w:rFonts w:ascii="Century Gothic" w:hAnsi="Century Gothic" w:cs="Arial"/>
        </w:rPr>
        <w:t>The SARCHi chair for Inclusive Cities in the School of Social Sciences is seeking to appoint a dedicated Office Administrator. The incumbent will be placed in the Chairs Office and will provide administrative support to Prof. Hope H. Magidimisha-Chipungu.  S</w:t>
      </w:r>
      <w:r w:rsidR="00CA0256">
        <w:rPr>
          <w:rFonts w:ascii="Century Gothic" w:hAnsi="Century Gothic" w:cs="Arial"/>
        </w:rPr>
        <w:t>/he</w:t>
      </w:r>
      <w:r w:rsidRPr="00CC588E">
        <w:rPr>
          <w:rFonts w:ascii="Century Gothic" w:hAnsi="Century Gothic" w:cs="Arial"/>
        </w:rPr>
        <w:t xml:space="preserve"> will need to have the ability to pay attention to detail and be able to work under pressure.  </w:t>
      </w:r>
    </w:p>
    <w:p w14:paraId="19FBDB81" w14:textId="77777777" w:rsidR="00CC588E" w:rsidRDefault="00CC588E" w:rsidP="00F60FC7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Century Gothic" w:hAnsi="Century Gothic" w:cs="Arial"/>
        </w:rPr>
      </w:pPr>
    </w:p>
    <w:p w14:paraId="79A7E3A8" w14:textId="3154B6F6" w:rsidR="00F60FC7" w:rsidRPr="00C7789F" w:rsidRDefault="00CC588E" w:rsidP="00F60FC7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Century Gothic" w:hAnsi="Century Gothic" w:cs="Arial"/>
        </w:rPr>
      </w:pPr>
      <w:r w:rsidRPr="00CC588E">
        <w:rPr>
          <w:rFonts w:ascii="Century Gothic" w:hAnsi="Century Gothic" w:cs="Arial"/>
        </w:rPr>
        <w:t>The incumbent will report directly to Prof. Hope H. Magidimisha-Chipungu.</w:t>
      </w:r>
    </w:p>
    <w:p w14:paraId="739CD34D" w14:textId="77777777" w:rsidR="00CC588E" w:rsidRDefault="00CC588E" w:rsidP="00F60FC7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43"/>
        <w:rPr>
          <w:rFonts w:ascii="Century Gothic" w:hAnsi="Century Gothic" w:cs="Arial"/>
          <w:b/>
          <w:bCs/>
          <w:color w:val="282828"/>
        </w:rPr>
      </w:pPr>
    </w:p>
    <w:p w14:paraId="38D59B51" w14:textId="6E20990F" w:rsidR="00F60FC7" w:rsidRPr="00C7789F" w:rsidRDefault="00F60FC7" w:rsidP="00F60FC7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43"/>
        <w:rPr>
          <w:rFonts w:ascii="Century Gothic" w:hAnsi="Century Gothic" w:cs="Arial"/>
          <w:b/>
          <w:bCs/>
          <w:color w:val="282828"/>
        </w:rPr>
      </w:pPr>
      <w:r w:rsidRPr="00C7789F">
        <w:rPr>
          <w:rFonts w:ascii="Century Gothic" w:hAnsi="Century Gothic" w:cs="Arial"/>
          <w:b/>
          <w:bCs/>
          <w:color w:val="282828"/>
        </w:rPr>
        <w:t>Minimum Requirements:</w:t>
      </w:r>
    </w:p>
    <w:p w14:paraId="7FA308CA" w14:textId="3D3159D5" w:rsidR="00F60FC7" w:rsidRDefault="00BB7B75" w:rsidP="00BB7B75">
      <w:pPr>
        <w:pStyle w:val="ListParagraph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Matric plus a relevant </w:t>
      </w:r>
      <w:r w:rsidR="00923FDA">
        <w:rPr>
          <w:rFonts w:ascii="Century Gothic" w:hAnsi="Century Gothic" w:cs="Arial"/>
        </w:rPr>
        <w:t>1-year</w:t>
      </w:r>
      <w:r>
        <w:rPr>
          <w:rFonts w:ascii="Century Gothic" w:hAnsi="Century Gothic" w:cs="Arial"/>
        </w:rPr>
        <w:t xml:space="preserve"> post school qualification.</w:t>
      </w:r>
    </w:p>
    <w:p w14:paraId="0B07618D" w14:textId="0A5DFE6A" w:rsidR="00BB7B75" w:rsidRDefault="00BB7B75" w:rsidP="00BB7B75">
      <w:pPr>
        <w:pStyle w:val="ListParagraph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2 years relevant experience in office administration.</w:t>
      </w:r>
    </w:p>
    <w:p w14:paraId="4B4E4D99" w14:textId="3E7EC75D" w:rsidR="00BB7B75" w:rsidRPr="003D2DA8" w:rsidRDefault="00BB7B75" w:rsidP="00BB7B75">
      <w:pPr>
        <w:pStyle w:val="Default"/>
        <w:numPr>
          <w:ilvl w:val="0"/>
          <w:numId w:val="4"/>
        </w:numPr>
        <w:rPr>
          <w:sz w:val="22"/>
          <w:szCs w:val="22"/>
          <w:lang w:val="en-US"/>
        </w:rPr>
      </w:pPr>
      <w:r w:rsidRPr="003D2DA8">
        <w:rPr>
          <w:sz w:val="22"/>
          <w:szCs w:val="22"/>
          <w:lang w:val="en-US"/>
        </w:rPr>
        <w:t>Procurement administration – sourcing and processing of quotations from approved university suppliers – travel bookings and accommodation processing.</w:t>
      </w:r>
    </w:p>
    <w:p w14:paraId="313DE64D" w14:textId="6DF5A74D" w:rsidR="00BB7B75" w:rsidRDefault="00BB7B75" w:rsidP="00BB7B75">
      <w:pPr>
        <w:pStyle w:val="ListParagraph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Experience in word processing and spreadsheets.</w:t>
      </w:r>
    </w:p>
    <w:p w14:paraId="6054ABBC" w14:textId="77777777" w:rsidR="00BB7B75" w:rsidRPr="00BB7B75" w:rsidRDefault="00BB7B75" w:rsidP="00BB7B75">
      <w:pPr>
        <w:pStyle w:val="ListParagraph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Century Gothic" w:hAnsi="Century Gothic" w:cs="Arial"/>
        </w:rPr>
      </w:pPr>
    </w:p>
    <w:p w14:paraId="7D905868" w14:textId="06562823" w:rsidR="00DE6593" w:rsidRPr="00C7789F" w:rsidRDefault="00E87502" w:rsidP="00E87502">
      <w:pPr>
        <w:spacing w:after="4" w:line="248" w:lineRule="auto"/>
        <w:jc w:val="both"/>
        <w:rPr>
          <w:rFonts w:ascii="Century Gothic" w:hAnsi="Century Gothic"/>
          <w:sz w:val="20"/>
          <w:szCs w:val="20"/>
        </w:rPr>
      </w:pPr>
      <w:r w:rsidRPr="00C7789F">
        <w:rPr>
          <w:rFonts w:ascii="Century Gothic" w:hAnsi="Century Gothic" w:cs="Arial"/>
          <w:b/>
          <w:sz w:val="20"/>
          <w:szCs w:val="20"/>
        </w:rPr>
        <w:t>REMUNERATION</w:t>
      </w:r>
      <w:r w:rsidRPr="00C7789F">
        <w:rPr>
          <w:rFonts w:ascii="Century Gothic" w:hAnsi="Century Gothic" w:cs="Arial"/>
          <w:bCs/>
          <w:sz w:val="20"/>
          <w:szCs w:val="20"/>
        </w:rPr>
        <w:t>: The remuneration will be in line with UKZN remuneration for an ad hoc lecturer level in accordance with the University's fixed-term rates.</w:t>
      </w:r>
    </w:p>
    <w:p w14:paraId="43DF6069" w14:textId="77777777" w:rsidR="00E87502" w:rsidRPr="00C7789F" w:rsidRDefault="00E87502" w:rsidP="004E052B">
      <w:pPr>
        <w:spacing w:after="4" w:line="248" w:lineRule="auto"/>
        <w:jc w:val="both"/>
        <w:rPr>
          <w:rFonts w:ascii="Century Gothic" w:hAnsi="Century Gothic"/>
        </w:rPr>
      </w:pPr>
    </w:p>
    <w:p w14:paraId="30AA4B26" w14:textId="6286EF89" w:rsidR="00F60FC7" w:rsidRPr="00C7789F" w:rsidRDefault="00E87502" w:rsidP="004E052B">
      <w:pPr>
        <w:jc w:val="both"/>
        <w:rPr>
          <w:rFonts w:ascii="Century Gothic" w:hAnsi="Century Gothic" w:cs="Arial"/>
          <w:b/>
          <w:bCs/>
        </w:rPr>
      </w:pPr>
      <w:r w:rsidRPr="00C7789F">
        <w:rPr>
          <w:rFonts w:ascii="Century Gothic" w:hAnsi="Century Gothic"/>
          <w:b/>
          <w:bCs/>
        </w:rPr>
        <w:t xml:space="preserve">Enquiries and details regarding this post may be directed to Prof. </w:t>
      </w:r>
      <w:r w:rsidR="00520AD3">
        <w:rPr>
          <w:rFonts w:ascii="Century Gothic" w:hAnsi="Century Gothic"/>
          <w:b/>
          <w:bCs/>
        </w:rPr>
        <w:t xml:space="preserve">Hope </w:t>
      </w:r>
      <w:r w:rsidRPr="00C7789F">
        <w:rPr>
          <w:rFonts w:ascii="Century Gothic" w:hAnsi="Century Gothic"/>
          <w:b/>
          <w:bCs/>
        </w:rPr>
        <w:t>M</w:t>
      </w:r>
      <w:r w:rsidR="00520AD3">
        <w:rPr>
          <w:rFonts w:ascii="Century Gothic" w:hAnsi="Century Gothic"/>
          <w:b/>
          <w:bCs/>
        </w:rPr>
        <w:t>agidimisha</w:t>
      </w:r>
      <w:r w:rsidRPr="00C7789F">
        <w:rPr>
          <w:rFonts w:ascii="Century Gothic" w:hAnsi="Century Gothic"/>
          <w:b/>
          <w:bCs/>
        </w:rPr>
        <w:t xml:space="preserve">, email: </w:t>
      </w:r>
      <w:hyperlink r:id="rId5" w:history="1">
        <w:r w:rsidR="00520AD3" w:rsidRPr="00077659">
          <w:rPr>
            <w:rStyle w:val="Hyperlink"/>
            <w:rFonts w:ascii="Century Gothic" w:hAnsi="Century Gothic"/>
            <w:b/>
            <w:bCs/>
          </w:rPr>
          <w:t>MAGIDIMISHAH@ukzn.ac.za</w:t>
        </w:r>
      </w:hyperlink>
      <w:r w:rsidR="00520AD3">
        <w:rPr>
          <w:rFonts w:ascii="Century Gothic" w:hAnsi="Century Gothic"/>
          <w:b/>
          <w:bCs/>
        </w:rPr>
        <w:t xml:space="preserve"> </w:t>
      </w:r>
    </w:p>
    <w:p w14:paraId="1011C22E" w14:textId="0305DEB6" w:rsidR="00F60FC7" w:rsidRPr="00C7789F" w:rsidRDefault="00F60FC7" w:rsidP="00F60FC7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4"/>
        <w:rPr>
          <w:rFonts w:ascii="Century Gothic" w:hAnsi="Century Gothic" w:cs="Arial"/>
          <w:b/>
          <w:bCs/>
          <w:color w:val="282828"/>
        </w:rPr>
      </w:pPr>
      <w:r w:rsidRPr="00C7789F">
        <w:rPr>
          <w:rFonts w:ascii="Century Gothic" w:hAnsi="Century Gothic" w:cs="Arial"/>
          <w:b/>
          <w:bCs/>
          <w:color w:val="282828"/>
        </w:rPr>
        <w:t>The</w:t>
      </w:r>
      <w:r w:rsidRPr="00C7789F">
        <w:rPr>
          <w:rFonts w:ascii="Century Gothic" w:hAnsi="Century Gothic" w:cs="Arial"/>
          <w:b/>
          <w:bCs/>
          <w:color w:val="282828"/>
          <w:spacing w:val="-16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</w:rPr>
        <w:t>closing</w:t>
      </w:r>
      <w:r w:rsidRPr="00C7789F">
        <w:rPr>
          <w:rFonts w:ascii="Century Gothic" w:hAnsi="Century Gothic" w:cs="Arial"/>
          <w:b/>
          <w:bCs/>
          <w:color w:val="282828"/>
          <w:spacing w:val="-15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</w:rPr>
        <w:t>date</w:t>
      </w:r>
      <w:r w:rsidRPr="00C7789F">
        <w:rPr>
          <w:rFonts w:ascii="Century Gothic" w:hAnsi="Century Gothic" w:cs="Arial"/>
          <w:b/>
          <w:bCs/>
          <w:color w:val="282828"/>
          <w:spacing w:val="-15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</w:rPr>
        <w:t>for</w:t>
      </w:r>
      <w:r w:rsidRPr="00C7789F">
        <w:rPr>
          <w:rFonts w:ascii="Century Gothic" w:hAnsi="Century Gothic" w:cs="Arial"/>
          <w:b/>
          <w:bCs/>
          <w:color w:val="282828"/>
          <w:spacing w:val="-16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</w:rPr>
        <w:t>receipt</w:t>
      </w:r>
      <w:r w:rsidRPr="00C7789F">
        <w:rPr>
          <w:rFonts w:ascii="Century Gothic" w:hAnsi="Century Gothic" w:cs="Arial"/>
          <w:b/>
          <w:bCs/>
          <w:color w:val="282828"/>
          <w:spacing w:val="-11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</w:rPr>
        <w:t>of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</w:rPr>
        <w:t>applications</w:t>
      </w:r>
      <w:r w:rsidRPr="00C7789F">
        <w:rPr>
          <w:rFonts w:ascii="Century Gothic" w:hAnsi="Century Gothic" w:cs="Arial"/>
          <w:b/>
          <w:bCs/>
          <w:color w:val="282828"/>
          <w:spacing w:val="-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</w:rPr>
        <w:t>Is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="00520AD3">
        <w:rPr>
          <w:rFonts w:ascii="Century Gothic" w:hAnsi="Century Gothic" w:cs="Arial"/>
          <w:b/>
          <w:bCs/>
          <w:color w:val="282828"/>
        </w:rPr>
        <w:t>Monday</w:t>
      </w:r>
      <w:r w:rsidRPr="00C7789F">
        <w:rPr>
          <w:rFonts w:ascii="Century Gothic" w:hAnsi="Century Gothic" w:cs="Arial"/>
          <w:b/>
          <w:bCs/>
          <w:color w:val="282828"/>
        </w:rPr>
        <w:t>,</w:t>
      </w:r>
      <w:r w:rsidRPr="00C7789F">
        <w:rPr>
          <w:rFonts w:ascii="Century Gothic" w:hAnsi="Century Gothic" w:cs="Arial"/>
          <w:b/>
          <w:bCs/>
          <w:color w:val="282828"/>
          <w:spacing w:val="-11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</w:rPr>
        <w:t>th</w:t>
      </w:r>
      <w:r w:rsidR="00520AD3">
        <w:rPr>
          <w:rFonts w:ascii="Century Gothic" w:hAnsi="Century Gothic" w:cs="Arial"/>
          <w:b/>
          <w:bCs/>
          <w:color w:val="282828"/>
        </w:rPr>
        <w:t>e 29</w:t>
      </w:r>
      <w:r w:rsidR="00520AD3" w:rsidRPr="00520AD3">
        <w:rPr>
          <w:rFonts w:ascii="Century Gothic" w:hAnsi="Century Gothic" w:cs="Arial"/>
          <w:b/>
          <w:bCs/>
          <w:color w:val="282828"/>
          <w:vertAlign w:val="superscript"/>
        </w:rPr>
        <w:t>th</w:t>
      </w:r>
      <w:r w:rsidR="00520AD3">
        <w:rPr>
          <w:rFonts w:ascii="Century Gothic" w:hAnsi="Century Gothic" w:cs="Arial"/>
          <w:b/>
          <w:bCs/>
          <w:color w:val="282828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</w:rPr>
        <w:t>June 2026.</w:t>
      </w:r>
    </w:p>
    <w:p w14:paraId="14531C3B" w14:textId="77777777" w:rsidR="00F60FC7" w:rsidRPr="00C7789F" w:rsidRDefault="00F60FC7" w:rsidP="00F60FC7">
      <w:pPr>
        <w:kinsoku w:val="0"/>
        <w:overflowPunct w:val="0"/>
        <w:autoSpaceDE w:val="0"/>
        <w:autoSpaceDN w:val="0"/>
        <w:adjustRightInd w:val="0"/>
        <w:spacing w:before="190" w:after="0" w:line="264" w:lineRule="auto"/>
        <w:ind w:left="55" w:right="136" w:firstLine="8"/>
        <w:jc w:val="both"/>
        <w:rPr>
          <w:rFonts w:ascii="Century Gothic" w:hAnsi="Century Gothic" w:cs="Arial"/>
          <w:b/>
          <w:bCs/>
          <w:color w:val="282828"/>
          <w:spacing w:val="-2"/>
        </w:rPr>
      </w:pPr>
      <w:r w:rsidRPr="00C7789F">
        <w:rPr>
          <w:rFonts w:ascii="Century Gothic" w:hAnsi="Century Gothic" w:cs="Arial"/>
          <w:b/>
          <w:bCs/>
          <w:color w:val="282828"/>
          <w:spacing w:val="-2"/>
        </w:rPr>
        <w:t>Applicants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are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required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to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submit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a</w:t>
      </w:r>
      <w:r w:rsidRPr="00C7789F">
        <w:rPr>
          <w:rFonts w:ascii="Century Gothic" w:hAnsi="Century Gothic" w:cs="Arial"/>
          <w:b/>
          <w:bCs/>
          <w:color w:val="282828"/>
          <w:spacing w:val="-10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covering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letter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and</w:t>
      </w:r>
      <w:r w:rsidRPr="00C7789F">
        <w:rPr>
          <w:rFonts w:ascii="Century Gothic" w:hAnsi="Century Gothic" w:cs="Arial"/>
          <w:b/>
          <w:bCs/>
          <w:color w:val="282828"/>
          <w:spacing w:val="-22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CV.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The</w:t>
      </w:r>
      <w:r w:rsidRPr="00C7789F">
        <w:rPr>
          <w:rFonts w:ascii="Century Gothic" w:hAnsi="Century Gothic" w:cs="Arial"/>
          <w:b/>
          <w:bCs/>
          <w:color w:val="282828"/>
          <w:spacing w:val="-16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letter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must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provide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details</w:t>
      </w:r>
      <w:r w:rsidRPr="00C7789F">
        <w:rPr>
          <w:rFonts w:ascii="Century Gothic" w:hAnsi="Century Gothic" w:cs="Arial"/>
          <w:b/>
          <w:bCs/>
          <w:color w:val="282828"/>
          <w:spacing w:val="-12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of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the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candidate's</w:t>
      </w:r>
      <w:r w:rsidRPr="00C7789F">
        <w:rPr>
          <w:rFonts w:ascii="Century Gothic" w:hAnsi="Century Gothic" w:cs="Arial"/>
          <w:b/>
          <w:bCs/>
          <w:color w:val="282828"/>
          <w:spacing w:val="-6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fulfilment</w:t>
      </w:r>
      <w:r w:rsidRPr="00C7789F">
        <w:rPr>
          <w:rFonts w:ascii="Century Gothic" w:hAnsi="Century Gothic" w:cs="Arial"/>
          <w:b/>
          <w:bCs/>
          <w:color w:val="282828"/>
          <w:spacing w:val="-7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of</w:t>
      </w:r>
      <w:r w:rsidRPr="00C7789F">
        <w:rPr>
          <w:rFonts w:ascii="Century Gothic" w:hAnsi="Century Gothic" w:cs="Arial"/>
          <w:b/>
          <w:bCs/>
          <w:color w:val="282828"/>
          <w:spacing w:val="-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each</w:t>
      </w:r>
      <w:r w:rsidRPr="00C7789F">
        <w:rPr>
          <w:rFonts w:ascii="Century Gothic" w:hAnsi="Century Gothic" w:cs="Arial"/>
          <w:b/>
          <w:bCs/>
          <w:color w:val="282828"/>
          <w:spacing w:val="-11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of</w:t>
      </w:r>
      <w:r w:rsidRPr="00C7789F">
        <w:rPr>
          <w:rFonts w:ascii="Century Gothic" w:hAnsi="Century Gothic" w:cs="Arial"/>
          <w:b/>
          <w:bCs/>
          <w:color w:val="282828"/>
          <w:spacing w:val="-12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the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minimum</w:t>
      </w:r>
      <w:r w:rsidRPr="00C7789F">
        <w:rPr>
          <w:rFonts w:ascii="Century Gothic" w:hAnsi="Century Gothic" w:cs="Arial"/>
          <w:b/>
          <w:bCs/>
          <w:color w:val="282828"/>
          <w:spacing w:val="-10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requirements</w:t>
      </w:r>
      <w:r w:rsidRPr="00C7789F">
        <w:rPr>
          <w:rFonts w:ascii="Century Gothic" w:hAnsi="Century Gothic" w:cs="Arial"/>
          <w:b/>
          <w:bCs/>
          <w:color w:val="282828"/>
          <w:spacing w:val="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as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listed</w:t>
      </w:r>
      <w:r w:rsidRPr="00C7789F">
        <w:rPr>
          <w:rFonts w:ascii="Century Gothic" w:hAnsi="Century Gothic" w:cs="Arial"/>
          <w:b/>
          <w:bCs/>
          <w:color w:val="282828"/>
          <w:spacing w:val="-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above.</w:t>
      </w:r>
    </w:p>
    <w:p w14:paraId="536EBBC7" w14:textId="37B08332" w:rsidR="00F60FC7" w:rsidRPr="00C7789F" w:rsidRDefault="00F60FC7" w:rsidP="00F60FC7">
      <w:pPr>
        <w:kinsoku w:val="0"/>
        <w:overflowPunct w:val="0"/>
        <w:autoSpaceDE w:val="0"/>
        <w:autoSpaceDN w:val="0"/>
        <w:adjustRightInd w:val="0"/>
        <w:spacing w:before="159" w:after="0"/>
        <w:ind w:left="52" w:right="123"/>
        <w:jc w:val="both"/>
        <w:rPr>
          <w:rFonts w:ascii="Century Gothic" w:hAnsi="Century Gothic" w:cs="Arial"/>
          <w:b/>
          <w:bCs/>
          <w:color w:val="4682BF"/>
          <w:spacing w:val="-2"/>
        </w:rPr>
      </w:pPr>
      <w:r w:rsidRPr="00C7789F">
        <w:rPr>
          <w:rFonts w:ascii="Century Gothic" w:hAnsi="Century Gothic" w:cs="Arial"/>
          <w:b/>
          <w:bCs/>
          <w:color w:val="282828"/>
          <w:spacing w:val="-2"/>
        </w:rPr>
        <w:t>Please</w:t>
      </w:r>
      <w:r w:rsidRPr="00C7789F">
        <w:rPr>
          <w:rFonts w:ascii="Century Gothic" w:hAnsi="Century Gothic" w:cs="Arial"/>
          <w:b/>
          <w:bCs/>
          <w:color w:val="282828"/>
          <w:spacing w:val="5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email</w:t>
      </w:r>
      <w:r w:rsidRPr="00C7789F">
        <w:rPr>
          <w:rFonts w:ascii="Century Gothic" w:hAnsi="Century Gothic" w:cs="Arial"/>
          <w:b/>
          <w:bCs/>
          <w:color w:val="282828"/>
          <w:spacing w:val="2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applications</w:t>
      </w:r>
      <w:r w:rsidRPr="00C7789F">
        <w:rPr>
          <w:rFonts w:ascii="Century Gothic" w:hAnsi="Century Gothic" w:cs="Arial"/>
          <w:b/>
          <w:bCs/>
          <w:color w:val="282828"/>
          <w:spacing w:val="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to:</w:t>
      </w:r>
      <w:r w:rsidRPr="00C7789F">
        <w:rPr>
          <w:rFonts w:ascii="Century Gothic" w:hAnsi="Century Gothic" w:cs="Arial"/>
          <w:b/>
          <w:bCs/>
          <w:color w:val="282828"/>
          <w:spacing w:val="-12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M</w:t>
      </w:r>
      <w:r w:rsidR="00A9478A">
        <w:rPr>
          <w:rFonts w:ascii="Century Gothic" w:hAnsi="Century Gothic" w:cs="Arial"/>
          <w:b/>
          <w:bCs/>
          <w:color w:val="282828"/>
          <w:spacing w:val="-2"/>
        </w:rPr>
        <w:t>r Siyabonga Kongolo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,</w:t>
      </w:r>
      <w:r w:rsidRPr="00C7789F">
        <w:rPr>
          <w:rFonts w:ascii="Century Gothic" w:hAnsi="Century Gothic" w:cs="Arial"/>
          <w:b/>
          <w:bCs/>
          <w:color w:val="282828"/>
          <w:spacing w:val="6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School</w:t>
      </w:r>
      <w:r w:rsidRPr="00C7789F">
        <w:rPr>
          <w:rFonts w:ascii="Century Gothic" w:hAnsi="Century Gothic" w:cs="Arial"/>
          <w:b/>
          <w:bCs/>
          <w:color w:val="282828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of</w:t>
      </w:r>
      <w:r w:rsidRPr="00C7789F">
        <w:rPr>
          <w:rFonts w:ascii="Century Gothic" w:hAnsi="Century Gothic" w:cs="Arial"/>
          <w:b/>
          <w:bCs/>
          <w:color w:val="282828"/>
          <w:spacing w:val="8"/>
        </w:rPr>
        <w:t xml:space="preserve"> </w:t>
      </w:r>
      <w:r w:rsidR="00A9478A">
        <w:rPr>
          <w:rFonts w:ascii="Century Gothic" w:hAnsi="Century Gothic" w:cs="Arial"/>
          <w:b/>
          <w:bCs/>
          <w:color w:val="282828"/>
          <w:spacing w:val="-2"/>
        </w:rPr>
        <w:t>Social Sciences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,</w:t>
      </w:r>
      <w:r w:rsidRPr="00C7789F">
        <w:rPr>
          <w:rFonts w:ascii="Century Gothic" w:hAnsi="Century Gothic" w:cs="Arial"/>
          <w:b/>
          <w:bCs/>
          <w:color w:val="282828"/>
          <w:spacing w:val="-7"/>
        </w:rPr>
        <w:t xml:space="preserve"> </w:t>
      </w:r>
      <w:r w:rsidR="00A9478A">
        <w:rPr>
          <w:rFonts w:ascii="Century Gothic" w:hAnsi="Century Gothic" w:cs="Arial"/>
          <w:b/>
          <w:bCs/>
          <w:color w:val="282828"/>
          <w:spacing w:val="-2"/>
        </w:rPr>
        <w:t>Howard Colelge</w:t>
      </w:r>
      <w:r w:rsidRPr="00C7789F">
        <w:rPr>
          <w:rFonts w:ascii="Century Gothic" w:hAnsi="Century Gothic" w:cs="Arial"/>
          <w:b/>
          <w:bCs/>
          <w:color w:val="282828"/>
          <w:spacing w:val="-14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Campus.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r w:rsidRPr="00C7789F">
        <w:rPr>
          <w:rFonts w:ascii="Century Gothic" w:hAnsi="Century Gothic" w:cs="Arial"/>
          <w:b/>
          <w:bCs/>
          <w:color w:val="282828"/>
          <w:spacing w:val="-2"/>
        </w:rPr>
        <w:t>E-mail:</w:t>
      </w:r>
      <w:r w:rsidRPr="00C7789F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  <w:hyperlink r:id="rId6" w:history="1">
        <w:r w:rsidR="00A9478A" w:rsidRPr="00077659">
          <w:rPr>
            <w:rStyle w:val="Hyperlink"/>
            <w:rFonts w:ascii="Century Gothic" w:hAnsi="Century Gothic" w:cs="Arial"/>
            <w:b/>
            <w:bCs/>
            <w:spacing w:val="-13"/>
          </w:rPr>
          <w:t>KongoloS@ukzn.ac.za</w:t>
        </w:r>
      </w:hyperlink>
      <w:r w:rsidR="00A9478A">
        <w:rPr>
          <w:rFonts w:ascii="Century Gothic" w:hAnsi="Century Gothic" w:cs="Arial"/>
          <w:b/>
          <w:bCs/>
          <w:color w:val="282828"/>
          <w:spacing w:val="-13"/>
        </w:rPr>
        <w:t xml:space="preserve"> </w:t>
      </w:r>
    </w:p>
    <w:p w14:paraId="5A26B1E9" w14:textId="77777777" w:rsidR="00F60FC7" w:rsidRPr="00C7789F" w:rsidRDefault="00F60FC7" w:rsidP="00F60FC7">
      <w:pPr>
        <w:kinsoku w:val="0"/>
        <w:overflowPunct w:val="0"/>
        <w:autoSpaceDE w:val="0"/>
        <w:autoSpaceDN w:val="0"/>
        <w:adjustRightInd w:val="0"/>
        <w:spacing w:before="170" w:after="0" w:line="254" w:lineRule="auto"/>
        <w:ind w:left="54" w:right="148" w:hanging="1"/>
        <w:jc w:val="both"/>
        <w:rPr>
          <w:rFonts w:ascii="Century Gothic" w:hAnsi="Century Gothic" w:cs="Arial"/>
          <w:color w:val="282828"/>
          <w:w w:val="105"/>
        </w:rPr>
      </w:pPr>
      <w:r w:rsidRPr="00C7789F">
        <w:rPr>
          <w:rFonts w:ascii="Century Gothic" w:hAnsi="Century Gothic" w:cs="Arial"/>
          <w:color w:val="282828"/>
          <w:w w:val="105"/>
        </w:rPr>
        <w:t>The</w:t>
      </w:r>
      <w:r w:rsidRPr="00C7789F">
        <w:rPr>
          <w:rFonts w:ascii="Century Gothic" w:hAnsi="Century Gothic" w:cs="Arial"/>
          <w:color w:val="282828"/>
          <w:spacing w:val="-13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School</w:t>
      </w:r>
      <w:r w:rsidRPr="00C7789F">
        <w:rPr>
          <w:rFonts w:ascii="Century Gothic" w:hAnsi="Century Gothic" w:cs="Arial"/>
          <w:color w:val="282828"/>
          <w:spacing w:val="-11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and</w:t>
      </w:r>
      <w:r w:rsidRPr="00C7789F">
        <w:rPr>
          <w:rFonts w:ascii="Century Gothic" w:hAnsi="Century Gothic" w:cs="Arial"/>
          <w:color w:val="282828"/>
          <w:spacing w:val="32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the</w:t>
      </w:r>
      <w:r w:rsidRPr="00C7789F">
        <w:rPr>
          <w:rFonts w:ascii="Century Gothic" w:hAnsi="Century Gothic" w:cs="Arial"/>
          <w:color w:val="282828"/>
          <w:spacing w:val="-15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University reserve the</w:t>
      </w:r>
      <w:r w:rsidRPr="00C7789F">
        <w:rPr>
          <w:rFonts w:ascii="Century Gothic" w:hAnsi="Century Gothic" w:cs="Arial"/>
          <w:color w:val="282828"/>
          <w:spacing w:val="-20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right to</w:t>
      </w:r>
      <w:r w:rsidRPr="00C7789F">
        <w:rPr>
          <w:rFonts w:ascii="Century Gothic" w:hAnsi="Century Gothic" w:cs="Arial"/>
          <w:color w:val="282828"/>
          <w:spacing w:val="-4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not appoint and/or</w:t>
      </w:r>
      <w:r w:rsidRPr="00C7789F">
        <w:rPr>
          <w:rFonts w:ascii="Century Gothic" w:hAnsi="Century Gothic" w:cs="Arial"/>
          <w:color w:val="282828"/>
          <w:spacing w:val="-2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stop</w:t>
      </w:r>
      <w:r w:rsidRPr="00C7789F">
        <w:rPr>
          <w:rFonts w:ascii="Century Gothic" w:hAnsi="Century Gothic" w:cs="Arial"/>
          <w:color w:val="282828"/>
          <w:spacing w:val="-7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the</w:t>
      </w:r>
      <w:r w:rsidRPr="00C7789F">
        <w:rPr>
          <w:rFonts w:ascii="Century Gothic" w:hAnsi="Century Gothic" w:cs="Arial"/>
          <w:color w:val="282828"/>
          <w:spacing w:val="-20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recruitment</w:t>
      </w:r>
      <w:r w:rsidRPr="00C7789F">
        <w:rPr>
          <w:rFonts w:ascii="Century Gothic" w:hAnsi="Century Gothic" w:cs="Arial"/>
          <w:color w:val="282828"/>
          <w:spacing w:val="-1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process at</w:t>
      </w:r>
      <w:r w:rsidRPr="00C7789F">
        <w:rPr>
          <w:rFonts w:ascii="Century Gothic" w:hAnsi="Century Gothic" w:cs="Arial"/>
          <w:color w:val="282828"/>
          <w:spacing w:val="26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any</w:t>
      </w:r>
      <w:r w:rsidRPr="00C7789F">
        <w:rPr>
          <w:rFonts w:ascii="Century Gothic" w:hAnsi="Century Gothic" w:cs="Arial"/>
          <w:color w:val="282828"/>
          <w:spacing w:val="-6"/>
          <w:w w:val="105"/>
        </w:rPr>
        <w:t xml:space="preserve"> </w:t>
      </w:r>
      <w:r w:rsidRPr="00C7789F">
        <w:rPr>
          <w:rFonts w:ascii="Century Gothic" w:hAnsi="Century Gothic" w:cs="Arial"/>
          <w:color w:val="282828"/>
          <w:w w:val="105"/>
        </w:rPr>
        <w:t>stage.</w:t>
      </w:r>
    </w:p>
    <w:p w14:paraId="7AA83354" w14:textId="4A3BD31F" w:rsidR="00F60FC7" w:rsidRPr="00C7789F" w:rsidRDefault="00F60FC7" w:rsidP="004E052B">
      <w:pPr>
        <w:kinsoku w:val="0"/>
        <w:overflowPunct w:val="0"/>
        <w:autoSpaceDE w:val="0"/>
        <w:autoSpaceDN w:val="0"/>
        <w:adjustRightInd w:val="0"/>
        <w:spacing w:before="165" w:after="0"/>
        <w:ind w:left="47" w:right="135" w:firstLine="4"/>
        <w:jc w:val="both"/>
        <w:rPr>
          <w:rFonts w:ascii="Century Gothic" w:hAnsi="Century Gothic" w:cs="Arial"/>
          <w:color w:val="74A3D3"/>
          <w:sz w:val="17"/>
          <w:szCs w:val="17"/>
        </w:rPr>
      </w:pP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Kindly</w:t>
      </w:r>
      <w:r w:rsidRPr="00C7789F">
        <w:rPr>
          <w:rFonts w:ascii="Century Gothic" w:hAnsi="Century Gothic" w:cs="Arial"/>
          <w:i/>
          <w:iCs/>
          <w:color w:val="282828"/>
          <w:spacing w:val="22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note</w:t>
      </w:r>
      <w:r w:rsidRPr="00C7789F">
        <w:rPr>
          <w:rFonts w:ascii="Century Gothic" w:hAnsi="Century Gothic" w:cs="Arial"/>
          <w:i/>
          <w:iCs/>
          <w:color w:val="282828"/>
          <w:spacing w:val="6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that</w:t>
      </w:r>
      <w:r w:rsidRPr="00C7789F">
        <w:rPr>
          <w:rFonts w:ascii="Century Gothic" w:hAnsi="Century Gothic" w:cs="Arial"/>
          <w:i/>
          <w:iCs/>
          <w:color w:val="282828"/>
          <w:spacing w:val="15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the</w:t>
      </w:r>
      <w:r w:rsidRPr="00C7789F">
        <w:rPr>
          <w:rFonts w:ascii="Century Gothic" w:hAnsi="Century Gothic" w:cs="Arial"/>
          <w:i/>
          <w:iCs/>
          <w:color w:val="282828"/>
          <w:spacing w:val="3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University</w:t>
      </w:r>
      <w:r w:rsidRPr="00C7789F">
        <w:rPr>
          <w:rFonts w:ascii="Century Gothic" w:hAnsi="Century Gothic" w:cs="Arial"/>
          <w:i/>
          <w:iCs/>
          <w:color w:val="282828"/>
          <w:spacing w:val="29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of</w:t>
      </w:r>
      <w:r w:rsidRPr="00C7789F">
        <w:rPr>
          <w:rFonts w:ascii="Century Gothic" w:hAnsi="Century Gothic" w:cs="Arial"/>
          <w:i/>
          <w:iCs/>
          <w:color w:val="282828"/>
          <w:spacing w:val="32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KwaZulu-Nata/</w:t>
      </w:r>
      <w:r w:rsidRPr="00C7789F">
        <w:rPr>
          <w:rFonts w:ascii="Century Gothic" w:hAnsi="Century Gothic" w:cs="Arial"/>
          <w:i/>
          <w:iCs/>
          <w:color w:val="282828"/>
          <w:spacing w:val="51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("the</w:t>
      </w:r>
      <w:r w:rsidRPr="00C7789F">
        <w:rPr>
          <w:rFonts w:ascii="Century Gothic" w:hAnsi="Century Gothic" w:cs="Arial"/>
          <w:i/>
          <w:iCs/>
          <w:color w:val="282828"/>
          <w:spacing w:val="6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University")</w:t>
      </w:r>
      <w:r w:rsidRPr="00C7789F">
        <w:rPr>
          <w:rFonts w:ascii="Century Gothic" w:hAnsi="Century Gothic" w:cs="Arial"/>
          <w:i/>
          <w:iCs/>
          <w:color w:val="282828"/>
          <w:spacing w:val="45"/>
          <w:sz w:val="17"/>
          <w:szCs w:val="17"/>
        </w:rPr>
        <w:t xml:space="preserve"> </w:t>
      </w:r>
      <w:r w:rsidRPr="00C7789F">
        <w:rPr>
          <w:rFonts w:ascii="Century Gothic" w:hAnsi="Century Gothic" w:cs="Times New Roman"/>
          <w:color w:val="282828"/>
          <w:sz w:val="18"/>
          <w:szCs w:val="18"/>
        </w:rPr>
        <w:t>is</w:t>
      </w:r>
      <w:r w:rsidRPr="00C7789F">
        <w:rPr>
          <w:rFonts w:ascii="Century Gothic" w:hAnsi="Century Gothic" w:cs="Times New Roman"/>
          <w:color w:val="282828"/>
          <w:spacing w:val="12"/>
          <w:sz w:val="18"/>
          <w:szCs w:val="18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required</w:t>
      </w:r>
      <w:r w:rsidRPr="00C7789F">
        <w:rPr>
          <w:rFonts w:ascii="Century Gothic" w:hAnsi="Century Gothic" w:cs="Arial"/>
          <w:i/>
          <w:iCs/>
          <w:color w:val="282828"/>
          <w:spacing w:val="32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to</w:t>
      </w:r>
      <w:r w:rsidRPr="00C7789F">
        <w:rPr>
          <w:rFonts w:ascii="Century Gothic" w:hAnsi="Century Gothic" w:cs="Arial"/>
          <w:i/>
          <w:iCs/>
          <w:color w:val="282828"/>
          <w:spacing w:val="18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process</w:t>
      </w:r>
      <w:r w:rsidRPr="00C7789F">
        <w:rPr>
          <w:rFonts w:ascii="Century Gothic" w:hAnsi="Century Gothic" w:cs="Arial"/>
          <w:i/>
          <w:iCs/>
          <w:color w:val="282828"/>
          <w:spacing w:val="28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any</w:t>
      </w:r>
      <w:r w:rsidRPr="00C7789F">
        <w:rPr>
          <w:rFonts w:ascii="Century Gothic" w:hAnsi="Century Gothic" w:cs="Arial"/>
          <w:i/>
          <w:iCs/>
          <w:color w:val="282828"/>
          <w:spacing w:val="22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Personal</w:t>
      </w:r>
      <w:r w:rsidRPr="00C7789F">
        <w:rPr>
          <w:rFonts w:ascii="Century Gothic" w:hAnsi="Century Gothic" w:cs="Arial"/>
          <w:i/>
          <w:iCs/>
          <w:color w:val="282828"/>
          <w:spacing w:val="32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Information</w:t>
      </w:r>
      <w:r w:rsidRPr="00C7789F">
        <w:rPr>
          <w:rFonts w:ascii="Century Gothic" w:hAnsi="Century Gothic" w:cs="Arial"/>
          <w:i/>
          <w:iCs/>
          <w:color w:val="282828"/>
          <w:spacing w:val="21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(as</w:t>
      </w:r>
      <w:r w:rsidRPr="00C7789F">
        <w:rPr>
          <w:rFonts w:ascii="Century Gothic" w:hAnsi="Century Gothic" w:cs="Arial"/>
          <w:i/>
          <w:iCs/>
          <w:color w:val="282828"/>
          <w:spacing w:val="5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defined</w:t>
      </w:r>
      <w:r w:rsidRPr="00C7789F">
        <w:rPr>
          <w:rFonts w:ascii="Century Gothic" w:hAnsi="Century Gothic" w:cs="Arial"/>
          <w:i/>
          <w:iCs/>
          <w:color w:val="282828"/>
          <w:spacing w:val="7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by</w:t>
      </w:r>
      <w:r w:rsidRPr="00C7789F">
        <w:rPr>
          <w:rFonts w:ascii="Century Gothic" w:hAnsi="Century Gothic" w:cs="Arial"/>
          <w:i/>
          <w:iCs/>
          <w:color w:val="282828"/>
          <w:spacing w:val="6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the</w:t>
      </w:r>
      <w:r w:rsidRPr="00C7789F">
        <w:rPr>
          <w:rFonts w:ascii="Century Gothic" w:hAnsi="Century Gothic" w:cs="Arial"/>
          <w:i/>
          <w:iCs/>
          <w:color w:val="282828"/>
          <w:spacing w:val="-3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Protection</w:t>
      </w:r>
      <w:r w:rsidRPr="00C7789F">
        <w:rPr>
          <w:rFonts w:ascii="Century Gothic" w:hAnsi="Century Gothic" w:cs="Arial"/>
          <w:i/>
          <w:iCs/>
          <w:color w:val="282828"/>
          <w:spacing w:val="13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of</w:t>
      </w:r>
      <w:r w:rsidRPr="00C7789F">
        <w:rPr>
          <w:rFonts w:ascii="Century Gothic" w:hAnsi="Century Gothic" w:cs="Arial"/>
          <w:i/>
          <w:iCs/>
          <w:color w:val="282828"/>
          <w:spacing w:val="21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Personal</w:t>
      </w:r>
      <w:r w:rsidRPr="00C7789F">
        <w:rPr>
          <w:rFonts w:ascii="Century Gothic" w:hAnsi="Century Gothic" w:cs="Arial"/>
          <w:i/>
          <w:iCs/>
          <w:color w:val="282828"/>
          <w:spacing w:val="15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Act,</w:t>
      </w:r>
      <w:r w:rsidRPr="00C7789F">
        <w:rPr>
          <w:rFonts w:ascii="Century Gothic" w:hAnsi="Century Gothic" w:cs="Arial"/>
          <w:i/>
          <w:iCs/>
          <w:color w:val="282828"/>
          <w:spacing w:val="-9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2013</w:t>
      </w:r>
      <w:r w:rsidRPr="00C7789F">
        <w:rPr>
          <w:rFonts w:ascii="Century Gothic" w:hAnsi="Century Gothic" w:cs="Arial"/>
          <w:i/>
          <w:iCs/>
          <w:color w:val="282828"/>
          <w:spacing w:val="6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3D3D3D"/>
          <w:sz w:val="17"/>
          <w:szCs w:val="17"/>
        </w:rPr>
        <w:t>"POP/A")</w:t>
      </w:r>
      <w:r w:rsidRPr="00C7789F">
        <w:rPr>
          <w:rFonts w:ascii="Century Gothic" w:hAnsi="Century Gothic" w:cs="Arial"/>
          <w:i/>
          <w:iCs/>
          <w:color w:val="3D3D3D"/>
          <w:spacing w:val="24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submitted</w:t>
      </w:r>
      <w:r w:rsidRPr="00C7789F">
        <w:rPr>
          <w:rFonts w:ascii="Century Gothic" w:hAnsi="Century Gothic" w:cs="Arial"/>
          <w:i/>
          <w:iCs/>
          <w:color w:val="282828"/>
          <w:spacing w:val="15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by</w:t>
      </w:r>
      <w:r w:rsidRPr="00C7789F">
        <w:rPr>
          <w:rFonts w:ascii="Century Gothic" w:hAnsi="Century Gothic" w:cs="Arial"/>
          <w:i/>
          <w:iCs/>
          <w:color w:val="282828"/>
          <w:spacing w:val="7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candidates</w:t>
      </w:r>
      <w:r w:rsidRPr="00C7789F">
        <w:rPr>
          <w:rFonts w:ascii="Century Gothic" w:hAnsi="Century Gothic" w:cs="Arial"/>
          <w:i/>
          <w:iCs/>
          <w:color w:val="282828"/>
          <w:spacing w:val="12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when</w:t>
      </w:r>
      <w:r w:rsidRPr="00C7789F">
        <w:rPr>
          <w:rFonts w:ascii="Century Gothic" w:hAnsi="Century Gothic" w:cs="Arial"/>
          <w:i/>
          <w:iCs/>
          <w:color w:val="282828"/>
          <w:spacing w:val="3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applying</w:t>
      </w:r>
      <w:r w:rsidRPr="00C7789F">
        <w:rPr>
          <w:rFonts w:ascii="Century Gothic" w:hAnsi="Century Gothic" w:cs="Arial"/>
          <w:i/>
          <w:iCs/>
          <w:color w:val="282828"/>
          <w:spacing w:val="12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for</w:t>
      </w:r>
      <w:r w:rsidRPr="00C7789F">
        <w:rPr>
          <w:rFonts w:ascii="Century Gothic" w:hAnsi="Century Gothic" w:cs="Arial"/>
          <w:i/>
          <w:iCs/>
          <w:color w:val="282828"/>
          <w:spacing w:val="7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positions</w:t>
      </w:r>
      <w:r w:rsidRPr="00C7789F">
        <w:rPr>
          <w:rFonts w:ascii="Century Gothic" w:hAnsi="Century Gothic" w:cs="Arial"/>
          <w:i/>
          <w:iCs/>
          <w:color w:val="282828"/>
          <w:spacing w:val="6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at</w:t>
      </w:r>
      <w:r w:rsidRPr="00C7789F">
        <w:rPr>
          <w:rFonts w:ascii="Century Gothic" w:hAnsi="Century Gothic" w:cs="Arial"/>
          <w:i/>
          <w:iCs/>
          <w:color w:val="282828"/>
          <w:spacing w:val="35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the</w:t>
      </w:r>
      <w:r w:rsidRPr="00C7789F">
        <w:rPr>
          <w:rFonts w:ascii="Century Gothic" w:hAnsi="Century Gothic" w:cs="Arial"/>
          <w:i/>
          <w:iCs/>
          <w:color w:val="282828"/>
          <w:spacing w:val="10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University.</w:t>
      </w:r>
      <w:r w:rsidRPr="00C7789F">
        <w:rPr>
          <w:rFonts w:ascii="Century Gothic" w:hAnsi="Century Gothic" w:cs="Arial"/>
          <w:i/>
          <w:iCs/>
          <w:color w:val="282828"/>
          <w:spacing w:val="57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The</w:t>
      </w:r>
      <w:r w:rsidRPr="00C7789F">
        <w:rPr>
          <w:rFonts w:ascii="Century Gothic" w:hAnsi="Century Gothic" w:cs="Arial"/>
          <w:i/>
          <w:iCs/>
          <w:color w:val="282828"/>
          <w:spacing w:val="65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University</w:t>
      </w:r>
      <w:r w:rsidRPr="00C7789F">
        <w:rPr>
          <w:rFonts w:ascii="Century Gothic" w:hAnsi="Century Gothic" w:cs="Arial"/>
          <w:i/>
          <w:iCs/>
          <w:color w:val="282828"/>
          <w:spacing w:val="72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will</w:t>
      </w:r>
      <w:r w:rsidRPr="00C7789F">
        <w:rPr>
          <w:rFonts w:ascii="Century Gothic" w:hAnsi="Century Gothic" w:cs="Arial"/>
          <w:i/>
          <w:iCs/>
          <w:color w:val="282828"/>
          <w:spacing w:val="71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endeavour</w:t>
      </w:r>
      <w:r w:rsidRPr="00C7789F">
        <w:rPr>
          <w:rFonts w:ascii="Century Gothic" w:hAnsi="Century Gothic" w:cs="Arial"/>
          <w:i/>
          <w:iCs/>
          <w:color w:val="282828"/>
          <w:spacing w:val="70"/>
          <w:w w:val="150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to</w:t>
      </w:r>
      <w:r w:rsidRPr="00C7789F">
        <w:rPr>
          <w:rFonts w:ascii="Century Gothic" w:hAnsi="Century Gothic" w:cs="Arial"/>
          <w:i/>
          <w:iCs/>
          <w:color w:val="282828"/>
          <w:spacing w:val="68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ensure</w:t>
      </w:r>
      <w:r w:rsidRPr="00C7789F">
        <w:rPr>
          <w:rFonts w:ascii="Century Gothic" w:hAnsi="Century Gothic" w:cs="Arial"/>
          <w:i/>
          <w:iCs/>
          <w:color w:val="282828"/>
          <w:spacing w:val="70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that</w:t>
      </w:r>
      <w:r w:rsidRPr="00C7789F">
        <w:rPr>
          <w:rFonts w:ascii="Century Gothic" w:hAnsi="Century Gothic" w:cs="Arial"/>
          <w:i/>
          <w:iCs/>
          <w:color w:val="282828"/>
          <w:spacing w:val="76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the</w:t>
      </w:r>
      <w:r w:rsidRPr="00C7789F">
        <w:rPr>
          <w:rFonts w:ascii="Century Gothic" w:hAnsi="Century Gothic" w:cs="Arial"/>
          <w:i/>
          <w:iCs/>
          <w:color w:val="282828"/>
          <w:spacing w:val="63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appropriate</w:t>
      </w:r>
      <w:r w:rsidRPr="00C7789F">
        <w:rPr>
          <w:rFonts w:ascii="Century Gothic" w:hAnsi="Century Gothic" w:cs="Arial"/>
          <w:i/>
          <w:iCs/>
          <w:color w:val="282828"/>
          <w:spacing w:val="70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security</w:t>
      </w:r>
      <w:r w:rsidRPr="00C7789F">
        <w:rPr>
          <w:rFonts w:ascii="Century Gothic" w:hAnsi="Century Gothic" w:cs="Arial"/>
          <w:i/>
          <w:iCs/>
          <w:color w:val="282828"/>
          <w:spacing w:val="80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measures</w:t>
      </w:r>
      <w:r w:rsidRPr="00C7789F">
        <w:rPr>
          <w:rFonts w:ascii="Century Gothic" w:hAnsi="Century Gothic" w:cs="Arial"/>
          <w:i/>
          <w:iCs/>
          <w:color w:val="282828"/>
          <w:spacing w:val="80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are</w:t>
      </w:r>
      <w:r w:rsidRPr="00C7789F">
        <w:rPr>
          <w:rFonts w:ascii="Century Gothic" w:hAnsi="Century Gothic" w:cs="Arial"/>
          <w:i/>
          <w:iCs/>
          <w:color w:val="282828"/>
          <w:spacing w:val="64"/>
          <w:sz w:val="17"/>
          <w:szCs w:val="17"/>
        </w:rPr>
        <w:t xml:space="preserve"> </w:t>
      </w:r>
      <w:r w:rsidRPr="00C7789F">
        <w:rPr>
          <w:rFonts w:ascii="Century Gothic" w:hAnsi="Century Gothic" w:cs="Times New Roman"/>
          <w:color w:val="282828"/>
          <w:sz w:val="18"/>
          <w:szCs w:val="18"/>
        </w:rPr>
        <w:t>in</w:t>
      </w:r>
      <w:r w:rsidRPr="00C7789F">
        <w:rPr>
          <w:rFonts w:ascii="Century Gothic" w:hAnsi="Century Gothic" w:cs="Times New Roman"/>
          <w:color w:val="282828"/>
          <w:spacing w:val="79"/>
          <w:sz w:val="18"/>
          <w:szCs w:val="18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place</w:t>
      </w:r>
      <w:r w:rsidRPr="00C7789F">
        <w:rPr>
          <w:rFonts w:ascii="Century Gothic" w:hAnsi="Century Gothic" w:cs="Arial"/>
          <w:i/>
          <w:iCs/>
          <w:color w:val="282828"/>
          <w:spacing w:val="68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and</w:t>
      </w:r>
      <w:r w:rsidRPr="00C7789F">
        <w:rPr>
          <w:rFonts w:ascii="Century Gothic" w:hAnsi="Century Gothic" w:cs="Arial"/>
          <w:i/>
          <w:iCs/>
          <w:color w:val="282828"/>
          <w:spacing w:val="11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implemented</w:t>
      </w:r>
      <w:r w:rsidRPr="00C7789F">
        <w:rPr>
          <w:rFonts w:ascii="Century Gothic" w:hAnsi="Century Gothic" w:cs="Arial"/>
          <w:i/>
          <w:iCs/>
          <w:color w:val="282828"/>
          <w:spacing w:val="27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for</w:t>
      </w:r>
      <w:r w:rsidRPr="00C7789F">
        <w:rPr>
          <w:rFonts w:ascii="Century Gothic" w:hAnsi="Century Gothic" w:cs="Arial"/>
          <w:i/>
          <w:iCs/>
          <w:color w:val="282828"/>
          <w:spacing w:val="15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both</w:t>
      </w:r>
      <w:r w:rsidRPr="00C7789F">
        <w:rPr>
          <w:rFonts w:ascii="Century Gothic" w:hAnsi="Century Gothic" w:cs="Arial"/>
          <w:i/>
          <w:iCs/>
          <w:color w:val="282828"/>
          <w:spacing w:val="8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electronic</w:t>
      </w:r>
      <w:r w:rsidRPr="00C7789F">
        <w:rPr>
          <w:rFonts w:ascii="Century Gothic" w:hAnsi="Century Gothic" w:cs="Arial"/>
          <w:i/>
          <w:iCs/>
          <w:color w:val="282828"/>
          <w:spacing w:val="31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color w:val="282828"/>
          <w:sz w:val="17"/>
          <w:szCs w:val="17"/>
        </w:rPr>
        <w:t>and</w:t>
      </w:r>
      <w:r w:rsidRPr="00C7789F">
        <w:rPr>
          <w:rFonts w:ascii="Century Gothic" w:hAnsi="Century Gothic" w:cs="Arial"/>
          <w:color w:val="282828"/>
          <w:spacing w:val="37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paper-based</w:t>
      </w:r>
      <w:r w:rsidRPr="00C7789F">
        <w:rPr>
          <w:rFonts w:ascii="Century Gothic" w:hAnsi="Century Gothic" w:cs="Arial"/>
          <w:i/>
          <w:iCs/>
          <w:color w:val="282828"/>
          <w:spacing w:val="36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formats</w:t>
      </w:r>
      <w:r w:rsidRPr="00C7789F">
        <w:rPr>
          <w:rFonts w:ascii="Century Gothic" w:hAnsi="Century Gothic" w:cs="Arial"/>
          <w:i/>
          <w:iCs/>
          <w:color w:val="282828"/>
          <w:spacing w:val="13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that</w:t>
      </w:r>
      <w:r w:rsidRPr="00C7789F">
        <w:rPr>
          <w:rFonts w:ascii="Century Gothic" w:hAnsi="Century Gothic" w:cs="Arial"/>
          <w:i/>
          <w:iCs/>
          <w:color w:val="282828"/>
          <w:spacing w:val="18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are</w:t>
      </w:r>
      <w:r w:rsidRPr="00C7789F">
        <w:rPr>
          <w:rFonts w:ascii="Century Gothic" w:hAnsi="Century Gothic" w:cs="Arial"/>
          <w:i/>
          <w:iCs/>
          <w:color w:val="282828"/>
          <w:spacing w:val="10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color w:val="282828"/>
          <w:sz w:val="17"/>
          <w:szCs w:val="17"/>
        </w:rPr>
        <w:t>used</w:t>
      </w:r>
      <w:r w:rsidRPr="00C7789F">
        <w:rPr>
          <w:rFonts w:ascii="Century Gothic" w:hAnsi="Century Gothic" w:cs="Arial"/>
          <w:color w:val="282828"/>
          <w:spacing w:val="-11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for</w:t>
      </w:r>
      <w:r w:rsidRPr="00C7789F">
        <w:rPr>
          <w:rFonts w:ascii="Century Gothic" w:hAnsi="Century Gothic" w:cs="Arial"/>
          <w:i/>
          <w:iCs/>
          <w:color w:val="282828"/>
          <w:spacing w:val="12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processing</w:t>
      </w:r>
      <w:r w:rsidRPr="00C7789F">
        <w:rPr>
          <w:rFonts w:ascii="Century Gothic" w:hAnsi="Century Gothic" w:cs="Arial"/>
          <w:i/>
          <w:iCs/>
          <w:color w:val="282828"/>
          <w:spacing w:val="26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of</w:t>
      </w:r>
      <w:r w:rsidRPr="00C7789F">
        <w:rPr>
          <w:rFonts w:ascii="Century Gothic" w:hAnsi="Century Gothic" w:cs="Arial"/>
          <w:i/>
          <w:iCs/>
          <w:color w:val="282828"/>
          <w:spacing w:val="30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the</w:t>
      </w:r>
      <w:r w:rsidRPr="00C7789F">
        <w:rPr>
          <w:rFonts w:ascii="Century Gothic" w:hAnsi="Century Gothic" w:cs="Arial"/>
          <w:i/>
          <w:iCs/>
          <w:color w:val="282828"/>
          <w:spacing w:val="7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personal</w:t>
      </w:r>
      <w:r w:rsidRPr="00C7789F">
        <w:rPr>
          <w:rFonts w:ascii="Century Gothic" w:hAnsi="Century Gothic" w:cs="Arial"/>
          <w:i/>
          <w:iCs/>
          <w:color w:val="282828"/>
          <w:spacing w:val="22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information</w:t>
      </w:r>
      <w:r w:rsidRPr="00C7789F">
        <w:rPr>
          <w:rFonts w:ascii="Century Gothic" w:hAnsi="Century Gothic" w:cs="Arial"/>
          <w:i/>
          <w:iCs/>
          <w:color w:val="282828"/>
          <w:spacing w:val="7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recorded</w:t>
      </w:r>
      <w:r w:rsidRPr="00C7789F">
        <w:rPr>
          <w:rFonts w:ascii="Century Gothic" w:hAnsi="Century Gothic" w:cs="Arial"/>
          <w:i/>
          <w:iCs/>
          <w:color w:val="282828"/>
          <w:spacing w:val="15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through</w:t>
      </w:r>
      <w:r w:rsidRPr="00C7789F">
        <w:rPr>
          <w:rFonts w:ascii="Century Gothic" w:hAnsi="Century Gothic" w:cs="Arial"/>
          <w:i/>
          <w:iCs/>
          <w:color w:val="282828"/>
          <w:spacing w:val="7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this</w:t>
      </w:r>
      <w:r w:rsidRPr="00C7789F">
        <w:rPr>
          <w:rFonts w:ascii="Century Gothic" w:hAnsi="Century Gothic" w:cs="Arial"/>
          <w:i/>
          <w:iCs/>
          <w:color w:val="282828"/>
          <w:spacing w:val="-3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recruitment</w:t>
      </w:r>
      <w:r w:rsidRPr="00C7789F">
        <w:rPr>
          <w:rFonts w:ascii="Century Gothic" w:hAnsi="Century Gothic" w:cs="Arial"/>
          <w:i/>
          <w:iCs/>
          <w:color w:val="282828"/>
          <w:spacing w:val="20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and selection</w:t>
      </w:r>
      <w:r w:rsidRPr="00C7789F">
        <w:rPr>
          <w:rFonts w:ascii="Century Gothic" w:hAnsi="Century Gothic" w:cs="Arial"/>
          <w:i/>
          <w:iCs/>
          <w:color w:val="282828"/>
          <w:spacing w:val="13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process.</w:t>
      </w:r>
      <w:r w:rsidRPr="00C7789F">
        <w:rPr>
          <w:rFonts w:ascii="Century Gothic" w:hAnsi="Century Gothic" w:cs="Arial"/>
          <w:i/>
          <w:iCs/>
          <w:color w:val="282828"/>
          <w:spacing w:val="-3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We</w:t>
      </w:r>
      <w:r w:rsidRPr="00C7789F">
        <w:rPr>
          <w:rFonts w:ascii="Century Gothic" w:hAnsi="Century Gothic" w:cs="Arial"/>
          <w:i/>
          <w:iCs/>
          <w:color w:val="282828"/>
          <w:spacing w:val="-8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refer</w:t>
      </w:r>
      <w:r w:rsidRPr="00C7789F">
        <w:rPr>
          <w:rFonts w:ascii="Century Gothic" w:hAnsi="Century Gothic" w:cs="Arial"/>
          <w:i/>
          <w:iCs/>
          <w:color w:val="282828"/>
          <w:spacing w:val="15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you</w:t>
      </w:r>
      <w:r w:rsidRPr="00C7789F">
        <w:rPr>
          <w:rFonts w:ascii="Century Gothic" w:hAnsi="Century Gothic" w:cs="Arial"/>
          <w:i/>
          <w:iCs/>
          <w:color w:val="282828"/>
          <w:spacing w:val="3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to</w:t>
      </w:r>
      <w:r w:rsidRPr="00C7789F">
        <w:rPr>
          <w:rFonts w:ascii="Century Gothic" w:hAnsi="Century Gothic" w:cs="Arial"/>
          <w:i/>
          <w:iCs/>
          <w:color w:val="282828"/>
          <w:spacing w:val="13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the</w:t>
      </w:r>
      <w:r w:rsidRPr="00C7789F">
        <w:rPr>
          <w:rFonts w:ascii="Century Gothic" w:hAnsi="Century Gothic" w:cs="Arial"/>
          <w:i/>
          <w:iCs/>
          <w:color w:val="282828"/>
          <w:spacing w:val="-8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University's</w:t>
      </w:r>
      <w:r w:rsidRPr="00C7789F">
        <w:rPr>
          <w:rFonts w:ascii="Century Gothic" w:hAnsi="Century Gothic" w:cs="Arial"/>
          <w:i/>
          <w:iCs/>
          <w:color w:val="282828"/>
          <w:spacing w:val="23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relevant</w:t>
      </w:r>
      <w:r w:rsidRPr="00C7789F">
        <w:rPr>
          <w:rFonts w:ascii="Century Gothic" w:hAnsi="Century Gothic" w:cs="Arial"/>
          <w:i/>
          <w:iCs/>
          <w:color w:val="282828"/>
          <w:spacing w:val="7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Section</w:t>
      </w:r>
      <w:r w:rsidRPr="00C7789F">
        <w:rPr>
          <w:rFonts w:ascii="Century Gothic" w:hAnsi="Century Gothic" w:cs="Arial"/>
          <w:i/>
          <w:iCs/>
          <w:color w:val="282828"/>
          <w:spacing w:val="23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18</w:t>
      </w:r>
      <w:r w:rsidRPr="00C7789F">
        <w:rPr>
          <w:rFonts w:ascii="Century Gothic" w:hAnsi="Century Gothic" w:cs="Arial"/>
          <w:i/>
          <w:iCs/>
          <w:color w:val="282828"/>
          <w:spacing w:val="4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notice</w:t>
      </w:r>
      <w:r w:rsidRPr="00C7789F">
        <w:rPr>
          <w:rFonts w:ascii="Century Gothic" w:hAnsi="Century Gothic" w:cs="Arial"/>
          <w:i/>
          <w:iCs/>
          <w:color w:val="282828"/>
          <w:spacing w:val="5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z w:val="17"/>
          <w:szCs w:val="17"/>
        </w:rPr>
        <w:t>at</w:t>
      </w:r>
      <w:r w:rsidR="00585B92" w:rsidRPr="00585B92">
        <w:t xml:space="preserve"> </w:t>
      </w:r>
      <w:hyperlink r:id="rId7" w:history="1">
        <w:r w:rsidR="00585B92" w:rsidRPr="0020024E">
          <w:rPr>
            <w:rStyle w:val="Hyperlink"/>
            <w:rFonts w:ascii="Century Gothic" w:hAnsi="Century Gothic" w:cs="Arial"/>
            <w:i/>
            <w:iCs/>
            <w:sz w:val="17"/>
            <w:szCs w:val="17"/>
          </w:rPr>
          <w:t>https://hr.ukzn.ac.za/forms/</w:t>
        </w:r>
      </w:hyperlink>
      <w:r w:rsidR="00585B92">
        <w:rPr>
          <w:rFonts w:ascii="Century Gothic" w:hAnsi="Century Gothic" w:cs="Arial"/>
          <w:i/>
          <w:iCs/>
          <w:color w:val="282828"/>
          <w:sz w:val="17"/>
          <w:szCs w:val="17"/>
        </w:rPr>
        <w:t xml:space="preserve"> </w:t>
      </w:r>
      <w:r w:rsidRPr="00C7789F">
        <w:rPr>
          <w:rFonts w:ascii="Century Gothic" w:hAnsi="Century Gothic" w:cs="Arial"/>
          <w:i/>
          <w:iCs/>
          <w:color w:val="282828"/>
          <w:spacing w:val="10"/>
          <w:sz w:val="17"/>
          <w:szCs w:val="17"/>
        </w:rPr>
        <w:t xml:space="preserve"> </w:t>
      </w:r>
    </w:p>
    <w:p w14:paraId="1825D48F" w14:textId="42893E3D" w:rsidR="008A57BF" w:rsidRPr="00C7789F" w:rsidRDefault="008A57BF">
      <w:pPr>
        <w:rPr>
          <w:rFonts w:ascii="Century Gothic" w:hAnsi="Century Gothic"/>
        </w:rPr>
      </w:pPr>
    </w:p>
    <w:sectPr w:rsidR="008A57BF" w:rsidRPr="00C7789F" w:rsidSect="00F60FC7">
      <w:pgSz w:w="11900" w:h="16820"/>
      <w:pgMar w:top="1580" w:right="1275" w:bottom="28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331" w:hanging="275"/>
      </w:pPr>
      <w:rPr>
        <w:rFonts w:ascii="Arial" w:hAnsi="Arial" w:cs="Arial"/>
        <w:b w:val="0"/>
        <w:bCs w:val="0"/>
        <w:i w:val="0"/>
        <w:iCs w:val="0"/>
        <w:color w:val="282828"/>
        <w:spacing w:val="0"/>
        <w:w w:val="92"/>
        <w:sz w:val="22"/>
        <w:szCs w:val="22"/>
      </w:rPr>
    </w:lvl>
    <w:lvl w:ilvl="1">
      <w:numFmt w:val="bullet"/>
      <w:lvlText w:val="•"/>
      <w:lvlJc w:val="left"/>
      <w:pPr>
        <w:ind w:left="1226" w:hanging="275"/>
      </w:pPr>
    </w:lvl>
    <w:lvl w:ilvl="2">
      <w:numFmt w:val="bullet"/>
      <w:lvlText w:val="•"/>
      <w:lvlJc w:val="left"/>
      <w:pPr>
        <w:ind w:left="2113" w:hanging="275"/>
      </w:pPr>
    </w:lvl>
    <w:lvl w:ilvl="3">
      <w:numFmt w:val="bullet"/>
      <w:lvlText w:val="•"/>
      <w:lvlJc w:val="left"/>
      <w:pPr>
        <w:ind w:left="3000" w:hanging="275"/>
      </w:pPr>
    </w:lvl>
    <w:lvl w:ilvl="4">
      <w:numFmt w:val="bullet"/>
      <w:lvlText w:val="•"/>
      <w:lvlJc w:val="left"/>
      <w:pPr>
        <w:ind w:left="3887" w:hanging="275"/>
      </w:pPr>
    </w:lvl>
    <w:lvl w:ilvl="5">
      <w:numFmt w:val="bullet"/>
      <w:lvlText w:val="•"/>
      <w:lvlJc w:val="left"/>
      <w:pPr>
        <w:ind w:left="4774" w:hanging="275"/>
      </w:pPr>
    </w:lvl>
    <w:lvl w:ilvl="6">
      <w:numFmt w:val="bullet"/>
      <w:lvlText w:val="•"/>
      <w:lvlJc w:val="left"/>
      <w:pPr>
        <w:ind w:left="5660" w:hanging="275"/>
      </w:pPr>
    </w:lvl>
    <w:lvl w:ilvl="7">
      <w:numFmt w:val="bullet"/>
      <w:lvlText w:val="•"/>
      <w:lvlJc w:val="left"/>
      <w:pPr>
        <w:ind w:left="6547" w:hanging="275"/>
      </w:pPr>
    </w:lvl>
    <w:lvl w:ilvl="8">
      <w:numFmt w:val="bullet"/>
      <w:lvlText w:val="•"/>
      <w:lvlJc w:val="left"/>
      <w:pPr>
        <w:ind w:left="7434" w:hanging="275"/>
      </w:pPr>
    </w:lvl>
  </w:abstractNum>
  <w:abstractNum w:abstractNumId="1" w15:restartNumberingAfterBreak="0">
    <w:nsid w:val="16FA305E"/>
    <w:multiLevelType w:val="hybridMultilevel"/>
    <w:tmpl w:val="7A720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D6804"/>
    <w:multiLevelType w:val="hybridMultilevel"/>
    <w:tmpl w:val="7A2C5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44281"/>
    <w:multiLevelType w:val="hybridMultilevel"/>
    <w:tmpl w:val="0C5432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17649">
    <w:abstractNumId w:val="0"/>
  </w:num>
  <w:num w:numId="2" w16cid:durableId="1819034111">
    <w:abstractNumId w:val="1"/>
  </w:num>
  <w:num w:numId="3" w16cid:durableId="225461981">
    <w:abstractNumId w:val="3"/>
  </w:num>
  <w:num w:numId="4" w16cid:durableId="1067918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C7"/>
    <w:rsid w:val="00031C8F"/>
    <w:rsid w:val="000C0DF9"/>
    <w:rsid w:val="001A7EF6"/>
    <w:rsid w:val="003D2DA8"/>
    <w:rsid w:val="003D32AB"/>
    <w:rsid w:val="004617B3"/>
    <w:rsid w:val="004E052B"/>
    <w:rsid w:val="00520AD3"/>
    <w:rsid w:val="00585B92"/>
    <w:rsid w:val="005B0DC6"/>
    <w:rsid w:val="005B7F66"/>
    <w:rsid w:val="00613950"/>
    <w:rsid w:val="00722147"/>
    <w:rsid w:val="0089771E"/>
    <w:rsid w:val="008A57BF"/>
    <w:rsid w:val="00923FDA"/>
    <w:rsid w:val="00A62478"/>
    <w:rsid w:val="00A9478A"/>
    <w:rsid w:val="00B81B82"/>
    <w:rsid w:val="00BB7B75"/>
    <w:rsid w:val="00BE2D36"/>
    <w:rsid w:val="00C53EC1"/>
    <w:rsid w:val="00C7789F"/>
    <w:rsid w:val="00CA0256"/>
    <w:rsid w:val="00CC588E"/>
    <w:rsid w:val="00D930D1"/>
    <w:rsid w:val="00DD0558"/>
    <w:rsid w:val="00DE6593"/>
    <w:rsid w:val="00E87502"/>
    <w:rsid w:val="00F60FC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21F274"/>
  <w15:chartTrackingRefBased/>
  <w15:docId w15:val="{FE26E683-8B9B-42FC-9D9B-71E2F0AC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502"/>
    <w:pPr>
      <w:spacing w:after="200" w:line="276" w:lineRule="auto"/>
      <w:ind w:left="720"/>
      <w:contextualSpacing/>
    </w:pPr>
    <w:rPr>
      <w:lang w:val="en-GB"/>
    </w:rPr>
  </w:style>
  <w:style w:type="paragraph" w:customStyle="1" w:styleId="Default">
    <w:name w:val="Default"/>
    <w:rsid w:val="00C7789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930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E65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5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5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5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59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85B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r.ukzn.ac.za/form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goloS@ukzn.ac.za" TargetMode="External"/><Relationship Id="rId5" Type="http://schemas.openxmlformats.org/officeDocument/2006/relationships/hyperlink" Target="mailto:MAGIDIMISHAH@ukzn.ac.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Shanitha Ramroop</dc:creator>
  <cp:keywords/>
  <dc:description/>
  <cp:lastModifiedBy>Adarsh Rajesh Maharaj</cp:lastModifiedBy>
  <cp:revision>11</cp:revision>
  <dcterms:created xsi:type="dcterms:W3CDTF">2026-06-23T09:15:00Z</dcterms:created>
  <dcterms:modified xsi:type="dcterms:W3CDTF">2026-06-23T13:32:00Z</dcterms:modified>
</cp:coreProperties>
</file>