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38A50B8C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</w:t>
      </w:r>
      <w:r w:rsidR="00DE1AB4">
        <w:rPr>
          <w:rFonts w:cs="Arial"/>
          <w:b/>
          <w:sz w:val="22"/>
        </w:rPr>
        <w:t>MECHANICAL ENGINEERING</w:t>
      </w:r>
      <w:r>
        <w:rPr>
          <w:rFonts w:cs="Arial"/>
          <w:b/>
          <w:sz w:val="22"/>
        </w:rPr>
        <w:t xml:space="preserve">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</w:t>
            </w:r>
            <w:proofErr w:type="spellStart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Coloured</w:t>
            </w:r>
            <w:proofErr w:type="spellEnd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0B1A" w14:textId="77777777" w:rsidR="004A0735" w:rsidRDefault="004A0735">
      <w:r>
        <w:separator/>
      </w:r>
    </w:p>
  </w:endnote>
  <w:endnote w:type="continuationSeparator" w:id="0">
    <w:p w14:paraId="1BC86082" w14:textId="77777777" w:rsidR="004A0735" w:rsidRDefault="004A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A015" w14:textId="77777777" w:rsidR="004A0735" w:rsidRDefault="004A0735">
      <w:r>
        <w:separator/>
      </w:r>
    </w:p>
  </w:footnote>
  <w:footnote w:type="continuationSeparator" w:id="0">
    <w:p w14:paraId="05ED57B7" w14:textId="77777777" w:rsidR="004A0735" w:rsidRDefault="004A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0735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6E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1AB4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288efabc-bb3f-4ff7-bbc8-66c5f06afab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0f5eb00-b41d-49c1-a30b-bf8ca4095a7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898C2-AFF3-4BF8-8F75-D3E1983E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2740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2026-06-03T13:27:00Z</dcterms:created>
  <dcterms:modified xsi:type="dcterms:W3CDTF">2026-06-03T13:27:00Z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