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9017" w14:textId="77777777" w:rsidR="0002145E" w:rsidRDefault="00DB2C04">
      <w:pPr>
        <w:spacing w:after="479" w:line="247" w:lineRule="auto"/>
        <w:ind w:left="465" w:right="248" w:firstLine="55"/>
      </w:pPr>
      <w:r>
        <w:rPr>
          <w:b/>
        </w:rPr>
        <w:t>The University of KwaZulu-Natal (UKZN) is committed to employment equity with the intention to promote representativity within the Institution. Preference will be given to applicants from designated groups in accordance with our Employment Equity Plan</w:t>
      </w:r>
      <w:r>
        <w:rPr>
          <w:b/>
          <w:sz w:val="20"/>
        </w:rPr>
        <w:t xml:space="preserve">. </w:t>
      </w:r>
    </w:p>
    <w:p w14:paraId="2875EA47" w14:textId="77777777" w:rsidR="009A47F7" w:rsidRDefault="009A47F7" w:rsidP="009A47F7">
      <w:pPr>
        <w:spacing w:after="0" w:line="265" w:lineRule="auto"/>
        <w:ind w:left="218" w:right="11"/>
        <w:jc w:val="center"/>
        <w:rPr>
          <w:b/>
          <w:u w:val="single"/>
        </w:rPr>
      </w:pPr>
      <w:bookmarkStart w:id="0" w:name="_Hlk208492887"/>
      <w:r w:rsidRPr="003B4B9F">
        <w:rPr>
          <w:b/>
          <w:u w:val="single"/>
        </w:rPr>
        <w:t xml:space="preserve">COLLEGE OF HUMANITIES </w:t>
      </w:r>
    </w:p>
    <w:p w14:paraId="4EA97298" w14:textId="77777777" w:rsidR="009A47F7" w:rsidRPr="003B4B9F" w:rsidRDefault="009A47F7" w:rsidP="009A47F7">
      <w:pPr>
        <w:spacing w:after="0" w:line="265" w:lineRule="auto"/>
        <w:ind w:left="218" w:right="11"/>
        <w:jc w:val="center"/>
        <w:rPr>
          <w:u w:val="single"/>
        </w:rPr>
      </w:pPr>
    </w:p>
    <w:p w14:paraId="559E1206" w14:textId="27BA8557" w:rsidR="009A47F7" w:rsidRDefault="009A47F7" w:rsidP="009A47F7">
      <w:pPr>
        <w:spacing w:after="0" w:line="265" w:lineRule="auto"/>
        <w:ind w:left="218" w:right="0"/>
        <w:jc w:val="center"/>
        <w:rPr>
          <w:b/>
        </w:rPr>
      </w:pPr>
      <w:r>
        <w:rPr>
          <w:b/>
        </w:rPr>
        <w:t>USINGA</w:t>
      </w:r>
      <w:r w:rsidR="00F5623A">
        <w:rPr>
          <w:b/>
        </w:rPr>
        <w:t xml:space="preserve"> </w:t>
      </w:r>
      <w:r w:rsidR="00E951AA">
        <w:rPr>
          <w:b/>
        </w:rPr>
        <w:t>Laboratory Quality Control</w:t>
      </w:r>
    </w:p>
    <w:p w14:paraId="2C266418" w14:textId="5F90E4A8" w:rsidR="009A47F7" w:rsidRPr="003250E4" w:rsidRDefault="005D7D0A" w:rsidP="009A47F7">
      <w:pPr>
        <w:spacing w:after="0" w:line="265" w:lineRule="auto"/>
        <w:ind w:left="218" w:right="0"/>
        <w:jc w:val="center"/>
        <w:rPr>
          <w:b/>
        </w:rPr>
      </w:pPr>
      <w:r>
        <w:rPr>
          <w:b/>
        </w:rPr>
        <w:t>Six</w:t>
      </w:r>
      <w:r w:rsidR="003250E4" w:rsidRPr="007A66D1">
        <w:rPr>
          <w:b/>
        </w:rPr>
        <w:t xml:space="preserve"> </w:t>
      </w:r>
      <w:r w:rsidR="009A47F7" w:rsidRPr="007A66D1">
        <w:rPr>
          <w:b/>
        </w:rPr>
        <w:t>Months Fixed</w:t>
      </w:r>
      <w:r w:rsidR="009A47F7" w:rsidRPr="003250E4">
        <w:rPr>
          <w:b/>
        </w:rPr>
        <w:t xml:space="preserve"> Term Appointment</w:t>
      </w:r>
    </w:p>
    <w:p w14:paraId="11036D84" w14:textId="2E171B0B" w:rsidR="003250E4" w:rsidRPr="003250E4" w:rsidRDefault="003250E4" w:rsidP="009A47F7">
      <w:pPr>
        <w:spacing w:after="0" w:line="265" w:lineRule="auto"/>
        <w:ind w:left="218" w:right="0"/>
        <w:jc w:val="center"/>
        <w:rPr>
          <w:b/>
        </w:rPr>
      </w:pPr>
      <w:r w:rsidRPr="003250E4">
        <w:rPr>
          <w:b/>
        </w:rPr>
        <w:t>Grade 12</w:t>
      </w:r>
    </w:p>
    <w:p w14:paraId="57DAC67B" w14:textId="77777777" w:rsidR="009A47F7" w:rsidRPr="003250E4" w:rsidRDefault="009A47F7" w:rsidP="009A47F7">
      <w:pPr>
        <w:spacing w:after="0" w:line="265" w:lineRule="auto"/>
        <w:ind w:left="218" w:right="0"/>
        <w:jc w:val="center"/>
        <w:rPr>
          <w:b/>
        </w:rPr>
      </w:pPr>
      <w:r w:rsidRPr="003250E4">
        <w:rPr>
          <w:b/>
        </w:rPr>
        <w:t>SCHOOL OF SOCIAL SCIENCE</w:t>
      </w:r>
    </w:p>
    <w:p w14:paraId="7EFD4DBF" w14:textId="77777777" w:rsidR="009A47F7" w:rsidRPr="003250E4" w:rsidRDefault="009A47F7" w:rsidP="009A47F7">
      <w:pPr>
        <w:spacing w:after="0" w:line="265" w:lineRule="auto"/>
        <w:ind w:left="218" w:right="0"/>
        <w:jc w:val="center"/>
        <w:rPr>
          <w:b/>
        </w:rPr>
      </w:pPr>
      <w:bookmarkStart w:id="1" w:name="_Hlk208492542"/>
      <w:r w:rsidRPr="003250E4">
        <w:rPr>
          <w:b/>
        </w:rPr>
        <w:t>HOWARD COLLEGE CAMPUS</w:t>
      </w:r>
    </w:p>
    <w:p w14:paraId="569C9C42" w14:textId="0B01C727" w:rsidR="009A47F7" w:rsidRDefault="009A47F7" w:rsidP="009A47F7">
      <w:pPr>
        <w:spacing w:after="0" w:line="265" w:lineRule="auto"/>
        <w:ind w:left="218" w:right="0"/>
        <w:jc w:val="center"/>
        <w:rPr>
          <w:b/>
        </w:rPr>
      </w:pPr>
      <w:r w:rsidRPr="007A66D1">
        <w:rPr>
          <w:b/>
        </w:rPr>
        <w:t>REFERENCE NO: SOSS:</w:t>
      </w:r>
      <w:r w:rsidR="00054E5A">
        <w:rPr>
          <w:b/>
        </w:rPr>
        <w:t xml:space="preserve"> </w:t>
      </w:r>
      <w:r w:rsidR="003250E4" w:rsidRPr="003250E4">
        <w:rPr>
          <w:b/>
        </w:rPr>
        <w:t>ULQC001/2026</w:t>
      </w:r>
    </w:p>
    <w:bookmarkEnd w:id="0"/>
    <w:bookmarkEnd w:id="1"/>
    <w:p w14:paraId="043B2412" w14:textId="77777777" w:rsidR="009A47F7" w:rsidRDefault="009A47F7">
      <w:pPr>
        <w:spacing w:after="304"/>
        <w:ind w:right="7"/>
        <w:rPr>
          <w:b/>
        </w:rPr>
      </w:pPr>
    </w:p>
    <w:p w14:paraId="2FE85145" w14:textId="77777777" w:rsidR="00CD6C6F" w:rsidRDefault="00DB2C04" w:rsidP="00DD476F">
      <w:pPr>
        <w:spacing w:after="304"/>
        <w:ind w:right="7"/>
      </w:pPr>
      <w:r>
        <w:t xml:space="preserve">The School of </w:t>
      </w:r>
      <w:r w:rsidR="004A7B99">
        <w:t>Social Science</w:t>
      </w:r>
      <w:r>
        <w:t xml:space="preserve"> seeks to employ </w:t>
      </w:r>
      <w:r w:rsidR="00E951AA">
        <w:t>1</w:t>
      </w:r>
      <w:r>
        <w:t xml:space="preserve"> </w:t>
      </w:r>
      <w:r w:rsidR="00333F1A">
        <w:t xml:space="preserve">Laboratory Quality control </w:t>
      </w:r>
      <w:r w:rsidR="006A7876">
        <w:t xml:space="preserve">incumbent </w:t>
      </w:r>
      <w:r w:rsidR="006A7876" w:rsidRPr="006A7876">
        <w:t xml:space="preserve">for the Individual Health Data collection round </w:t>
      </w:r>
      <w:r w:rsidR="006A7876">
        <w:t xml:space="preserve">to </w:t>
      </w:r>
      <w:r w:rsidR="006A7876" w:rsidRPr="006A7876">
        <w:t>oversee the processing, handling, and transportation of laboratory specimens to the Laboratory. The role is primarily responsible for receiving and processing specimens</w:t>
      </w:r>
      <w:r w:rsidR="006A7876">
        <w:t xml:space="preserve"> collected </w:t>
      </w:r>
      <w:r w:rsidR="006A7876" w:rsidRPr="006A7876">
        <w:t xml:space="preserve">in Umlazi Ward 79, Ward 82 and Ward </w:t>
      </w:r>
      <w:r w:rsidR="00CD6C6F" w:rsidRPr="006A7876">
        <w:t>88, in</w:t>
      </w:r>
      <w:r w:rsidR="006A7876" w:rsidRPr="006A7876">
        <w:t xml:space="preserve"> accordance with established protocols, ensuring proper labelling, documentation, storage, and shipment. Additionally, the incumbent will proactively conduct quality control checks to identify and address errors within USINGA processes, ensuring data and specimen integrity at all stages.</w:t>
      </w:r>
      <w:r>
        <w:t xml:space="preserve"> </w:t>
      </w:r>
      <w:bookmarkStart w:id="2" w:name="_Hlk208492956"/>
      <w:bookmarkStart w:id="3" w:name="_Hlk208492775"/>
    </w:p>
    <w:p w14:paraId="59000FF5" w14:textId="62108C6E" w:rsidR="00DD476F" w:rsidRDefault="00DD476F" w:rsidP="00DD476F">
      <w:pPr>
        <w:spacing w:after="304"/>
        <w:ind w:right="7"/>
      </w:pPr>
      <w:r>
        <w:t>USINGA is a Health and Demographic Surveillance System (HDSS) and one of the seven nodes of the South African Population Research Infrastructure Network (SAPRIN). The project conducts longitudinal population-based research to support evidence-based health and social policy.</w:t>
      </w:r>
    </w:p>
    <w:p w14:paraId="7490886E" w14:textId="29FDDB83" w:rsidR="00DD476F" w:rsidRDefault="00DD476F" w:rsidP="003F319A">
      <w:pPr>
        <w:spacing w:after="304"/>
        <w:ind w:right="7"/>
      </w:pPr>
      <w:r>
        <w:t>Successful candidates will be responsible</w:t>
      </w:r>
      <w:r w:rsidR="003F319A">
        <w:t xml:space="preserve"> for s</w:t>
      </w:r>
      <w:r w:rsidR="00272561">
        <w:t>ynchronis</w:t>
      </w:r>
      <w:r w:rsidR="003F319A">
        <w:t>ing</w:t>
      </w:r>
      <w:r w:rsidR="00272561">
        <w:t xml:space="preserve"> and maintain</w:t>
      </w:r>
      <w:r w:rsidR="003F319A">
        <w:t xml:space="preserve">ing </w:t>
      </w:r>
      <w:r w:rsidR="00272561">
        <w:t xml:space="preserve">mobile Data </w:t>
      </w:r>
      <w:r w:rsidR="003F319A">
        <w:t>c</w:t>
      </w:r>
      <w:r w:rsidR="00272561">
        <w:t xml:space="preserve">ollection devices, </w:t>
      </w:r>
      <w:r w:rsidR="003F319A">
        <w:t>p</w:t>
      </w:r>
      <w:r w:rsidR="00272561">
        <w:t xml:space="preserve">rocessing and shipment of </w:t>
      </w:r>
      <w:r w:rsidR="003F319A">
        <w:t>s</w:t>
      </w:r>
      <w:r w:rsidR="00272561">
        <w:t xml:space="preserve">pecimens to </w:t>
      </w:r>
      <w:r w:rsidR="003F319A">
        <w:t>the lab</w:t>
      </w:r>
      <w:r w:rsidR="00272561">
        <w:t xml:space="preserve">, </w:t>
      </w:r>
      <w:r w:rsidR="003F319A">
        <w:t>p</w:t>
      </w:r>
      <w:r w:rsidR="00272561">
        <w:t>ro-actively carryout quality control checks for error detect</w:t>
      </w:r>
      <w:r w:rsidR="003F319A">
        <w:t>ion, p</w:t>
      </w:r>
      <w:r w:rsidR="00272561">
        <w:t>articipate in training, meetings and Quality Improveme</w:t>
      </w:r>
      <w:r w:rsidR="003F319A">
        <w:t>nt plans and p</w:t>
      </w:r>
      <w:r w:rsidR="00272561">
        <w:t>erform any other special task office-based activities assigned from time to time</w:t>
      </w:r>
    </w:p>
    <w:p w14:paraId="471A5088" w14:textId="0A539606" w:rsidR="00A346F5" w:rsidRDefault="00A346F5" w:rsidP="00DD476F">
      <w:pPr>
        <w:spacing w:after="304"/>
        <w:ind w:right="7"/>
      </w:pPr>
      <w:r>
        <w:t xml:space="preserve">The successful candidate will be reporting to a </w:t>
      </w:r>
      <w:bookmarkEnd w:id="2"/>
      <w:r w:rsidR="00236D63" w:rsidRPr="007A66D1">
        <w:rPr>
          <w:color w:val="FF0000"/>
        </w:rPr>
        <w:t xml:space="preserve">USINGA </w:t>
      </w:r>
      <w:r w:rsidRPr="007A66D1">
        <w:rPr>
          <w:color w:val="FF0000"/>
        </w:rPr>
        <w:t xml:space="preserve">Fieldwork </w:t>
      </w:r>
      <w:bookmarkEnd w:id="3"/>
      <w:r w:rsidR="009A3155" w:rsidRPr="007A66D1">
        <w:rPr>
          <w:color w:val="FF0000"/>
        </w:rPr>
        <w:t>Coord</w:t>
      </w:r>
      <w:r w:rsidR="009A3155">
        <w:t>inator.</w:t>
      </w:r>
      <w:r>
        <w:t xml:space="preserve"> </w:t>
      </w:r>
    </w:p>
    <w:p w14:paraId="6939E417" w14:textId="77777777" w:rsidR="0002145E" w:rsidRDefault="00DB2C04">
      <w:pPr>
        <w:spacing w:after="134" w:line="247" w:lineRule="auto"/>
        <w:ind w:left="225" w:right="248"/>
      </w:pPr>
      <w:r>
        <w:rPr>
          <w:b/>
        </w:rPr>
        <w:t xml:space="preserve">MINIMUM REQUIREMENTS: </w:t>
      </w:r>
    </w:p>
    <w:p w14:paraId="6CF03180" w14:textId="58F20A50" w:rsidR="0002145E" w:rsidRDefault="00DB2C04">
      <w:pPr>
        <w:numPr>
          <w:ilvl w:val="0"/>
          <w:numId w:val="1"/>
        </w:numPr>
        <w:spacing w:after="6"/>
        <w:ind w:right="7" w:hanging="360"/>
      </w:pPr>
      <w:r>
        <w:t>Grade 12</w:t>
      </w:r>
    </w:p>
    <w:p w14:paraId="634D8FB2" w14:textId="34043357" w:rsidR="00094E39" w:rsidRDefault="00954C4F" w:rsidP="00094E39">
      <w:pPr>
        <w:numPr>
          <w:ilvl w:val="0"/>
          <w:numId w:val="1"/>
        </w:numPr>
        <w:spacing w:after="51" w:line="239" w:lineRule="auto"/>
        <w:ind w:right="7" w:hanging="360"/>
      </w:pPr>
      <w:r>
        <w:t>A minimum e</w:t>
      </w:r>
      <w:r w:rsidR="00DB2C04">
        <w:t>xperience</w:t>
      </w:r>
      <w:r>
        <w:t xml:space="preserve"> of </w:t>
      </w:r>
      <w:r w:rsidR="006C2DF3">
        <w:t>1 year</w:t>
      </w:r>
      <w:r w:rsidR="00DB2C04">
        <w:t xml:space="preserve"> in field-based data collection</w:t>
      </w:r>
    </w:p>
    <w:p w14:paraId="42B162C5" w14:textId="7C4AB52F" w:rsidR="00C935A6" w:rsidRDefault="00C935A6">
      <w:pPr>
        <w:numPr>
          <w:ilvl w:val="0"/>
          <w:numId w:val="1"/>
        </w:numPr>
        <w:spacing w:after="51" w:line="239" w:lineRule="auto"/>
        <w:ind w:right="7" w:hanging="360"/>
      </w:pPr>
      <w:r w:rsidRPr="00C935A6">
        <w:t>Good data entry and typing skills</w:t>
      </w:r>
    </w:p>
    <w:p w14:paraId="55A7F1F6" w14:textId="53222D17" w:rsidR="0002145E" w:rsidRDefault="00C6400E">
      <w:pPr>
        <w:numPr>
          <w:ilvl w:val="0"/>
          <w:numId w:val="1"/>
        </w:numPr>
        <w:spacing w:after="51" w:line="239" w:lineRule="auto"/>
        <w:ind w:right="7" w:hanging="360"/>
      </w:pPr>
      <w:r>
        <w:t>K</w:t>
      </w:r>
      <w:r w:rsidR="00F45618">
        <w:t>now</w:t>
      </w:r>
      <w:r w:rsidR="005231B8">
        <w:t>ledge</w:t>
      </w:r>
      <w:r w:rsidR="00F45618">
        <w:t xml:space="preserve"> about</w:t>
      </w:r>
      <w:r w:rsidR="00DB2C04">
        <w:t xml:space="preserve"> </w:t>
      </w:r>
      <w:r w:rsidR="002B6B65">
        <w:t>HDSS</w:t>
      </w:r>
      <w:r w:rsidR="008A5BEB">
        <w:t xml:space="preserve"> and Longitudinal Surveillance</w:t>
      </w:r>
      <w:r w:rsidR="00DB2C04">
        <w:t xml:space="preserve"> data collection systems</w:t>
      </w:r>
    </w:p>
    <w:p w14:paraId="26FA4AF4" w14:textId="77777777" w:rsidR="0002145E" w:rsidRDefault="00DB2C04">
      <w:pPr>
        <w:numPr>
          <w:ilvl w:val="0"/>
          <w:numId w:val="1"/>
        </w:numPr>
        <w:spacing w:after="17"/>
        <w:ind w:right="7" w:hanging="360"/>
      </w:pPr>
      <w:r>
        <w:t>Must be computer literate, with proficiency in the use of electronic data collection devices (e.g., smartphones/tablets)</w:t>
      </w:r>
    </w:p>
    <w:p w14:paraId="5F6F359B" w14:textId="09CE8A60" w:rsidR="003F1994" w:rsidRDefault="003F1994">
      <w:pPr>
        <w:numPr>
          <w:ilvl w:val="0"/>
          <w:numId w:val="1"/>
        </w:numPr>
        <w:spacing w:after="17"/>
        <w:ind w:right="7" w:hanging="360"/>
      </w:pPr>
      <w:r>
        <w:t>Knowledge on Research Ethics</w:t>
      </w:r>
      <w:r w:rsidR="00473EA5">
        <w:t xml:space="preserve"> and confidentiality requirements</w:t>
      </w:r>
      <w:r w:rsidR="00F2383E">
        <w:t xml:space="preserve">. </w:t>
      </w:r>
    </w:p>
    <w:p w14:paraId="34664958" w14:textId="7E4D0AFD" w:rsidR="002B6B65" w:rsidRDefault="00DB2C04" w:rsidP="00C935A6">
      <w:pPr>
        <w:numPr>
          <w:ilvl w:val="0"/>
          <w:numId w:val="1"/>
        </w:numPr>
        <w:spacing w:after="6"/>
        <w:ind w:right="7" w:hanging="360"/>
      </w:pPr>
      <w:r>
        <w:t xml:space="preserve">Good verbal and written communication skills in English and </w:t>
      </w:r>
      <w:r w:rsidR="00F45618">
        <w:t>isiZulu</w:t>
      </w:r>
    </w:p>
    <w:p w14:paraId="0D47998F" w14:textId="77777777" w:rsidR="00C935A6" w:rsidRDefault="00C935A6" w:rsidP="00A346F5">
      <w:pPr>
        <w:spacing w:after="0" w:line="259" w:lineRule="auto"/>
        <w:ind w:left="0" w:right="0" w:firstLine="0"/>
        <w:jc w:val="left"/>
      </w:pPr>
      <w:bookmarkStart w:id="4" w:name="_Hlk208492666"/>
    </w:p>
    <w:p w14:paraId="75F757E4" w14:textId="77777777" w:rsidR="00C935A6" w:rsidRDefault="00C935A6" w:rsidP="00A346F5">
      <w:pPr>
        <w:spacing w:after="0" w:line="259" w:lineRule="auto"/>
        <w:ind w:left="0" w:right="0" w:firstLine="0"/>
        <w:jc w:val="left"/>
      </w:pPr>
    </w:p>
    <w:p w14:paraId="1BE1D69C" w14:textId="77777777" w:rsidR="00C935A6" w:rsidRDefault="00C935A6" w:rsidP="00A346F5">
      <w:pPr>
        <w:spacing w:after="0" w:line="259" w:lineRule="auto"/>
        <w:ind w:left="0" w:right="0" w:firstLine="0"/>
        <w:jc w:val="left"/>
      </w:pPr>
    </w:p>
    <w:p w14:paraId="7D23B9B2" w14:textId="2CF3B134" w:rsidR="00A346F5" w:rsidRDefault="00A346F5" w:rsidP="00A346F5">
      <w:pPr>
        <w:spacing w:after="0" w:line="259" w:lineRule="auto"/>
        <w:ind w:left="0" w:right="0" w:firstLine="0"/>
        <w:jc w:val="left"/>
      </w:pPr>
      <w:r w:rsidRPr="00991C05">
        <w:t xml:space="preserve">For queries, contact USINGA on </w:t>
      </w:r>
      <w:hyperlink r:id="rId8" w:history="1">
        <w:r w:rsidRPr="00D4079D">
          <w:rPr>
            <w:rStyle w:val="Hyperlink"/>
            <w:b/>
            <w:bCs/>
          </w:rPr>
          <w:t>USINGA@ukzn.ac.za</w:t>
        </w:r>
      </w:hyperlink>
      <w:r>
        <w:rPr>
          <w:b/>
          <w:bCs/>
        </w:rPr>
        <w:t xml:space="preserve"> </w:t>
      </w:r>
      <w:r w:rsidRPr="00991C05">
        <w:t xml:space="preserve"> </w:t>
      </w:r>
    </w:p>
    <w:p w14:paraId="5E97E8FC" w14:textId="77777777" w:rsidR="00A346F5" w:rsidRDefault="00A346F5" w:rsidP="00A346F5">
      <w:pPr>
        <w:spacing w:after="0" w:line="259" w:lineRule="auto"/>
        <w:ind w:left="0" w:right="0" w:firstLine="0"/>
        <w:jc w:val="left"/>
      </w:pPr>
    </w:p>
    <w:p w14:paraId="04D1E730" w14:textId="082A3D4F" w:rsidR="00A346F5" w:rsidRPr="006C13C6" w:rsidRDefault="00A346F5" w:rsidP="00A346F5">
      <w:pPr>
        <w:spacing w:after="0" w:line="259" w:lineRule="auto"/>
        <w:ind w:left="0" w:right="0" w:firstLine="0"/>
        <w:jc w:val="left"/>
        <w:rPr>
          <w:b/>
          <w:bCs/>
          <w:color w:val="auto"/>
        </w:rPr>
      </w:pPr>
      <w:r w:rsidRPr="006C13C6">
        <w:rPr>
          <w:b/>
          <w:bCs/>
          <w:color w:val="auto"/>
        </w:rPr>
        <w:t xml:space="preserve">The closing date for receipt of applications is </w:t>
      </w:r>
      <w:r w:rsidR="006B4757">
        <w:rPr>
          <w:b/>
          <w:bCs/>
          <w:color w:val="auto"/>
        </w:rPr>
        <w:t>Friday,</w:t>
      </w:r>
      <w:r w:rsidR="00437B36">
        <w:rPr>
          <w:b/>
          <w:bCs/>
          <w:color w:val="auto"/>
        </w:rPr>
        <w:t xml:space="preserve"> 12 JUNE </w:t>
      </w:r>
      <w:r w:rsidR="006B4757">
        <w:rPr>
          <w:b/>
          <w:bCs/>
          <w:color w:val="auto"/>
        </w:rPr>
        <w:t>2026</w:t>
      </w:r>
    </w:p>
    <w:p w14:paraId="039ED589" w14:textId="77777777" w:rsidR="00A346F5" w:rsidRPr="006C13C6" w:rsidRDefault="00A346F5" w:rsidP="00A346F5">
      <w:pPr>
        <w:ind w:left="0" w:right="7" w:firstLine="0"/>
        <w:rPr>
          <w:b/>
          <w:bCs/>
          <w:color w:val="auto"/>
        </w:rPr>
      </w:pPr>
    </w:p>
    <w:p w14:paraId="7F72ABFA" w14:textId="77777777" w:rsidR="00A346F5" w:rsidRDefault="00A346F5" w:rsidP="00A346F5">
      <w:pPr>
        <w:ind w:left="0" w:right="7" w:firstLine="0"/>
        <w:rPr>
          <w:rFonts w:eastAsia="Calibri" w:cs="Calibri"/>
        </w:rPr>
      </w:pPr>
      <w:bookmarkStart w:id="5" w:name="_Hlk208491539"/>
      <w:r>
        <w:rPr>
          <w:rFonts w:eastAsia="Calibri" w:cs="Calibri"/>
        </w:rPr>
        <w:t>Please state the job title and the reference in the subject line</w:t>
      </w:r>
    </w:p>
    <w:p w14:paraId="6D3C9366" w14:textId="77777777" w:rsidR="00A346F5" w:rsidRPr="00991C05" w:rsidRDefault="00A346F5" w:rsidP="00A346F5">
      <w:pPr>
        <w:spacing w:after="18" w:line="335" w:lineRule="auto"/>
        <w:ind w:left="0" w:right="219" w:firstLine="110"/>
      </w:pPr>
      <w:r w:rsidRPr="00991C05">
        <w:rPr>
          <w:rFonts w:eastAsia="Calibri" w:cs="Calibri"/>
        </w:rPr>
        <w:t xml:space="preserve"> A</w:t>
      </w:r>
      <w:r w:rsidRPr="00991C05">
        <w:t>pplica</w:t>
      </w:r>
      <w:r>
        <w:t>nts</w:t>
      </w:r>
      <w:r w:rsidRPr="00991C05">
        <w:t xml:space="preserve"> </w:t>
      </w:r>
      <w:r>
        <w:t>are required to submit the following</w:t>
      </w:r>
      <w:r w:rsidRPr="00991C05">
        <w:t>:</w:t>
      </w:r>
    </w:p>
    <w:p w14:paraId="47EF9A61" w14:textId="77777777" w:rsidR="00A346F5" w:rsidRDefault="00A346F5" w:rsidP="00A346F5">
      <w:pPr>
        <w:numPr>
          <w:ilvl w:val="0"/>
          <w:numId w:val="1"/>
        </w:numPr>
        <w:ind w:right="7" w:hanging="360"/>
      </w:pPr>
      <w:r>
        <w:t xml:space="preserve">A comprehensive </w:t>
      </w:r>
      <w:r w:rsidRPr="00991C05">
        <w:t>CV</w:t>
      </w:r>
      <w:r>
        <w:t xml:space="preserve"> outlining the relevant experience. </w:t>
      </w:r>
    </w:p>
    <w:p w14:paraId="18046B0A" w14:textId="0E7CE5AF" w:rsidR="00A346F5" w:rsidRDefault="00A346F5" w:rsidP="00A346F5">
      <w:pPr>
        <w:numPr>
          <w:ilvl w:val="0"/>
          <w:numId w:val="1"/>
        </w:numPr>
        <w:ind w:right="7" w:hanging="360"/>
      </w:pPr>
      <w:r w:rsidRPr="00991C05">
        <w:t>Certified copies of certificates</w:t>
      </w:r>
      <w:r>
        <w:t>.</w:t>
      </w:r>
    </w:p>
    <w:p w14:paraId="4DB66142" w14:textId="023DA146" w:rsidR="00C62F76" w:rsidRPr="00145922" w:rsidRDefault="00C62F76" w:rsidP="00A346F5">
      <w:pPr>
        <w:numPr>
          <w:ilvl w:val="0"/>
          <w:numId w:val="1"/>
        </w:numPr>
        <w:ind w:right="7" w:hanging="360"/>
      </w:pPr>
      <w:r>
        <w:t>A letter from the Ward Councillor</w:t>
      </w:r>
      <w:r w:rsidR="00DF5786">
        <w:t xml:space="preserve"> as proof of residence</w:t>
      </w:r>
    </w:p>
    <w:p w14:paraId="7C8B20CB" w14:textId="77777777" w:rsidR="00A346F5" w:rsidRDefault="00A346F5" w:rsidP="00A346F5">
      <w:pPr>
        <w:ind w:left="0" w:right="7" w:firstLine="0"/>
        <w:rPr>
          <w:rFonts w:eastAsia="Calibri" w:cs="Calibri"/>
        </w:rPr>
      </w:pPr>
      <w:r>
        <w:t xml:space="preserve">   Applications must be emailed to </w:t>
      </w:r>
      <w:hyperlink r:id="rId9" w:history="1">
        <w:r w:rsidRPr="00D4079D">
          <w:rPr>
            <w:rStyle w:val="Hyperlink"/>
          </w:rPr>
          <w:t>USINGA@ukzn.ac.za</w:t>
        </w:r>
      </w:hyperlink>
      <w:bookmarkEnd w:id="5"/>
      <w:r>
        <w:rPr>
          <w:rFonts w:eastAsia="Calibri" w:cs="Calibri"/>
        </w:rPr>
        <w:t xml:space="preserve">. </w:t>
      </w:r>
    </w:p>
    <w:bookmarkEnd w:id="4"/>
    <w:p w14:paraId="101086CA" w14:textId="38ED27FC" w:rsidR="0002145E" w:rsidRDefault="0002145E" w:rsidP="00A346F5">
      <w:pPr>
        <w:ind w:left="120" w:right="7"/>
      </w:pPr>
    </w:p>
    <w:sectPr w:rsidR="0002145E">
      <w:pgSz w:w="11905" w:h="17340"/>
      <w:pgMar w:top="1440" w:right="1092" w:bottom="1440" w:left="11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242"/>
    <w:multiLevelType w:val="hybridMultilevel"/>
    <w:tmpl w:val="8C1C8E96"/>
    <w:lvl w:ilvl="0" w:tplc="94B2EEC0">
      <w:start w:val="1"/>
      <w:numFmt w:val="bullet"/>
      <w:lvlText w:val="•"/>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44156">
      <w:start w:val="1"/>
      <w:numFmt w:val="bullet"/>
      <w:lvlText w:val="o"/>
      <w:lvlJc w:val="left"/>
      <w:pPr>
        <w:ind w:left="1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52A2EC">
      <w:start w:val="1"/>
      <w:numFmt w:val="bullet"/>
      <w:lvlText w:val="▪"/>
      <w:lvlJc w:val="left"/>
      <w:pPr>
        <w:ind w:left="2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C423D8">
      <w:start w:val="1"/>
      <w:numFmt w:val="bullet"/>
      <w:lvlText w:val="•"/>
      <w:lvlJc w:val="left"/>
      <w:pPr>
        <w:ind w:left="3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E6CB20">
      <w:start w:val="1"/>
      <w:numFmt w:val="bullet"/>
      <w:lvlText w:val="o"/>
      <w:lvlJc w:val="left"/>
      <w:pPr>
        <w:ind w:left="3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881596">
      <w:start w:val="1"/>
      <w:numFmt w:val="bullet"/>
      <w:lvlText w:val="▪"/>
      <w:lvlJc w:val="left"/>
      <w:pPr>
        <w:ind w:left="4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7C653A">
      <w:start w:val="1"/>
      <w:numFmt w:val="bullet"/>
      <w:lvlText w:val="•"/>
      <w:lvlJc w:val="left"/>
      <w:pPr>
        <w:ind w:left="5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EC51EE">
      <w:start w:val="1"/>
      <w:numFmt w:val="bullet"/>
      <w:lvlText w:val="o"/>
      <w:lvlJc w:val="left"/>
      <w:pPr>
        <w:ind w:left="6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B62636">
      <w:start w:val="1"/>
      <w:numFmt w:val="bullet"/>
      <w:lvlText w:val="▪"/>
      <w:lvlJc w:val="left"/>
      <w:pPr>
        <w:ind w:left="67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7084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zcwM7Y0MzEzMjdR0lEKTi0uzszPAykwrAUA0uDdDywAAAA="/>
  </w:docVars>
  <w:rsids>
    <w:rsidRoot w:val="0002145E"/>
    <w:rsid w:val="0002145E"/>
    <w:rsid w:val="00043E06"/>
    <w:rsid w:val="00052042"/>
    <w:rsid w:val="00054E5A"/>
    <w:rsid w:val="00094E39"/>
    <w:rsid w:val="000A4A9D"/>
    <w:rsid w:val="000C0B96"/>
    <w:rsid w:val="001201A9"/>
    <w:rsid w:val="001324AA"/>
    <w:rsid w:val="00140016"/>
    <w:rsid w:val="00141EB3"/>
    <w:rsid w:val="00155A7E"/>
    <w:rsid w:val="00194549"/>
    <w:rsid w:val="0019751F"/>
    <w:rsid w:val="00231B68"/>
    <w:rsid w:val="00236035"/>
    <w:rsid w:val="00236D63"/>
    <w:rsid w:val="002541C0"/>
    <w:rsid w:val="002717EC"/>
    <w:rsid w:val="00272561"/>
    <w:rsid w:val="002B6B65"/>
    <w:rsid w:val="002C7B4C"/>
    <w:rsid w:val="003250E4"/>
    <w:rsid w:val="00333F1A"/>
    <w:rsid w:val="00383946"/>
    <w:rsid w:val="003B4C49"/>
    <w:rsid w:val="003C5006"/>
    <w:rsid w:val="003F1994"/>
    <w:rsid w:val="003F319A"/>
    <w:rsid w:val="00437B36"/>
    <w:rsid w:val="00473EA5"/>
    <w:rsid w:val="004A7B99"/>
    <w:rsid w:val="004B32F2"/>
    <w:rsid w:val="005231B8"/>
    <w:rsid w:val="005D7D0A"/>
    <w:rsid w:val="00657DAE"/>
    <w:rsid w:val="0068742A"/>
    <w:rsid w:val="006A7876"/>
    <w:rsid w:val="006B4757"/>
    <w:rsid w:val="006C2DF3"/>
    <w:rsid w:val="006F7A36"/>
    <w:rsid w:val="007A66D1"/>
    <w:rsid w:val="008808F0"/>
    <w:rsid w:val="008A5BEB"/>
    <w:rsid w:val="0093486C"/>
    <w:rsid w:val="00953A00"/>
    <w:rsid w:val="00954C4F"/>
    <w:rsid w:val="009A3155"/>
    <w:rsid w:val="009A47F7"/>
    <w:rsid w:val="00A346F5"/>
    <w:rsid w:val="00A611B2"/>
    <w:rsid w:val="00A91FF2"/>
    <w:rsid w:val="00AD1517"/>
    <w:rsid w:val="00AE0CB8"/>
    <w:rsid w:val="00B6583E"/>
    <w:rsid w:val="00B80A30"/>
    <w:rsid w:val="00B8738B"/>
    <w:rsid w:val="00BA0486"/>
    <w:rsid w:val="00C60C7D"/>
    <w:rsid w:val="00C62F76"/>
    <w:rsid w:val="00C6400E"/>
    <w:rsid w:val="00C662C9"/>
    <w:rsid w:val="00C762FD"/>
    <w:rsid w:val="00C935A6"/>
    <w:rsid w:val="00CC61C7"/>
    <w:rsid w:val="00CD6C6F"/>
    <w:rsid w:val="00D56128"/>
    <w:rsid w:val="00D67047"/>
    <w:rsid w:val="00DB2C04"/>
    <w:rsid w:val="00DC087B"/>
    <w:rsid w:val="00DD476F"/>
    <w:rsid w:val="00DF5786"/>
    <w:rsid w:val="00E5351E"/>
    <w:rsid w:val="00E951AA"/>
    <w:rsid w:val="00F2383E"/>
    <w:rsid w:val="00F45618"/>
    <w:rsid w:val="00F5623A"/>
    <w:rsid w:val="00F97B48"/>
    <w:rsid w:val="00FA404E"/>
    <w:rsid w:val="00FC2025"/>
    <w:rsid w:val="00FC33B7"/>
    <w:rsid w:val="00FE02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7472B"/>
  <w15:docId w15:val="{15A78515-D78F-40EB-B92F-C2760002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7" w:line="267" w:lineRule="auto"/>
      <w:ind w:left="240" w:right="22" w:hanging="10"/>
      <w:jc w:val="both"/>
    </w:pPr>
    <w:rPr>
      <w:rFonts w:ascii="Century Gothic" w:eastAsia="Century Gothic" w:hAnsi="Century Gothic" w:cs="Century Gothic"/>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6B65"/>
    <w:rPr>
      <w:sz w:val="16"/>
      <w:szCs w:val="16"/>
    </w:rPr>
  </w:style>
  <w:style w:type="paragraph" w:styleId="CommentText">
    <w:name w:val="annotation text"/>
    <w:basedOn w:val="Normal"/>
    <w:link w:val="CommentTextChar"/>
    <w:uiPriority w:val="99"/>
    <w:semiHidden/>
    <w:unhideWhenUsed/>
    <w:rsid w:val="002B6B65"/>
    <w:pPr>
      <w:spacing w:line="240" w:lineRule="auto"/>
    </w:pPr>
    <w:rPr>
      <w:sz w:val="20"/>
      <w:szCs w:val="20"/>
    </w:rPr>
  </w:style>
  <w:style w:type="character" w:customStyle="1" w:styleId="CommentTextChar">
    <w:name w:val="Comment Text Char"/>
    <w:basedOn w:val="DefaultParagraphFont"/>
    <w:link w:val="CommentText"/>
    <w:uiPriority w:val="99"/>
    <w:semiHidden/>
    <w:rsid w:val="002B6B65"/>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2B6B65"/>
    <w:rPr>
      <w:b/>
      <w:bCs/>
    </w:rPr>
  </w:style>
  <w:style w:type="character" w:customStyle="1" w:styleId="CommentSubjectChar">
    <w:name w:val="Comment Subject Char"/>
    <w:basedOn w:val="CommentTextChar"/>
    <w:link w:val="CommentSubject"/>
    <w:uiPriority w:val="99"/>
    <w:semiHidden/>
    <w:rsid w:val="002B6B65"/>
    <w:rPr>
      <w:rFonts w:ascii="Century Gothic" w:eastAsia="Century Gothic" w:hAnsi="Century Gothic" w:cs="Century Gothic"/>
      <w:b/>
      <w:bCs/>
      <w:color w:val="000000"/>
      <w:sz w:val="20"/>
      <w:szCs w:val="20"/>
    </w:rPr>
  </w:style>
  <w:style w:type="character" w:styleId="Hyperlink">
    <w:name w:val="Hyperlink"/>
    <w:basedOn w:val="DefaultParagraphFont"/>
    <w:uiPriority w:val="99"/>
    <w:unhideWhenUsed/>
    <w:rsid w:val="00A346F5"/>
    <w:rPr>
      <w:color w:val="467886" w:themeColor="hyperlink"/>
      <w:u w:val="single"/>
    </w:rPr>
  </w:style>
  <w:style w:type="paragraph" w:styleId="Revision">
    <w:name w:val="Revision"/>
    <w:hidden/>
    <w:uiPriority w:val="99"/>
    <w:semiHidden/>
    <w:rsid w:val="000A4A9D"/>
    <w:pPr>
      <w:spacing w:after="0" w:line="240" w:lineRule="auto"/>
    </w:pPr>
    <w:rPr>
      <w:rFonts w:ascii="Century Gothic" w:eastAsia="Century Gothic" w:hAnsi="Century Gothic" w:cs="Century Gothic"/>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SINGA@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SINGA@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1C5D120F28CF49BCE583DE4A34F870" ma:contentTypeVersion="13" ma:contentTypeDescription="Create a new document." ma:contentTypeScope="" ma:versionID="fe3072d8ec80d02a2917ae04c458209b">
  <xsd:schema xmlns:xsd="http://www.w3.org/2001/XMLSchema" xmlns:xs="http://www.w3.org/2001/XMLSchema" xmlns:p="http://schemas.microsoft.com/office/2006/metadata/properties" xmlns:ns3="55763836-3280-4767-b9f7-ea88a369a122" xmlns:ns4="4f3f2c40-312c-43c2-8cab-4e644c5b75c5" targetNamespace="http://schemas.microsoft.com/office/2006/metadata/properties" ma:root="true" ma:fieldsID="fc5dacefffaeb9c7b64ffff6c9d9fdfc" ns3:_="" ns4:_="">
    <xsd:import namespace="55763836-3280-4767-b9f7-ea88a369a122"/>
    <xsd:import namespace="4f3f2c40-312c-43c2-8cab-4e644c5b75c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63836-3280-4767-b9f7-ea88a369a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f2c40-312c-43c2-8cab-4e644c5b75c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5763836-3280-4767-b9f7-ea88a369a122" xsi:nil="true"/>
  </documentManagement>
</p:properties>
</file>

<file path=customXml/itemProps1.xml><?xml version="1.0" encoding="utf-8"?>
<ds:datastoreItem xmlns:ds="http://schemas.openxmlformats.org/officeDocument/2006/customXml" ds:itemID="{3859ACF8-637B-40F8-BDF5-2A644DE485AA}">
  <ds:schemaRefs>
    <ds:schemaRef ds:uri="http://schemas.microsoft.com/sharepoint/v3/contenttype/forms"/>
  </ds:schemaRefs>
</ds:datastoreItem>
</file>

<file path=customXml/itemProps2.xml><?xml version="1.0" encoding="utf-8"?>
<ds:datastoreItem xmlns:ds="http://schemas.openxmlformats.org/officeDocument/2006/customXml" ds:itemID="{C9084EC8-94AA-4DF3-AD0C-9B4A7613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63836-3280-4767-b9f7-ea88a369a122"/>
    <ds:schemaRef ds:uri="4f3f2c40-312c-43c2-8cab-4e644c5b7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FC63E1-851B-4D83-8C19-3F1B3E343ED1}">
  <ds:schemaRefs>
    <ds:schemaRef ds:uri="http://schemas.microsoft.com/office/2006/metadata/properties"/>
    <ds:schemaRef ds:uri="http://schemas.microsoft.com/office/infopath/2007/PartnerControls"/>
    <ds:schemaRef ds:uri="55763836-3280-4767-b9f7-ea88a369a1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Nompumelelo Nzimande</dc:creator>
  <cp:keywords/>
  <cp:lastModifiedBy>Nothando Nyaka</cp:lastModifiedBy>
  <cp:revision>2</cp:revision>
  <dcterms:created xsi:type="dcterms:W3CDTF">2026-06-02T10:01:00Z</dcterms:created>
  <dcterms:modified xsi:type="dcterms:W3CDTF">2026-06-02T10:01:00Z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0x010100C01C5D120F28CF49BCE583DE4A34F870</vt:lpwstr>
  </property>
  <property fmtid="{D5CDD505-2E9C-101B-9397-08002B2CF9AE}" pid="3" name="GrammarlyDocumentId">
    <vt:lpwstr>18aebbdaa54418930787dfa028207bc46293154e5fc51ec4609cd22cb7c8c92b</vt:lpwstr>
  </property>
</Properties>
</file>