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57B5" w14:textId="77777777" w:rsidR="00843079" w:rsidRDefault="00C81187" w:rsidP="00C81187">
      <w:pPr>
        <w:spacing w:before="84" w:line="276" w:lineRule="auto"/>
        <w:ind w:left="112" w:right="114"/>
        <w:jc w:val="center"/>
        <w:rPr>
          <w:b/>
          <w:sz w:val="21"/>
        </w:rPr>
      </w:pPr>
      <w:r>
        <w:rPr>
          <w:b/>
          <w:bCs/>
          <w:sz w:val="21"/>
          <w:szCs w:val="21"/>
        </w:rPr>
        <w:t xml:space="preserve">The University of KwaZulu–Natal (UKZN) is committed to Employment Equity with the intention to promote </w:t>
      </w:r>
      <w:proofErr w:type="spellStart"/>
      <w:r>
        <w:rPr>
          <w:b/>
          <w:bCs/>
          <w:sz w:val="21"/>
          <w:szCs w:val="21"/>
        </w:rPr>
        <w:t>representivity</w:t>
      </w:r>
      <w:proofErr w:type="spellEnd"/>
      <w:r>
        <w:rPr>
          <w:b/>
          <w:bCs/>
          <w:sz w:val="21"/>
          <w:szCs w:val="21"/>
        </w:rPr>
        <w:t xml:space="preserve"> within the Institution. Preference will be given to applicants from the designated groups in accordance with our Employment Equity Plan.</w:t>
      </w:r>
    </w:p>
    <w:p w14:paraId="37269D49" w14:textId="77777777" w:rsidR="00843079" w:rsidRDefault="00843079" w:rsidP="00843079">
      <w:pPr>
        <w:spacing w:before="163"/>
        <w:ind w:left="2289" w:right="2288"/>
        <w:jc w:val="center"/>
        <w:rPr>
          <w:b/>
          <w:sz w:val="24"/>
        </w:rPr>
      </w:pPr>
      <w:r>
        <w:rPr>
          <w:b/>
          <w:sz w:val="24"/>
          <w:u w:val="thick"/>
        </w:rPr>
        <w:t>COLLEGE OF LAW AND MANAGEMENT STUDIES</w:t>
      </w:r>
      <w:r>
        <w:rPr>
          <w:b/>
          <w:sz w:val="24"/>
        </w:rPr>
        <w:t xml:space="preserve"> </w:t>
      </w:r>
    </w:p>
    <w:p w14:paraId="5F6CCDE3" w14:textId="77777777" w:rsidR="00843079" w:rsidRDefault="00843079" w:rsidP="00843079">
      <w:pPr>
        <w:ind w:right="2288"/>
        <w:rPr>
          <w:b/>
          <w:sz w:val="24"/>
        </w:rPr>
      </w:pPr>
    </w:p>
    <w:p w14:paraId="6C236B88" w14:textId="2D6B3F94" w:rsidR="00F42FE9" w:rsidRPr="00843079" w:rsidRDefault="00843079" w:rsidP="00843079">
      <w:pPr>
        <w:jc w:val="center"/>
        <w:rPr>
          <w:b/>
          <w:sz w:val="24"/>
        </w:rPr>
      </w:pPr>
      <w:r w:rsidRPr="00843079">
        <w:rPr>
          <w:b/>
          <w:sz w:val="24"/>
        </w:rPr>
        <w:t>SCHOOL OF</w:t>
      </w:r>
      <w:r w:rsidR="000A74D4">
        <w:rPr>
          <w:b/>
          <w:sz w:val="24"/>
        </w:rPr>
        <w:t xml:space="preserve"> COMMERCE</w:t>
      </w:r>
    </w:p>
    <w:p w14:paraId="25E13A17" w14:textId="77777777" w:rsidR="00EA23EF" w:rsidRDefault="00EA23EF">
      <w:pPr>
        <w:ind w:left="2288" w:right="2288"/>
        <w:jc w:val="center"/>
        <w:rPr>
          <w:b/>
          <w:sz w:val="24"/>
        </w:rPr>
      </w:pPr>
    </w:p>
    <w:p w14:paraId="4C7E5D98" w14:textId="77777777" w:rsidR="00F42FE9" w:rsidRDefault="00843079">
      <w:pPr>
        <w:ind w:left="2288" w:right="2288"/>
        <w:jc w:val="center"/>
        <w:rPr>
          <w:b/>
          <w:sz w:val="24"/>
        </w:rPr>
      </w:pPr>
      <w:r>
        <w:rPr>
          <w:b/>
          <w:sz w:val="24"/>
        </w:rPr>
        <w:t>SELF-FUNDED TEACHING PROGRAMME (SFTP)</w:t>
      </w:r>
    </w:p>
    <w:p w14:paraId="26D976DF" w14:textId="77777777" w:rsidR="00F42FE9" w:rsidRDefault="00F42FE9">
      <w:pPr>
        <w:pStyle w:val="BodyText"/>
        <w:spacing w:before="11"/>
        <w:jc w:val="left"/>
        <w:rPr>
          <w:b/>
          <w:sz w:val="23"/>
        </w:rPr>
      </w:pPr>
    </w:p>
    <w:p w14:paraId="7FB21D01" w14:textId="3CACBC60" w:rsidR="0093476F" w:rsidRDefault="008D0456" w:rsidP="00EA23EF">
      <w:pPr>
        <w:jc w:val="center"/>
        <w:rPr>
          <w:b/>
          <w:sz w:val="24"/>
        </w:rPr>
      </w:pPr>
      <w:r>
        <w:rPr>
          <w:b/>
          <w:sz w:val="24"/>
        </w:rPr>
        <w:t xml:space="preserve">ADMINISTRATIVE </w:t>
      </w:r>
      <w:r w:rsidR="007A3CE6">
        <w:rPr>
          <w:b/>
          <w:sz w:val="24"/>
        </w:rPr>
        <w:t>OFFICER</w:t>
      </w:r>
      <w:r w:rsidR="00EA23EF">
        <w:rPr>
          <w:b/>
          <w:sz w:val="24"/>
        </w:rPr>
        <w:t xml:space="preserve"> </w:t>
      </w:r>
      <w:r w:rsidR="0062206E">
        <w:rPr>
          <w:b/>
          <w:sz w:val="24"/>
        </w:rPr>
        <w:t>(</w:t>
      </w:r>
      <w:r w:rsidR="007A3CE6">
        <w:rPr>
          <w:b/>
          <w:sz w:val="24"/>
        </w:rPr>
        <w:t>TEACHING ADMINISTRATION</w:t>
      </w:r>
      <w:r w:rsidR="0062206E">
        <w:rPr>
          <w:b/>
          <w:sz w:val="24"/>
        </w:rPr>
        <w:t>)</w:t>
      </w:r>
      <w:r w:rsidR="002456D0">
        <w:rPr>
          <w:b/>
          <w:sz w:val="24"/>
        </w:rPr>
        <w:t xml:space="preserve"> </w:t>
      </w:r>
    </w:p>
    <w:p w14:paraId="6F0FA0F4" w14:textId="4CA54272" w:rsidR="0052112D" w:rsidRDefault="008B060F" w:rsidP="00EA23EF">
      <w:pPr>
        <w:jc w:val="center"/>
        <w:rPr>
          <w:b/>
          <w:sz w:val="24"/>
        </w:rPr>
      </w:pPr>
      <w:r>
        <w:rPr>
          <w:b/>
          <w:sz w:val="24"/>
        </w:rPr>
        <w:t>Eleven-Months</w:t>
      </w:r>
      <w:r w:rsidR="0062206E">
        <w:rPr>
          <w:b/>
          <w:sz w:val="24"/>
        </w:rPr>
        <w:t xml:space="preserve"> </w:t>
      </w:r>
      <w:r w:rsidR="0093476F">
        <w:rPr>
          <w:b/>
          <w:sz w:val="24"/>
        </w:rPr>
        <w:t>Fi</w:t>
      </w:r>
      <w:r w:rsidR="00EA23EF">
        <w:rPr>
          <w:b/>
          <w:sz w:val="24"/>
        </w:rPr>
        <w:t>xed-Term</w:t>
      </w:r>
      <w:r w:rsidR="00030F35">
        <w:rPr>
          <w:b/>
          <w:sz w:val="24"/>
        </w:rPr>
        <w:t xml:space="preserve"> Contract</w:t>
      </w:r>
      <w:r w:rsidR="002456D0">
        <w:rPr>
          <w:b/>
          <w:sz w:val="24"/>
        </w:rPr>
        <w:t xml:space="preserve"> </w:t>
      </w:r>
    </w:p>
    <w:p w14:paraId="459E9891" w14:textId="77777777" w:rsidR="00F42FE9" w:rsidRDefault="00BF1CDD" w:rsidP="006A3383">
      <w:pPr>
        <w:jc w:val="center"/>
        <w:rPr>
          <w:b/>
        </w:rPr>
      </w:pPr>
      <w:r>
        <w:rPr>
          <w:b/>
          <w:sz w:val="24"/>
        </w:rPr>
        <w:t xml:space="preserve"> </w:t>
      </w:r>
      <w:r w:rsidR="00843079" w:rsidRPr="006A3383">
        <w:rPr>
          <w:b/>
        </w:rPr>
        <w:t>(PEROMNES GRADE 1</w:t>
      </w:r>
      <w:r w:rsidR="007A3CE6">
        <w:rPr>
          <w:b/>
        </w:rPr>
        <w:t>0</w:t>
      </w:r>
      <w:r w:rsidR="00843079" w:rsidRPr="006A3383">
        <w:rPr>
          <w:b/>
        </w:rPr>
        <w:t>)</w:t>
      </w:r>
    </w:p>
    <w:p w14:paraId="1D1E548A" w14:textId="3D4D7774" w:rsidR="00265EA8" w:rsidRDefault="00265EA8" w:rsidP="006A3383">
      <w:pPr>
        <w:jc w:val="center"/>
        <w:rPr>
          <w:b/>
        </w:rPr>
      </w:pPr>
      <w:r>
        <w:rPr>
          <w:b/>
        </w:rPr>
        <w:t>5 positions</w:t>
      </w:r>
    </w:p>
    <w:p w14:paraId="704FCA1D" w14:textId="77777777" w:rsidR="006A3383" w:rsidRPr="006A3383" w:rsidRDefault="006A3383">
      <w:pPr>
        <w:ind w:left="2289" w:right="2288"/>
        <w:jc w:val="center"/>
        <w:rPr>
          <w:b/>
        </w:rPr>
      </w:pPr>
    </w:p>
    <w:p w14:paraId="4009B9C4" w14:textId="77777777" w:rsidR="00843079" w:rsidRDefault="00250CE8">
      <w:pPr>
        <w:ind w:left="3310" w:right="3308"/>
        <w:jc w:val="center"/>
        <w:rPr>
          <w:b/>
          <w:sz w:val="24"/>
        </w:rPr>
      </w:pPr>
      <w:r>
        <w:rPr>
          <w:b/>
          <w:sz w:val="24"/>
        </w:rPr>
        <w:t>Westville</w:t>
      </w:r>
      <w:r w:rsidR="006A3383">
        <w:rPr>
          <w:b/>
          <w:sz w:val="24"/>
        </w:rPr>
        <w:t xml:space="preserve"> </w:t>
      </w:r>
      <w:r w:rsidR="00BF1CDD">
        <w:rPr>
          <w:b/>
          <w:sz w:val="24"/>
        </w:rPr>
        <w:t>Campus</w:t>
      </w:r>
    </w:p>
    <w:p w14:paraId="5028582A" w14:textId="77777777" w:rsidR="006A3383" w:rsidRDefault="006A3383">
      <w:pPr>
        <w:ind w:left="3310" w:right="3308"/>
        <w:jc w:val="center"/>
        <w:rPr>
          <w:b/>
          <w:sz w:val="24"/>
        </w:rPr>
      </w:pPr>
    </w:p>
    <w:p w14:paraId="36CB136F" w14:textId="59F70D91" w:rsidR="00F42FE9" w:rsidRDefault="00843079" w:rsidP="008D0456">
      <w:pPr>
        <w:jc w:val="center"/>
        <w:rPr>
          <w:b/>
          <w:sz w:val="24"/>
        </w:rPr>
      </w:pPr>
      <w:r>
        <w:rPr>
          <w:b/>
          <w:sz w:val="24"/>
        </w:rPr>
        <w:t>REF</w:t>
      </w:r>
      <w:r w:rsidR="0062206E">
        <w:rPr>
          <w:b/>
          <w:sz w:val="24"/>
        </w:rPr>
        <w:t>ERENCE</w:t>
      </w:r>
      <w:r>
        <w:rPr>
          <w:b/>
          <w:sz w:val="24"/>
        </w:rPr>
        <w:t xml:space="preserve"> NO.: </w:t>
      </w:r>
      <w:r w:rsidR="000A74D4">
        <w:rPr>
          <w:b/>
          <w:sz w:val="24"/>
        </w:rPr>
        <w:t>SOC</w:t>
      </w:r>
      <w:r w:rsidR="007A3CE6">
        <w:rPr>
          <w:b/>
          <w:sz w:val="24"/>
        </w:rPr>
        <w:t>/</w:t>
      </w:r>
      <w:r w:rsidR="002456D0">
        <w:rPr>
          <w:b/>
          <w:sz w:val="24"/>
        </w:rPr>
        <w:t>AAO01/2</w:t>
      </w:r>
      <w:r w:rsidR="00C2149F">
        <w:rPr>
          <w:b/>
          <w:sz w:val="24"/>
        </w:rPr>
        <w:t>5</w:t>
      </w:r>
    </w:p>
    <w:p w14:paraId="27B54A70" w14:textId="77777777" w:rsidR="00F42FE9" w:rsidRDefault="00F42FE9">
      <w:pPr>
        <w:pStyle w:val="BodyText"/>
        <w:spacing w:before="11"/>
        <w:jc w:val="left"/>
        <w:rPr>
          <w:b/>
          <w:sz w:val="20"/>
        </w:rPr>
      </w:pPr>
    </w:p>
    <w:p w14:paraId="70F57E9B" w14:textId="1B1F7DFC" w:rsidR="00F42FE9" w:rsidRPr="00265EA8" w:rsidRDefault="00843079">
      <w:pPr>
        <w:pStyle w:val="BodyText"/>
        <w:spacing w:line="276" w:lineRule="auto"/>
        <w:ind w:left="112" w:right="113"/>
        <w:rPr>
          <w:rFonts w:ascii="Arial" w:hAnsi="Arial" w:cs="Arial"/>
        </w:rPr>
      </w:pPr>
      <w:r w:rsidRPr="00265EA8">
        <w:rPr>
          <w:rFonts w:ascii="Arial" w:hAnsi="Arial" w:cs="Arial"/>
        </w:rPr>
        <w:t xml:space="preserve">The School of </w:t>
      </w:r>
      <w:r w:rsidR="000A74D4" w:rsidRPr="00265EA8">
        <w:rPr>
          <w:rFonts w:ascii="Arial" w:hAnsi="Arial" w:cs="Arial"/>
        </w:rPr>
        <w:t>Commerce</w:t>
      </w:r>
      <w:r w:rsidRPr="00265EA8">
        <w:rPr>
          <w:rFonts w:ascii="Arial" w:hAnsi="Arial" w:cs="Arial"/>
        </w:rPr>
        <w:t xml:space="preserve"> seeks to appoint </w:t>
      </w:r>
      <w:r w:rsidR="000A74D4" w:rsidRPr="00265EA8">
        <w:rPr>
          <w:rFonts w:ascii="Arial" w:hAnsi="Arial" w:cs="Arial"/>
        </w:rPr>
        <w:t>A</w:t>
      </w:r>
      <w:r w:rsidRPr="00265EA8">
        <w:rPr>
          <w:rFonts w:ascii="Arial" w:hAnsi="Arial" w:cs="Arial"/>
        </w:rPr>
        <w:t xml:space="preserve">dministrative </w:t>
      </w:r>
      <w:r w:rsidR="000A74D4" w:rsidRPr="00265EA8">
        <w:rPr>
          <w:rFonts w:ascii="Arial" w:hAnsi="Arial" w:cs="Arial"/>
        </w:rPr>
        <w:t>O</w:t>
      </w:r>
      <w:r w:rsidR="00022E4A" w:rsidRPr="00265EA8">
        <w:rPr>
          <w:rFonts w:ascii="Arial" w:hAnsi="Arial" w:cs="Arial"/>
        </w:rPr>
        <w:t>fficer</w:t>
      </w:r>
      <w:r w:rsidR="000A74D4" w:rsidRPr="00265EA8">
        <w:rPr>
          <w:rFonts w:ascii="Arial" w:hAnsi="Arial" w:cs="Arial"/>
        </w:rPr>
        <w:t>s</w:t>
      </w:r>
      <w:r w:rsidRPr="00265EA8">
        <w:rPr>
          <w:rFonts w:ascii="Arial" w:hAnsi="Arial" w:cs="Arial"/>
        </w:rPr>
        <w:t xml:space="preserve">, on a one-year </w:t>
      </w:r>
      <w:r w:rsidR="007A3CE6" w:rsidRPr="00265EA8">
        <w:rPr>
          <w:rFonts w:ascii="Arial" w:hAnsi="Arial" w:cs="Arial"/>
        </w:rPr>
        <w:t>fixed-term</w:t>
      </w:r>
      <w:r w:rsidRPr="00265EA8">
        <w:rPr>
          <w:rFonts w:ascii="Arial" w:hAnsi="Arial" w:cs="Arial"/>
        </w:rPr>
        <w:t xml:space="preserve"> contract. The successful incumbent</w:t>
      </w:r>
      <w:r w:rsidR="000A74D4" w:rsidRPr="00265EA8">
        <w:rPr>
          <w:rFonts w:ascii="Arial" w:hAnsi="Arial" w:cs="Arial"/>
        </w:rPr>
        <w:t>s</w:t>
      </w:r>
      <w:r w:rsidRPr="00265EA8">
        <w:rPr>
          <w:rFonts w:ascii="Arial" w:hAnsi="Arial" w:cs="Arial"/>
        </w:rPr>
        <w:t xml:space="preserve"> will be required to render an effective and efficient administrative service to the Self-Funded Teach</w:t>
      </w:r>
      <w:r w:rsidR="00E17634" w:rsidRPr="00265EA8">
        <w:rPr>
          <w:rFonts w:ascii="Arial" w:hAnsi="Arial" w:cs="Arial"/>
        </w:rPr>
        <w:t xml:space="preserve">ing </w:t>
      </w:r>
      <w:proofErr w:type="spellStart"/>
      <w:r w:rsidR="00E17634" w:rsidRPr="00265EA8">
        <w:rPr>
          <w:rFonts w:ascii="Arial" w:hAnsi="Arial" w:cs="Arial"/>
        </w:rPr>
        <w:t>Programme</w:t>
      </w:r>
      <w:r w:rsidR="00FD0F30" w:rsidRPr="00265EA8">
        <w:rPr>
          <w:rFonts w:ascii="Arial" w:hAnsi="Arial" w:cs="Arial"/>
        </w:rPr>
        <w:t>s</w:t>
      </w:r>
      <w:proofErr w:type="spellEnd"/>
      <w:r w:rsidR="00E17634" w:rsidRPr="00265EA8">
        <w:rPr>
          <w:rFonts w:ascii="Arial" w:hAnsi="Arial" w:cs="Arial"/>
        </w:rPr>
        <w:t xml:space="preserve"> within the School and assist with some </w:t>
      </w:r>
      <w:r w:rsidR="007A3CE6" w:rsidRPr="00265EA8">
        <w:rPr>
          <w:rFonts w:ascii="Arial" w:hAnsi="Arial" w:cs="Arial"/>
        </w:rPr>
        <w:t>mainstream</w:t>
      </w:r>
      <w:r w:rsidR="00E17634" w:rsidRPr="00265EA8">
        <w:rPr>
          <w:rFonts w:ascii="Arial" w:hAnsi="Arial" w:cs="Arial"/>
        </w:rPr>
        <w:t xml:space="preserve"> module administration.</w:t>
      </w:r>
    </w:p>
    <w:p w14:paraId="1506EAEF" w14:textId="02294650" w:rsidR="00F42FE9" w:rsidRPr="00265EA8" w:rsidRDefault="00843079">
      <w:pPr>
        <w:pStyle w:val="BodyText"/>
        <w:spacing w:before="201" w:line="276" w:lineRule="auto"/>
        <w:ind w:left="112" w:right="111"/>
        <w:rPr>
          <w:rFonts w:ascii="Arial" w:hAnsi="Arial" w:cs="Arial"/>
        </w:rPr>
      </w:pPr>
      <w:r w:rsidRPr="00265EA8">
        <w:rPr>
          <w:rFonts w:ascii="Arial" w:hAnsi="Arial" w:cs="Arial"/>
        </w:rPr>
        <w:t>Duties will include</w:t>
      </w:r>
      <w:r w:rsidR="00FD0F30" w:rsidRPr="00265EA8">
        <w:rPr>
          <w:rFonts w:ascii="Arial" w:hAnsi="Arial" w:cs="Arial"/>
        </w:rPr>
        <w:t>,</w:t>
      </w:r>
      <w:r w:rsidRPr="00265EA8">
        <w:rPr>
          <w:rFonts w:ascii="Arial" w:hAnsi="Arial" w:cs="Arial"/>
        </w:rPr>
        <w:t xml:space="preserve"> but </w:t>
      </w:r>
      <w:r w:rsidR="007A3CE6" w:rsidRPr="00265EA8">
        <w:rPr>
          <w:rFonts w:ascii="Arial" w:hAnsi="Arial" w:cs="Arial"/>
        </w:rPr>
        <w:t xml:space="preserve">are </w:t>
      </w:r>
      <w:r w:rsidRPr="00265EA8">
        <w:rPr>
          <w:rFonts w:ascii="Arial" w:hAnsi="Arial" w:cs="Arial"/>
        </w:rPr>
        <w:t>not limited to</w:t>
      </w:r>
      <w:r w:rsidR="00FD0F30" w:rsidRPr="00265EA8">
        <w:rPr>
          <w:rFonts w:ascii="Arial" w:hAnsi="Arial" w:cs="Arial"/>
        </w:rPr>
        <w:t>,</w:t>
      </w:r>
      <w:r w:rsidR="008D0456" w:rsidRPr="00265EA8">
        <w:rPr>
          <w:rFonts w:ascii="Arial" w:hAnsi="Arial" w:cs="Arial"/>
        </w:rPr>
        <w:t xml:space="preserve"> </w:t>
      </w:r>
      <w:r w:rsidR="00E17634" w:rsidRPr="00265EA8">
        <w:rPr>
          <w:rFonts w:ascii="Arial" w:hAnsi="Arial" w:cs="Arial"/>
        </w:rPr>
        <w:t xml:space="preserve">processing SFTP applications, </w:t>
      </w:r>
      <w:r w:rsidRPr="00265EA8">
        <w:rPr>
          <w:rFonts w:ascii="Arial" w:hAnsi="Arial" w:cs="Arial"/>
        </w:rPr>
        <w:t>module administration</w:t>
      </w:r>
      <w:r w:rsidR="00FD0F30" w:rsidRPr="00265EA8">
        <w:rPr>
          <w:rFonts w:ascii="Arial" w:hAnsi="Arial" w:cs="Arial"/>
        </w:rPr>
        <w:t xml:space="preserve"> and examination processes</w:t>
      </w:r>
      <w:r w:rsidRPr="00265EA8">
        <w:rPr>
          <w:rFonts w:ascii="Arial" w:hAnsi="Arial" w:cs="Arial"/>
        </w:rPr>
        <w:t xml:space="preserve"> and student</w:t>
      </w:r>
      <w:r w:rsidR="00044AB1" w:rsidRPr="00265EA8">
        <w:rPr>
          <w:rFonts w:ascii="Arial" w:hAnsi="Arial" w:cs="Arial"/>
        </w:rPr>
        <w:t>/</w:t>
      </w:r>
      <w:r w:rsidRPr="00265EA8">
        <w:rPr>
          <w:rFonts w:ascii="Arial" w:hAnsi="Arial" w:cs="Arial"/>
        </w:rPr>
        <w:t>staff queries associated with the position. The incumbent must be proficient in English, and will be required to have a high level of competency in word processing and spreadsheets; and good interpersonal, communication</w:t>
      </w:r>
      <w:r w:rsidR="007A3CE6" w:rsidRPr="00265EA8">
        <w:rPr>
          <w:rFonts w:ascii="Arial" w:hAnsi="Arial" w:cs="Arial"/>
        </w:rPr>
        <w:t>,</w:t>
      </w:r>
      <w:r w:rsidRPr="00265EA8">
        <w:rPr>
          <w:rFonts w:ascii="Arial" w:hAnsi="Arial" w:cs="Arial"/>
        </w:rPr>
        <w:t xml:space="preserve"> and writing skills. </w:t>
      </w:r>
    </w:p>
    <w:p w14:paraId="456F9895" w14:textId="77777777" w:rsidR="00E91BA9" w:rsidRPr="00265EA8" w:rsidRDefault="00E91BA9" w:rsidP="00E91BA9">
      <w:pPr>
        <w:pStyle w:val="BodyText"/>
        <w:spacing w:before="201" w:line="276" w:lineRule="auto"/>
        <w:ind w:left="112" w:right="111"/>
        <w:rPr>
          <w:rFonts w:ascii="Arial" w:hAnsi="Arial" w:cs="Arial"/>
        </w:rPr>
      </w:pPr>
      <w:r w:rsidRPr="00265EA8">
        <w:rPr>
          <w:rFonts w:ascii="Arial" w:eastAsiaTheme="minorHAnsi" w:hAnsi="Arial" w:cs="Arial"/>
          <w:color w:val="000000"/>
          <w:lang w:val="en-ZA"/>
        </w:rPr>
        <w:t xml:space="preserve">This position requires an individual who has the ability to pay close attention to detail and the ability to work independently and accurately under pressure. S/he should also have excellent interpersonal and </w:t>
      </w:r>
      <w:r w:rsidR="007A3CE6" w:rsidRPr="00265EA8">
        <w:rPr>
          <w:rFonts w:ascii="Arial" w:eastAsiaTheme="minorHAnsi" w:hAnsi="Arial" w:cs="Arial"/>
          <w:color w:val="000000"/>
          <w:lang w:val="en-ZA"/>
        </w:rPr>
        <w:t>organizational</w:t>
      </w:r>
      <w:r w:rsidRPr="00265EA8">
        <w:rPr>
          <w:rFonts w:ascii="Arial" w:eastAsiaTheme="minorHAnsi" w:hAnsi="Arial" w:cs="Arial"/>
          <w:color w:val="000000"/>
          <w:lang w:val="en-ZA"/>
        </w:rPr>
        <w:t xml:space="preserve"> skills.</w:t>
      </w:r>
    </w:p>
    <w:p w14:paraId="653D6A16" w14:textId="41F96B31" w:rsidR="00F42FE9" w:rsidRPr="00265EA8" w:rsidRDefault="00843079">
      <w:pPr>
        <w:pStyle w:val="BodyText"/>
        <w:spacing w:before="201"/>
        <w:ind w:left="112" w:right="111"/>
        <w:rPr>
          <w:rFonts w:ascii="Arial" w:hAnsi="Arial" w:cs="Arial"/>
        </w:rPr>
      </w:pPr>
      <w:r w:rsidRPr="00265EA8">
        <w:rPr>
          <w:rFonts w:ascii="Arial" w:hAnsi="Arial" w:cs="Arial"/>
        </w:rPr>
        <w:t xml:space="preserve">The incumbent will report to the </w:t>
      </w:r>
      <w:r w:rsidR="00022E4A" w:rsidRPr="00265EA8">
        <w:rPr>
          <w:rFonts w:ascii="Arial" w:hAnsi="Arial" w:cs="Arial"/>
        </w:rPr>
        <w:t>SFTP Coordinator</w:t>
      </w:r>
      <w:r w:rsidRPr="00265EA8">
        <w:rPr>
          <w:rFonts w:ascii="Arial" w:hAnsi="Arial" w:cs="Arial"/>
        </w:rPr>
        <w:t xml:space="preserve"> of the Self-Funded Teaching </w:t>
      </w:r>
      <w:proofErr w:type="spellStart"/>
      <w:r w:rsidRPr="00265EA8">
        <w:rPr>
          <w:rFonts w:ascii="Arial" w:hAnsi="Arial" w:cs="Arial"/>
        </w:rPr>
        <w:t>Programme</w:t>
      </w:r>
      <w:r w:rsidR="00FD0F30" w:rsidRPr="00265EA8">
        <w:rPr>
          <w:rFonts w:ascii="Arial" w:hAnsi="Arial" w:cs="Arial"/>
        </w:rPr>
        <w:t>s</w:t>
      </w:r>
      <w:proofErr w:type="spellEnd"/>
      <w:r w:rsidRPr="00265EA8">
        <w:rPr>
          <w:rFonts w:ascii="Arial" w:hAnsi="Arial" w:cs="Arial"/>
        </w:rPr>
        <w:t xml:space="preserve">, and will be based on the </w:t>
      </w:r>
      <w:r w:rsidR="00250CE8" w:rsidRPr="00265EA8">
        <w:rPr>
          <w:rFonts w:ascii="Arial" w:hAnsi="Arial" w:cs="Arial"/>
        </w:rPr>
        <w:t>Westville</w:t>
      </w:r>
      <w:r w:rsidRPr="00265EA8">
        <w:rPr>
          <w:rFonts w:ascii="Arial" w:hAnsi="Arial" w:cs="Arial"/>
        </w:rPr>
        <w:t xml:space="preserve"> Campus</w:t>
      </w:r>
      <w:r w:rsidR="00B113A5" w:rsidRPr="00265EA8">
        <w:rPr>
          <w:rFonts w:ascii="Arial" w:hAnsi="Arial" w:cs="Arial"/>
        </w:rPr>
        <w:t>.</w:t>
      </w:r>
    </w:p>
    <w:p w14:paraId="001BC5A8" w14:textId="77777777" w:rsidR="00F42FE9" w:rsidRPr="009751D6" w:rsidRDefault="00843079">
      <w:pPr>
        <w:spacing w:before="196"/>
        <w:ind w:left="112"/>
        <w:jc w:val="both"/>
        <w:rPr>
          <w:sz w:val="21"/>
          <w:szCs w:val="21"/>
        </w:rPr>
      </w:pPr>
      <w:r w:rsidRPr="009751D6">
        <w:rPr>
          <w:b/>
          <w:sz w:val="21"/>
          <w:szCs w:val="21"/>
        </w:rPr>
        <w:t>Minimum Requirements</w:t>
      </w:r>
      <w:r w:rsidRPr="009751D6">
        <w:rPr>
          <w:sz w:val="21"/>
          <w:szCs w:val="21"/>
        </w:rPr>
        <w:t>:</w:t>
      </w:r>
    </w:p>
    <w:p w14:paraId="447A7494" w14:textId="77777777" w:rsidR="0062206E" w:rsidRPr="00265EA8" w:rsidRDefault="0062206E" w:rsidP="0062206E">
      <w:pPr>
        <w:pStyle w:val="ListParagraph"/>
        <w:numPr>
          <w:ilvl w:val="0"/>
          <w:numId w:val="1"/>
        </w:numPr>
        <w:tabs>
          <w:tab w:val="left" w:pos="397"/>
        </w:tabs>
        <w:spacing w:before="1"/>
        <w:rPr>
          <w:rFonts w:ascii="Arial" w:hAnsi="Arial" w:cs="Arial"/>
          <w:sz w:val="21"/>
          <w:szCs w:val="21"/>
          <w:lang w:val="en-ZA"/>
        </w:rPr>
      </w:pPr>
      <w:r w:rsidRPr="00265EA8">
        <w:rPr>
          <w:rFonts w:ascii="Arial" w:hAnsi="Arial" w:cs="Arial"/>
          <w:sz w:val="21"/>
          <w:szCs w:val="21"/>
          <w:lang w:val="en-ZA"/>
        </w:rPr>
        <w:t xml:space="preserve">Matric plus </w:t>
      </w:r>
      <w:r w:rsidR="00A97FD8" w:rsidRPr="00265EA8">
        <w:rPr>
          <w:rFonts w:ascii="Arial" w:hAnsi="Arial" w:cs="Arial"/>
          <w:sz w:val="21"/>
          <w:szCs w:val="21"/>
          <w:lang w:val="en-ZA"/>
        </w:rPr>
        <w:t>one</w:t>
      </w:r>
      <w:r w:rsidR="007A3CE6" w:rsidRPr="00265EA8">
        <w:rPr>
          <w:rFonts w:ascii="Arial" w:hAnsi="Arial" w:cs="Arial"/>
          <w:sz w:val="21"/>
          <w:szCs w:val="21"/>
          <w:lang w:val="en-ZA"/>
        </w:rPr>
        <w:t>-year</w:t>
      </w:r>
      <w:r w:rsidRPr="00265EA8">
        <w:rPr>
          <w:rFonts w:ascii="Arial" w:hAnsi="Arial" w:cs="Arial"/>
          <w:sz w:val="21"/>
          <w:szCs w:val="21"/>
          <w:lang w:val="en-ZA"/>
        </w:rPr>
        <w:t xml:space="preserve"> relevant qualification;</w:t>
      </w:r>
    </w:p>
    <w:p w14:paraId="28D73499" w14:textId="77777777" w:rsidR="00F42FE9" w:rsidRPr="00265EA8" w:rsidRDefault="00843079">
      <w:pPr>
        <w:pStyle w:val="ListParagraph"/>
        <w:numPr>
          <w:ilvl w:val="0"/>
          <w:numId w:val="1"/>
        </w:numPr>
        <w:tabs>
          <w:tab w:val="left" w:pos="397"/>
        </w:tabs>
        <w:rPr>
          <w:rFonts w:ascii="Arial" w:hAnsi="Arial" w:cs="Arial"/>
          <w:sz w:val="21"/>
          <w:szCs w:val="21"/>
        </w:rPr>
      </w:pPr>
      <w:r w:rsidRPr="00265EA8">
        <w:rPr>
          <w:rFonts w:ascii="Arial" w:hAnsi="Arial" w:cs="Arial"/>
          <w:sz w:val="21"/>
          <w:szCs w:val="21"/>
        </w:rPr>
        <w:t>T</w:t>
      </w:r>
      <w:r w:rsidR="007A3CE6" w:rsidRPr="00265EA8">
        <w:rPr>
          <w:rFonts w:ascii="Arial" w:hAnsi="Arial" w:cs="Arial"/>
          <w:sz w:val="21"/>
          <w:szCs w:val="21"/>
        </w:rPr>
        <w:t>hree</w:t>
      </w:r>
      <w:r w:rsidRPr="00265EA8">
        <w:rPr>
          <w:rFonts w:ascii="Arial" w:hAnsi="Arial" w:cs="Arial"/>
          <w:sz w:val="21"/>
          <w:szCs w:val="21"/>
        </w:rPr>
        <w:t xml:space="preserve"> years’ relevant experience </w:t>
      </w:r>
      <w:r w:rsidR="006D0FF7" w:rsidRPr="00265EA8">
        <w:rPr>
          <w:rFonts w:ascii="Arial" w:hAnsi="Arial" w:cs="Arial"/>
          <w:sz w:val="21"/>
          <w:szCs w:val="21"/>
        </w:rPr>
        <w:t xml:space="preserve">as a teaching and learning administrator </w:t>
      </w:r>
      <w:r w:rsidRPr="00265EA8">
        <w:rPr>
          <w:rFonts w:ascii="Arial" w:hAnsi="Arial" w:cs="Arial"/>
          <w:sz w:val="21"/>
          <w:szCs w:val="21"/>
        </w:rPr>
        <w:t xml:space="preserve">at </w:t>
      </w:r>
      <w:r w:rsidR="007A3CE6" w:rsidRPr="00265EA8">
        <w:rPr>
          <w:rFonts w:ascii="Arial" w:hAnsi="Arial" w:cs="Arial"/>
          <w:sz w:val="21"/>
          <w:szCs w:val="21"/>
        </w:rPr>
        <w:t xml:space="preserve">the </w:t>
      </w:r>
      <w:r w:rsidRPr="00265EA8">
        <w:rPr>
          <w:rFonts w:ascii="Arial" w:hAnsi="Arial" w:cs="Arial"/>
          <w:sz w:val="21"/>
          <w:szCs w:val="21"/>
        </w:rPr>
        <w:t>tertiary</w:t>
      </w:r>
      <w:r w:rsidRPr="00265EA8">
        <w:rPr>
          <w:rFonts w:ascii="Arial" w:hAnsi="Arial" w:cs="Arial"/>
          <w:spacing w:val="-29"/>
          <w:sz w:val="21"/>
          <w:szCs w:val="21"/>
        </w:rPr>
        <w:t xml:space="preserve"> </w:t>
      </w:r>
      <w:r w:rsidRPr="00265EA8">
        <w:rPr>
          <w:rFonts w:ascii="Arial" w:hAnsi="Arial" w:cs="Arial"/>
          <w:sz w:val="21"/>
          <w:szCs w:val="21"/>
        </w:rPr>
        <w:t>level;</w:t>
      </w:r>
    </w:p>
    <w:p w14:paraId="6309A9D9" w14:textId="2FA6CB38" w:rsidR="00F42FE9" w:rsidRPr="00265EA8" w:rsidRDefault="00843079">
      <w:pPr>
        <w:pStyle w:val="ListParagraph"/>
        <w:numPr>
          <w:ilvl w:val="0"/>
          <w:numId w:val="1"/>
        </w:numPr>
        <w:tabs>
          <w:tab w:val="left" w:pos="397"/>
        </w:tabs>
        <w:rPr>
          <w:rFonts w:ascii="Arial" w:hAnsi="Arial" w:cs="Arial"/>
          <w:sz w:val="21"/>
          <w:szCs w:val="21"/>
        </w:rPr>
      </w:pPr>
      <w:r w:rsidRPr="00265EA8">
        <w:rPr>
          <w:rFonts w:ascii="Arial" w:hAnsi="Arial" w:cs="Arial"/>
          <w:sz w:val="21"/>
          <w:szCs w:val="21"/>
        </w:rPr>
        <w:t>A high level of proficiency in word processing (MS</w:t>
      </w:r>
      <w:r w:rsidR="00265EA8" w:rsidRPr="00265EA8">
        <w:rPr>
          <w:rFonts w:ascii="Arial" w:hAnsi="Arial" w:cs="Arial"/>
          <w:sz w:val="21"/>
          <w:szCs w:val="21"/>
        </w:rPr>
        <w:t xml:space="preserve"> </w:t>
      </w:r>
      <w:r w:rsidRPr="00265EA8">
        <w:rPr>
          <w:rFonts w:ascii="Arial" w:hAnsi="Arial" w:cs="Arial"/>
          <w:sz w:val="21"/>
          <w:szCs w:val="21"/>
        </w:rPr>
        <w:t>Word) and spreadsheets (Excel);</w:t>
      </w:r>
      <w:r w:rsidRPr="00265EA8">
        <w:rPr>
          <w:rFonts w:ascii="Arial" w:hAnsi="Arial" w:cs="Arial"/>
          <w:spacing w:val="-40"/>
          <w:sz w:val="21"/>
          <w:szCs w:val="21"/>
        </w:rPr>
        <w:t xml:space="preserve"> </w:t>
      </w:r>
    </w:p>
    <w:p w14:paraId="5C072816" w14:textId="047B17A6" w:rsidR="001D0E44" w:rsidRPr="00265EA8" w:rsidRDefault="00B113A5" w:rsidP="00265EA8">
      <w:pPr>
        <w:pStyle w:val="CommentText"/>
        <w:numPr>
          <w:ilvl w:val="0"/>
          <w:numId w:val="1"/>
        </w:numPr>
        <w:rPr>
          <w:rFonts w:ascii="Arial" w:hAnsi="Arial" w:cs="Arial"/>
          <w:sz w:val="21"/>
          <w:szCs w:val="21"/>
        </w:rPr>
      </w:pPr>
      <w:r w:rsidRPr="00265EA8">
        <w:rPr>
          <w:rFonts w:ascii="Arial" w:hAnsi="Arial" w:cs="Arial"/>
          <w:sz w:val="21"/>
          <w:szCs w:val="21"/>
        </w:rPr>
        <w:t>E</w:t>
      </w:r>
      <w:r w:rsidR="00843079" w:rsidRPr="00265EA8">
        <w:rPr>
          <w:rFonts w:ascii="Arial" w:hAnsi="Arial" w:cs="Arial"/>
          <w:sz w:val="21"/>
          <w:szCs w:val="21"/>
        </w:rPr>
        <w:t>xperience in the use of the Studen</w:t>
      </w:r>
      <w:r w:rsidR="00767A4B" w:rsidRPr="00265EA8">
        <w:rPr>
          <w:rFonts w:ascii="Arial" w:hAnsi="Arial" w:cs="Arial"/>
          <w:sz w:val="21"/>
          <w:szCs w:val="21"/>
        </w:rPr>
        <w:t>t Mark Management System (SMS)</w:t>
      </w:r>
      <w:r w:rsidR="001D0E44" w:rsidRPr="00265EA8">
        <w:rPr>
          <w:rFonts w:ascii="Arial" w:hAnsi="Arial" w:cs="Arial"/>
          <w:sz w:val="21"/>
          <w:szCs w:val="21"/>
        </w:rPr>
        <w:t>and,</w:t>
      </w:r>
      <w:r w:rsidR="00455FD9" w:rsidRPr="00265EA8">
        <w:rPr>
          <w:rFonts w:ascii="Arial" w:hAnsi="Arial" w:cs="Arial"/>
          <w:sz w:val="21"/>
          <w:szCs w:val="21"/>
        </w:rPr>
        <w:t xml:space="preserve"> </w:t>
      </w:r>
      <w:r w:rsidR="002D0EB3" w:rsidRPr="00265EA8">
        <w:rPr>
          <w:rFonts w:ascii="Arial" w:hAnsi="Arial" w:cs="Arial"/>
          <w:sz w:val="21"/>
          <w:szCs w:val="21"/>
        </w:rPr>
        <w:t xml:space="preserve">or </w:t>
      </w:r>
    </w:p>
    <w:p w14:paraId="40053439" w14:textId="0146F1B6" w:rsidR="002D0EB3" w:rsidRPr="00265EA8" w:rsidRDefault="001D0E44" w:rsidP="00265EA8">
      <w:pPr>
        <w:pStyle w:val="CommentText"/>
        <w:numPr>
          <w:ilvl w:val="0"/>
          <w:numId w:val="1"/>
        </w:numPr>
        <w:rPr>
          <w:rFonts w:ascii="Arial" w:hAnsi="Arial" w:cs="Arial"/>
        </w:rPr>
      </w:pPr>
      <w:r w:rsidRPr="00265EA8">
        <w:rPr>
          <w:rFonts w:ascii="Arial" w:hAnsi="Arial" w:cs="Arial"/>
        </w:rPr>
        <w:t>E</w:t>
      </w:r>
      <w:r w:rsidR="002D0EB3" w:rsidRPr="00265EA8">
        <w:rPr>
          <w:rFonts w:ascii="Arial" w:hAnsi="Arial" w:cs="Arial"/>
        </w:rPr>
        <w:t xml:space="preserve">xperience with research and higher degrees administration </w:t>
      </w:r>
    </w:p>
    <w:p w14:paraId="31C830F8" w14:textId="77777777" w:rsidR="00F42FE9" w:rsidRPr="00265EA8" w:rsidRDefault="00F42FE9">
      <w:pPr>
        <w:pStyle w:val="BodyText"/>
        <w:spacing w:before="2"/>
        <w:jc w:val="left"/>
        <w:rPr>
          <w:rFonts w:ascii="Arial" w:hAnsi="Arial" w:cs="Arial"/>
        </w:rPr>
      </w:pPr>
    </w:p>
    <w:p w14:paraId="680B6073" w14:textId="63ACACB7" w:rsidR="0062206E" w:rsidRDefault="0062206E" w:rsidP="0062206E">
      <w:pPr>
        <w:pStyle w:val="Default"/>
        <w:rPr>
          <w:rFonts w:ascii="Arial" w:hAnsi="Arial" w:cs="Arial"/>
          <w:b/>
          <w:bCs/>
          <w:sz w:val="21"/>
          <w:szCs w:val="21"/>
        </w:rPr>
      </w:pPr>
      <w:r w:rsidRPr="00265EA8">
        <w:rPr>
          <w:rFonts w:ascii="Arial" w:hAnsi="Arial" w:cs="Arial"/>
          <w:sz w:val="21"/>
          <w:szCs w:val="21"/>
        </w:rPr>
        <w:t xml:space="preserve"> Enquiries and details regarding this post, as well as requests for the job profile</w:t>
      </w:r>
      <w:r w:rsidR="007A3CE6" w:rsidRPr="00265EA8">
        <w:rPr>
          <w:rFonts w:ascii="Arial" w:hAnsi="Arial" w:cs="Arial"/>
          <w:sz w:val="21"/>
          <w:szCs w:val="21"/>
        </w:rPr>
        <w:t>,</w:t>
      </w:r>
      <w:r w:rsidRPr="00265EA8">
        <w:rPr>
          <w:rFonts w:ascii="Arial" w:hAnsi="Arial" w:cs="Arial"/>
          <w:sz w:val="21"/>
          <w:szCs w:val="21"/>
        </w:rPr>
        <w:t xml:space="preserve"> may be directed to </w:t>
      </w:r>
      <w:r w:rsidR="00022E4A" w:rsidRPr="00265EA8">
        <w:rPr>
          <w:rFonts w:ascii="Arial" w:hAnsi="Arial" w:cs="Arial"/>
          <w:b/>
          <w:bCs/>
          <w:sz w:val="21"/>
          <w:szCs w:val="21"/>
        </w:rPr>
        <w:t xml:space="preserve">Prof </w:t>
      </w:r>
      <w:r w:rsidR="00E91BD2">
        <w:rPr>
          <w:rFonts w:ascii="Arial" w:hAnsi="Arial" w:cs="Arial"/>
          <w:b/>
          <w:bCs/>
          <w:sz w:val="21"/>
          <w:szCs w:val="21"/>
        </w:rPr>
        <w:t>Martins</w:t>
      </w:r>
      <w:r w:rsidRPr="00265EA8">
        <w:rPr>
          <w:rFonts w:ascii="Arial" w:hAnsi="Arial" w:cs="Arial"/>
          <w:b/>
          <w:bCs/>
          <w:sz w:val="21"/>
          <w:szCs w:val="21"/>
        </w:rPr>
        <w:t xml:space="preserve"> e-mail: </w:t>
      </w:r>
      <w:hyperlink r:id="rId8" w:history="1">
        <w:r w:rsidR="00E91BD2" w:rsidRPr="009D7DEA">
          <w:rPr>
            <w:rStyle w:val="Hyperlink"/>
            <w:rFonts w:ascii="Arial" w:hAnsi="Arial" w:cs="Arial"/>
            <w:b/>
            <w:bCs/>
            <w:sz w:val="21"/>
            <w:szCs w:val="21"/>
          </w:rPr>
          <w:t>martinsm@ukzn.ac.za</w:t>
        </w:r>
      </w:hyperlink>
    </w:p>
    <w:p w14:paraId="5C40FFB1" w14:textId="77777777" w:rsidR="00E91BD2" w:rsidRPr="00265EA8" w:rsidRDefault="00E91BD2" w:rsidP="0062206E">
      <w:pPr>
        <w:pStyle w:val="Default"/>
        <w:rPr>
          <w:rFonts w:ascii="Arial" w:hAnsi="Arial" w:cs="Arial"/>
          <w:sz w:val="21"/>
          <w:szCs w:val="21"/>
        </w:rPr>
      </w:pPr>
    </w:p>
    <w:p w14:paraId="17800B20" w14:textId="77777777" w:rsidR="0062206E" w:rsidRPr="00B071CD" w:rsidRDefault="0062206E" w:rsidP="0062206E">
      <w:pPr>
        <w:pStyle w:val="Default"/>
        <w:rPr>
          <w:color w:val="FF0000"/>
          <w:sz w:val="21"/>
          <w:szCs w:val="21"/>
        </w:rPr>
      </w:pPr>
    </w:p>
    <w:p w14:paraId="26377AF5" w14:textId="77777777" w:rsidR="0062206E" w:rsidRPr="00265EA8" w:rsidRDefault="0062206E" w:rsidP="0062206E">
      <w:pPr>
        <w:pStyle w:val="Default"/>
        <w:rPr>
          <w:rFonts w:ascii="Arial" w:hAnsi="Arial" w:cs="Arial"/>
          <w:color w:val="FF0000"/>
          <w:sz w:val="21"/>
          <w:szCs w:val="21"/>
        </w:rPr>
      </w:pPr>
      <w:r w:rsidRPr="00265EA8">
        <w:rPr>
          <w:rFonts w:ascii="Arial" w:hAnsi="Arial" w:cs="Arial"/>
          <w:color w:val="FF0000"/>
          <w:sz w:val="21"/>
          <w:szCs w:val="21"/>
        </w:rPr>
        <w:t xml:space="preserve">Short-listed candidates may be required to undergo a skills test. </w:t>
      </w:r>
    </w:p>
    <w:p w14:paraId="3974C28D" w14:textId="77777777" w:rsidR="0062206E" w:rsidRPr="00265EA8" w:rsidRDefault="0062206E" w:rsidP="0062206E">
      <w:pPr>
        <w:pStyle w:val="Default"/>
        <w:rPr>
          <w:rFonts w:ascii="Arial" w:hAnsi="Arial" w:cs="Arial"/>
          <w:sz w:val="21"/>
          <w:szCs w:val="21"/>
        </w:rPr>
      </w:pPr>
    </w:p>
    <w:p w14:paraId="4F5861E1" w14:textId="69E37514" w:rsidR="0062206E" w:rsidRPr="009751D6" w:rsidRDefault="0062206E" w:rsidP="0062206E">
      <w:pPr>
        <w:pStyle w:val="Default"/>
        <w:rPr>
          <w:b/>
          <w:bCs/>
          <w:sz w:val="21"/>
          <w:szCs w:val="21"/>
        </w:rPr>
      </w:pPr>
      <w:r w:rsidRPr="009751D6">
        <w:rPr>
          <w:b/>
          <w:bCs/>
          <w:sz w:val="21"/>
          <w:szCs w:val="21"/>
        </w:rPr>
        <w:t>The closing date for receipt</w:t>
      </w:r>
      <w:r w:rsidR="009751D6">
        <w:rPr>
          <w:b/>
          <w:bCs/>
          <w:sz w:val="21"/>
          <w:szCs w:val="21"/>
        </w:rPr>
        <w:t xml:space="preserve"> of applications is</w:t>
      </w:r>
      <w:r w:rsidR="009D294F">
        <w:rPr>
          <w:b/>
          <w:bCs/>
          <w:sz w:val="21"/>
          <w:szCs w:val="21"/>
        </w:rPr>
        <w:t xml:space="preserve"> </w:t>
      </w:r>
      <w:r w:rsidR="00B071CD">
        <w:rPr>
          <w:b/>
          <w:bCs/>
          <w:sz w:val="21"/>
          <w:szCs w:val="21"/>
        </w:rPr>
        <w:t>Monday</w:t>
      </w:r>
      <w:r w:rsidR="009751D6">
        <w:rPr>
          <w:b/>
          <w:bCs/>
          <w:sz w:val="21"/>
          <w:szCs w:val="21"/>
        </w:rPr>
        <w:t xml:space="preserve">, </w:t>
      </w:r>
      <w:r w:rsidR="00B071CD">
        <w:rPr>
          <w:b/>
          <w:bCs/>
          <w:sz w:val="21"/>
          <w:szCs w:val="21"/>
        </w:rPr>
        <w:t xml:space="preserve">15 December </w:t>
      </w:r>
      <w:r w:rsidRPr="009751D6">
        <w:rPr>
          <w:b/>
          <w:bCs/>
          <w:sz w:val="21"/>
          <w:szCs w:val="21"/>
        </w:rPr>
        <w:t>202</w:t>
      </w:r>
      <w:r w:rsidR="00EC7EBC">
        <w:rPr>
          <w:b/>
          <w:bCs/>
          <w:sz w:val="21"/>
          <w:szCs w:val="21"/>
        </w:rPr>
        <w:t>5.</w:t>
      </w:r>
      <w:r w:rsidRPr="009751D6">
        <w:rPr>
          <w:b/>
          <w:bCs/>
          <w:sz w:val="21"/>
          <w:szCs w:val="21"/>
        </w:rPr>
        <w:t xml:space="preserve"> </w:t>
      </w:r>
    </w:p>
    <w:p w14:paraId="0CAFD998" w14:textId="77777777" w:rsidR="0062206E" w:rsidRPr="009751D6" w:rsidRDefault="0062206E" w:rsidP="0062206E">
      <w:pPr>
        <w:pStyle w:val="Default"/>
        <w:rPr>
          <w:sz w:val="21"/>
          <w:szCs w:val="21"/>
        </w:rPr>
      </w:pPr>
    </w:p>
    <w:p w14:paraId="513B626D" w14:textId="77777777" w:rsidR="0062206E" w:rsidRPr="009751D6" w:rsidRDefault="0062206E" w:rsidP="0062206E">
      <w:pPr>
        <w:pStyle w:val="Default"/>
        <w:rPr>
          <w:b/>
          <w:bCs/>
          <w:sz w:val="21"/>
          <w:szCs w:val="21"/>
        </w:rPr>
      </w:pPr>
      <w:r w:rsidRPr="009751D6">
        <w:rPr>
          <w:b/>
          <w:bCs/>
          <w:sz w:val="21"/>
          <w:szCs w:val="21"/>
        </w:rPr>
        <w:t xml:space="preserve">Applicants are required to complete the relevant application form (application form – support) which is available on the Vacancies page of the University website at </w:t>
      </w:r>
      <w:r w:rsidRPr="009751D6">
        <w:rPr>
          <w:b/>
          <w:bCs/>
          <w:color w:val="0000FF"/>
          <w:sz w:val="21"/>
          <w:szCs w:val="21"/>
        </w:rPr>
        <w:t>www.ukzn.ac.za</w:t>
      </w:r>
      <w:r w:rsidRPr="009751D6">
        <w:rPr>
          <w:b/>
          <w:bCs/>
          <w:sz w:val="21"/>
          <w:szCs w:val="21"/>
        </w:rPr>
        <w:t xml:space="preserve">. </w:t>
      </w:r>
    </w:p>
    <w:p w14:paraId="6E3BD100" w14:textId="77777777" w:rsidR="0062206E" w:rsidRPr="009751D6" w:rsidRDefault="0062206E" w:rsidP="0062206E">
      <w:pPr>
        <w:pStyle w:val="Default"/>
        <w:rPr>
          <w:sz w:val="21"/>
          <w:szCs w:val="21"/>
        </w:rPr>
      </w:pPr>
    </w:p>
    <w:p w14:paraId="07CDF24D" w14:textId="77777777" w:rsidR="0062206E" w:rsidRPr="009751D6" w:rsidRDefault="0062206E" w:rsidP="0062206E">
      <w:pPr>
        <w:pStyle w:val="Default"/>
        <w:rPr>
          <w:sz w:val="21"/>
          <w:szCs w:val="21"/>
        </w:rPr>
      </w:pPr>
      <w:r w:rsidRPr="009751D6">
        <w:rPr>
          <w:b/>
          <w:bCs/>
          <w:sz w:val="21"/>
          <w:szCs w:val="21"/>
        </w:rPr>
        <w:t>Completed application forms may be sent to</w:t>
      </w:r>
      <w:r w:rsidR="009D294F">
        <w:rPr>
          <w:b/>
          <w:bCs/>
          <w:sz w:val="21"/>
          <w:szCs w:val="21"/>
        </w:rPr>
        <w:t xml:space="preserve"> Ms. Nokwazi Mkhize at</w:t>
      </w:r>
      <w:r w:rsidRPr="009751D6">
        <w:rPr>
          <w:b/>
          <w:bCs/>
          <w:sz w:val="21"/>
          <w:szCs w:val="21"/>
        </w:rPr>
        <w:t xml:space="preserve"> </w:t>
      </w:r>
      <w:hyperlink r:id="rId9" w:history="1">
        <w:r w:rsidR="009D294F" w:rsidRPr="002456D0">
          <w:rPr>
            <w:rStyle w:val="Hyperlink"/>
            <w:b/>
            <w:bCs/>
            <w:sz w:val="21"/>
            <w:szCs w:val="21"/>
          </w:rPr>
          <w:t>mkhizen9@ukzn.ac.za</w:t>
        </w:r>
      </w:hyperlink>
      <w:r w:rsidR="00BA1CF2" w:rsidRPr="002456D0">
        <w:rPr>
          <w:b/>
          <w:bCs/>
          <w:color w:val="0000FF"/>
          <w:sz w:val="21"/>
          <w:szCs w:val="21"/>
        </w:rPr>
        <w:t xml:space="preserve"> </w:t>
      </w:r>
      <w:r w:rsidRPr="002456D0">
        <w:rPr>
          <w:b/>
          <w:bCs/>
          <w:sz w:val="21"/>
          <w:szCs w:val="21"/>
        </w:rPr>
        <w:t>.</w:t>
      </w:r>
      <w:r w:rsidRPr="009751D6">
        <w:rPr>
          <w:b/>
          <w:bCs/>
          <w:sz w:val="21"/>
          <w:szCs w:val="21"/>
        </w:rPr>
        <w:t xml:space="preserve"> </w:t>
      </w:r>
    </w:p>
    <w:p w14:paraId="02D52CD9" w14:textId="77777777" w:rsidR="00F42FE9" w:rsidRDefault="0062206E" w:rsidP="0062206E">
      <w:pPr>
        <w:jc w:val="both"/>
        <w:rPr>
          <w:b/>
          <w:bCs/>
          <w:sz w:val="21"/>
          <w:szCs w:val="21"/>
        </w:rPr>
      </w:pPr>
      <w:r w:rsidRPr="009751D6">
        <w:rPr>
          <w:b/>
          <w:bCs/>
          <w:sz w:val="21"/>
          <w:szCs w:val="21"/>
        </w:rPr>
        <w:t>Advert Reference Number MUST be clearly stated in the subject line.</w:t>
      </w:r>
    </w:p>
    <w:p w14:paraId="1EEB354D" w14:textId="0DF1A112" w:rsidR="002456D0" w:rsidRPr="009751D6" w:rsidRDefault="002456D0" w:rsidP="0062206E">
      <w:pPr>
        <w:jc w:val="both"/>
        <w:rPr>
          <w:b/>
          <w:sz w:val="21"/>
          <w:szCs w:val="21"/>
        </w:rPr>
      </w:pPr>
    </w:p>
    <w:p w14:paraId="40687E73" w14:textId="77777777" w:rsidR="0062206E" w:rsidRDefault="0062206E">
      <w:pPr>
        <w:ind w:left="112"/>
        <w:jc w:val="both"/>
        <w:rPr>
          <w:b/>
          <w:sz w:val="21"/>
          <w:szCs w:val="21"/>
        </w:rPr>
      </w:pPr>
    </w:p>
    <w:p w14:paraId="03C7D374" w14:textId="77777777" w:rsidR="0033669A" w:rsidRPr="0033669A" w:rsidRDefault="0033669A" w:rsidP="00265EA8">
      <w:pPr>
        <w:widowControl/>
        <w:autoSpaceDE/>
        <w:autoSpaceDN/>
        <w:jc w:val="both"/>
        <w:rPr>
          <w:rFonts w:eastAsia="Calibri" w:cs="Calibri"/>
          <w:b/>
          <w:bCs/>
          <w:i/>
          <w:iCs/>
          <w:color w:val="FF0000"/>
          <w:sz w:val="20"/>
          <w:szCs w:val="20"/>
          <w:lang w:val="en-ZA"/>
        </w:rPr>
      </w:pPr>
      <w:r w:rsidRPr="0033669A">
        <w:rPr>
          <w:rFonts w:eastAsia="Calibri" w:cs="Calibri"/>
          <w:b/>
          <w:bCs/>
          <w:i/>
          <w:iCs/>
          <w:color w:val="FF0000"/>
          <w:sz w:val="20"/>
          <w:szCs w:val="20"/>
          <w:lang w:val="en-ZA"/>
        </w:rPr>
        <w:lastRenderedPageBreak/>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2407BC2B" w14:textId="77777777" w:rsidR="0033669A" w:rsidRPr="009751D6" w:rsidRDefault="0033669A">
      <w:pPr>
        <w:ind w:left="112"/>
        <w:jc w:val="both"/>
        <w:rPr>
          <w:b/>
          <w:sz w:val="21"/>
          <w:szCs w:val="21"/>
        </w:rPr>
      </w:pPr>
    </w:p>
    <w:sectPr w:rsidR="0033669A" w:rsidRPr="009751D6">
      <w:type w:val="continuous"/>
      <w:pgSz w:w="11910" w:h="16840"/>
      <w:pgMar w:top="9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A82"/>
    <w:multiLevelType w:val="hybridMultilevel"/>
    <w:tmpl w:val="9A1CCF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7E6829A4"/>
    <w:multiLevelType w:val="hybridMultilevel"/>
    <w:tmpl w:val="88D6E702"/>
    <w:lvl w:ilvl="0" w:tplc="736C7B88">
      <w:numFmt w:val="bullet"/>
      <w:lvlText w:val=""/>
      <w:lvlJc w:val="left"/>
      <w:pPr>
        <w:ind w:left="396" w:hanging="284"/>
      </w:pPr>
      <w:rPr>
        <w:rFonts w:ascii="Symbol" w:eastAsia="Symbol" w:hAnsi="Symbol" w:cs="Symbol" w:hint="default"/>
        <w:w w:val="100"/>
        <w:sz w:val="21"/>
        <w:szCs w:val="21"/>
      </w:rPr>
    </w:lvl>
    <w:lvl w:ilvl="1" w:tplc="8E0CE268">
      <w:numFmt w:val="bullet"/>
      <w:lvlText w:val="•"/>
      <w:lvlJc w:val="left"/>
      <w:pPr>
        <w:ind w:left="1346" w:hanging="284"/>
      </w:pPr>
      <w:rPr>
        <w:rFonts w:hint="default"/>
      </w:rPr>
    </w:lvl>
    <w:lvl w:ilvl="2" w:tplc="59BE3112">
      <w:numFmt w:val="bullet"/>
      <w:lvlText w:val="•"/>
      <w:lvlJc w:val="left"/>
      <w:pPr>
        <w:ind w:left="2293" w:hanging="284"/>
      </w:pPr>
      <w:rPr>
        <w:rFonts w:hint="default"/>
      </w:rPr>
    </w:lvl>
    <w:lvl w:ilvl="3" w:tplc="CFD6D0F2">
      <w:numFmt w:val="bullet"/>
      <w:lvlText w:val="•"/>
      <w:lvlJc w:val="left"/>
      <w:pPr>
        <w:ind w:left="3239" w:hanging="284"/>
      </w:pPr>
      <w:rPr>
        <w:rFonts w:hint="default"/>
      </w:rPr>
    </w:lvl>
    <w:lvl w:ilvl="4" w:tplc="933A8DFC">
      <w:numFmt w:val="bullet"/>
      <w:lvlText w:val="•"/>
      <w:lvlJc w:val="left"/>
      <w:pPr>
        <w:ind w:left="4186" w:hanging="284"/>
      </w:pPr>
      <w:rPr>
        <w:rFonts w:hint="default"/>
      </w:rPr>
    </w:lvl>
    <w:lvl w:ilvl="5" w:tplc="6440600C">
      <w:numFmt w:val="bullet"/>
      <w:lvlText w:val="•"/>
      <w:lvlJc w:val="left"/>
      <w:pPr>
        <w:ind w:left="5133" w:hanging="284"/>
      </w:pPr>
      <w:rPr>
        <w:rFonts w:hint="default"/>
      </w:rPr>
    </w:lvl>
    <w:lvl w:ilvl="6" w:tplc="1AB60040">
      <w:numFmt w:val="bullet"/>
      <w:lvlText w:val="•"/>
      <w:lvlJc w:val="left"/>
      <w:pPr>
        <w:ind w:left="6079" w:hanging="284"/>
      </w:pPr>
      <w:rPr>
        <w:rFonts w:hint="default"/>
      </w:rPr>
    </w:lvl>
    <w:lvl w:ilvl="7" w:tplc="00702E14">
      <w:numFmt w:val="bullet"/>
      <w:lvlText w:val="•"/>
      <w:lvlJc w:val="left"/>
      <w:pPr>
        <w:ind w:left="7026" w:hanging="284"/>
      </w:pPr>
      <w:rPr>
        <w:rFonts w:hint="default"/>
      </w:rPr>
    </w:lvl>
    <w:lvl w:ilvl="8" w:tplc="1C845922">
      <w:numFmt w:val="bullet"/>
      <w:lvlText w:val="•"/>
      <w:lvlJc w:val="left"/>
      <w:pPr>
        <w:ind w:left="7973" w:hanging="284"/>
      </w:pPr>
      <w:rPr>
        <w:rFonts w:hint="default"/>
      </w:rPr>
    </w:lvl>
  </w:abstractNum>
  <w:num w:numId="1" w16cid:durableId="1492988092">
    <w:abstractNumId w:val="1"/>
  </w:num>
  <w:num w:numId="2" w16cid:durableId="24839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Mzc2szQwMjEyMjFU0lEKTi0uzszPAykwqgUAHmFGLywAAAA="/>
  </w:docVars>
  <w:rsids>
    <w:rsidRoot w:val="00F42FE9"/>
    <w:rsid w:val="00022E4A"/>
    <w:rsid w:val="00030F35"/>
    <w:rsid w:val="00044AB1"/>
    <w:rsid w:val="000A74D4"/>
    <w:rsid w:val="001B3534"/>
    <w:rsid w:val="001D0E44"/>
    <w:rsid w:val="001F5AC7"/>
    <w:rsid w:val="002456D0"/>
    <w:rsid w:val="00250CE8"/>
    <w:rsid w:val="00265EA8"/>
    <w:rsid w:val="00277E55"/>
    <w:rsid w:val="002D0EB3"/>
    <w:rsid w:val="0033669A"/>
    <w:rsid w:val="003A01B7"/>
    <w:rsid w:val="003D54A0"/>
    <w:rsid w:val="00427456"/>
    <w:rsid w:val="00455FD9"/>
    <w:rsid w:val="0050041D"/>
    <w:rsid w:val="0052112D"/>
    <w:rsid w:val="00550FE0"/>
    <w:rsid w:val="005E1B43"/>
    <w:rsid w:val="006010FC"/>
    <w:rsid w:val="006136F2"/>
    <w:rsid w:val="0062206E"/>
    <w:rsid w:val="006A3383"/>
    <w:rsid w:val="006D0FF7"/>
    <w:rsid w:val="006F374B"/>
    <w:rsid w:val="00767A4B"/>
    <w:rsid w:val="007A3CE6"/>
    <w:rsid w:val="007D2601"/>
    <w:rsid w:val="007F36B4"/>
    <w:rsid w:val="00843079"/>
    <w:rsid w:val="00886817"/>
    <w:rsid w:val="008B060F"/>
    <w:rsid w:val="008D0456"/>
    <w:rsid w:val="0093476F"/>
    <w:rsid w:val="00953930"/>
    <w:rsid w:val="00972700"/>
    <w:rsid w:val="009751D6"/>
    <w:rsid w:val="009D294F"/>
    <w:rsid w:val="00A20FF7"/>
    <w:rsid w:val="00A23A11"/>
    <w:rsid w:val="00A97FD8"/>
    <w:rsid w:val="00B071CD"/>
    <w:rsid w:val="00B113A5"/>
    <w:rsid w:val="00BA1CF2"/>
    <w:rsid w:val="00BF1CDD"/>
    <w:rsid w:val="00C2149F"/>
    <w:rsid w:val="00C4250B"/>
    <w:rsid w:val="00C7494D"/>
    <w:rsid w:val="00C81187"/>
    <w:rsid w:val="00CA533B"/>
    <w:rsid w:val="00DD2268"/>
    <w:rsid w:val="00DF0515"/>
    <w:rsid w:val="00E17634"/>
    <w:rsid w:val="00E91BA9"/>
    <w:rsid w:val="00E91BD2"/>
    <w:rsid w:val="00EA23EF"/>
    <w:rsid w:val="00EC7EBC"/>
    <w:rsid w:val="00F42FE9"/>
    <w:rsid w:val="00FD0F30"/>
    <w:rsid w:val="00FE40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7978"/>
  <w15:docId w15:val="{F35320DE-F28E-4B69-B375-70D8A83C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2289" w:right="22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ListParagraph">
    <w:name w:val="List Paragraph"/>
    <w:basedOn w:val="Normal"/>
    <w:uiPriority w:val="1"/>
    <w:qFormat/>
    <w:pPr>
      <w:spacing w:line="257" w:lineRule="exact"/>
      <w:ind w:left="396"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3079"/>
    <w:rPr>
      <w:color w:val="0000FF" w:themeColor="hyperlink"/>
      <w:u w:val="single"/>
    </w:rPr>
  </w:style>
  <w:style w:type="paragraph" w:customStyle="1" w:styleId="Default">
    <w:name w:val="Default"/>
    <w:rsid w:val="00C81187"/>
    <w:pPr>
      <w:widowControl/>
      <w:adjustRightInd w:val="0"/>
    </w:pPr>
    <w:rPr>
      <w:rFonts w:ascii="Century Gothic" w:hAnsi="Century Gothic" w:cs="Century Gothic"/>
      <w:color w:val="000000"/>
      <w:sz w:val="24"/>
      <w:szCs w:val="24"/>
      <w:lang w:val="en-ZA"/>
    </w:rPr>
  </w:style>
  <w:style w:type="character" w:styleId="UnresolvedMention">
    <w:name w:val="Unresolved Mention"/>
    <w:basedOn w:val="DefaultParagraphFont"/>
    <w:uiPriority w:val="99"/>
    <w:semiHidden/>
    <w:unhideWhenUsed/>
    <w:rsid w:val="007D2601"/>
    <w:rPr>
      <w:color w:val="605E5C"/>
      <w:shd w:val="clear" w:color="auto" w:fill="E1DFDD"/>
    </w:rPr>
  </w:style>
  <w:style w:type="paragraph" w:styleId="Revision">
    <w:name w:val="Revision"/>
    <w:hidden/>
    <w:uiPriority w:val="99"/>
    <w:semiHidden/>
    <w:rsid w:val="00455FD9"/>
    <w:pPr>
      <w:widowControl/>
      <w:autoSpaceDE/>
      <w:autoSpaceDN/>
    </w:pPr>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50041D"/>
    <w:rPr>
      <w:sz w:val="16"/>
      <w:szCs w:val="16"/>
    </w:rPr>
  </w:style>
  <w:style w:type="paragraph" w:styleId="CommentText">
    <w:name w:val="annotation text"/>
    <w:basedOn w:val="Normal"/>
    <w:link w:val="CommentTextChar"/>
    <w:uiPriority w:val="99"/>
    <w:unhideWhenUsed/>
    <w:rsid w:val="0050041D"/>
    <w:rPr>
      <w:sz w:val="20"/>
      <w:szCs w:val="20"/>
    </w:rPr>
  </w:style>
  <w:style w:type="character" w:customStyle="1" w:styleId="CommentTextChar">
    <w:name w:val="Comment Text Char"/>
    <w:basedOn w:val="DefaultParagraphFont"/>
    <w:link w:val="CommentText"/>
    <w:uiPriority w:val="99"/>
    <w:rsid w:val="0050041D"/>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50041D"/>
    <w:rPr>
      <w:b/>
      <w:bCs/>
    </w:rPr>
  </w:style>
  <w:style w:type="character" w:customStyle="1" w:styleId="CommentSubjectChar">
    <w:name w:val="Comment Subject Char"/>
    <w:basedOn w:val="CommentTextChar"/>
    <w:link w:val="CommentSubject"/>
    <w:uiPriority w:val="99"/>
    <w:semiHidden/>
    <w:rsid w:val="0050041D"/>
    <w:rPr>
      <w:rFonts w:ascii="Century Gothic" w:eastAsia="Century Gothic" w:hAnsi="Century Gothic" w:cs="Century Gothic"/>
      <w:b/>
      <w:bCs/>
      <w:sz w:val="20"/>
      <w:szCs w:val="20"/>
    </w:rPr>
  </w:style>
  <w:style w:type="paragraph" w:styleId="BalloonText">
    <w:name w:val="Balloon Text"/>
    <w:basedOn w:val="Normal"/>
    <w:link w:val="BalloonTextChar"/>
    <w:uiPriority w:val="99"/>
    <w:semiHidden/>
    <w:unhideWhenUsed/>
    <w:rsid w:val="002D0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EB3"/>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khizen9@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3CFD74C7C6046B0E7A44420A3C044" ma:contentTypeVersion="15" ma:contentTypeDescription="Create a new document." ma:contentTypeScope="" ma:versionID="1baae1c17661ce3c6ab5ae628137baf7">
  <xsd:schema xmlns:xsd="http://www.w3.org/2001/XMLSchema" xmlns:xs="http://www.w3.org/2001/XMLSchema" xmlns:p="http://schemas.microsoft.com/office/2006/metadata/properties" xmlns:ns3="a7e706c9-b061-40b9-84aa-284bf2decfa7" xmlns:ns4="9eb604c1-79fb-4076-96af-98ec0871dbd8" targetNamespace="http://schemas.microsoft.com/office/2006/metadata/properties" ma:root="true" ma:fieldsID="70e85dc863ca198a4c84e39d30298643" ns3:_="" ns4:_="">
    <xsd:import namespace="a7e706c9-b061-40b9-84aa-284bf2decfa7"/>
    <xsd:import namespace="9eb604c1-79fb-4076-96af-98ec0871db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706c9-b061-40b9-84aa-284bf2de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604c1-79fb-4076-96af-98ec0871db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e706c9-b061-40b9-84aa-284bf2decfa7" xsi:nil="true"/>
  </documentManagement>
</p:properties>
</file>

<file path=customXml/itemProps1.xml><?xml version="1.0" encoding="utf-8"?>
<ds:datastoreItem xmlns:ds="http://schemas.openxmlformats.org/officeDocument/2006/customXml" ds:itemID="{EC85C85E-E356-45AA-8BDB-FBE5F81C3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706c9-b061-40b9-84aa-284bf2decfa7"/>
    <ds:schemaRef ds:uri="9eb604c1-79fb-4076-96af-98ec0871d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8C966-0ADB-472B-9E3B-BAC382276517}">
  <ds:schemaRefs>
    <ds:schemaRef ds:uri="http://schemas.microsoft.com/sharepoint/v3/contenttype/forms"/>
  </ds:schemaRefs>
</ds:datastoreItem>
</file>

<file path=customXml/itemProps3.xml><?xml version="1.0" encoding="utf-8"?>
<ds:datastoreItem xmlns:ds="http://schemas.openxmlformats.org/officeDocument/2006/customXml" ds:itemID="{15407883-5F72-4083-BAFF-0E321266B0CA}">
  <ds:schemaRefs>
    <ds:schemaRef ds:uri="http://schemas.microsoft.com/office/2006/metadata/properties"/>
    <ds:schemaRef ds:uri="http://schemas.microsoft.com/office/infopath/2007/PartnerControls"/>
    <ds:schemaRef ds:uri="a7e706c9-b061-40b9-84aa-284bf2decfa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Nokwazi Nontokozo Mkhize</cp:lastModifiedBy>
  <cp:revision>4</cp:revision>
  <dcterms:created xsi:type="dcterms:W3CDTF">2025-12-09T06:36:00Z</dcterms:created>
  <dcterms:modified xsi:type="dcterms:W3CDTF">2025-12-09T08:30:00Z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2013</vt:lpwstr>
  </property>
  <property fmtid="{D5CDD505-2E9C-101B-9397-08002B2CF9AE}" pid="4" name="LastSaved">
    <vt:filetime>2017-10-25T00:00:00Z</vt:filetime>
  </property>
  <property fmtid="{D5CDD505-2E9C-101B-9397-08002B2CF9AE}" pid="5" name="ContentTypeId">
    <vt:lpwstr>0x0101008193CFD74C7C6046B0E7A44420A3C044</vt:lpwstr>
  </property>
  <property fmtid="{D5CDD505-2E9C-101B-9397-08002B2CF9AE}" pid="6" name="GrammarlyDocumentId">
    <vt:lpwstr>965d9a4a313a1850e7dc13356125bf1a53d058443de94e5faa839651a2899b9c</vt:lpwstr>
  </property>
</Properties>
</file>