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11DE" w14:textId="35DFA20F" w:rsidR="00011936" w:rsidRPr="00284E55" w:rsidRDefault="004038A4" w:rsidP="00284E55">
      <w:pPr>
        <w:pStyle w:val="Heading2"/>
        <w:jc w:val="center"/>
        <w:rPr>
          <w:b/>
          <w:bCs/>
          <w:color w:val="auto"/>
        </w:rPr>
      </w:pPr>
      <w:r w:rsidRPr="00284E55">
        <w:rPr>
          <w:b/>
          <w:bCs/>
          <w:color w:val="auto"/>
        </w:rPr>
        <w:t>UKZN Librar</w:t>
      </w:r>
      <w:r w:rsidR="00464BFE">
        <w:rPr>
          <w:b/>
          <w:bCs/>
          <w:color w:val="auto"/>
        </w:rPr>
        <w:t>y Services</w:t>
      </w:r>
      <w:r w:rsidR="007B3128">
        <w:rPr>
          <w:b/>
          <w:bCs/>
          <w:color w:val="auto"/>
        </w:rPr>
        <w:t xml:space="preserve"> Vacation </w:t>
      </w:r>
      <w:r w:rsidRPr="00284E55">
        <w:rPr>
          <w:b/>
          <w:bCs/>
          <w:color w:val="auto"/>
        </w:rPr>
        <w:t>Opening Hours</w:t>
      </w:r>
      <w:r w:rsidR="00CB32FA" w:rsidRPr="00284E55">
        <w:rPr>
          <w:b/>
          <w:bCs/>
          <w:color w:val="auto"/>
        </w:rPr>
        <w:t xml:space="preserve"> </w:t>
      </w:r>
      <w:r w:rsidR="007B3128">
        <w:rPr>
          <w:b/>
          <w:bCs/>
          <w:color w:val="auto"/>
        </w:rPr>
        <w:t xml:space="preserve">from </w:t>
      </w:r>
      <w:r w:rsidR="00861CE2">
        <w:rPr>
          <w:b/>
          <w:bCs/>
          <w:color w:val="auto"/>
        </w:rPr>
        <w:t>2</w:t>
      </w:r>
      <w:r w:rsidR="006C35D7">
        <w:rPr>
          <w:b/>
          <w:bCs/>
          <w:color w:val="auto"/>
        </w:rPr>
        <w:t xml:space="preserve"> </w:t>
      </w:r>
      <w:r w:rsidR="007B3128">
        <w:rPr>
          <w:b/>
          <w:bCs/>
          <w:color w:val="auto"/>
        </w:rPr>
        <w:t>December 202</w:t>
      </w:r>
      <w:r w:rsidR="00861CE2">
        <w:rPr>
          <w:b/>
          <w:bCs/>
          <w:color w:val="auto"/>
        </w:rPr>
        <w:t>5</w:t>
      </w:r>
      <w:r w:rsidR="007B3128">
        <w:rPr>
          <w:b/>
          <w:bCs/>
          <w:color w:val="auto"/>
        </w:rPr>
        <w:t xml:space="preserve"> to </w:t>
      </w:r>
      <w:r w:rsidR="006C35D7">
        <w:rPr>
          <w:b/>
          <w:bCs/>
          <w:color w:val="auto"/>
        </w:rPr>
        <w:t>7</w:t>
      </w:r>
      <w:r w:rsidR="007B3128">
        <w:rPr>
          <w:b/>
          <w:bCs/>
          <w:color w:val="auto"/>
        </w:rPr>
        <w:t xml:space="preserve"> February 202</w:t>
      </w:r>
      <w:r w:rsidR="00861CE2">
        <w:rPr>
          <w:b/>
          <w:bCs/>
          <w:color w:val="auto"/>
        </w:rPr>
        <w:t>6</w:t>
      </w:r>
    </w:p>
    <w:p w14:paraId="15963DDA" w14:textId="77777777" w:rsidR="00A76681" w:rsidRPr="00A76681" w:rsidRDefault="00A76681" w:rsidP="00A7668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3652"/>
        <w:gridCol w:w="1984"/>
        <w:gridCol w:w="2127"/>
      </w:tblGrid>
      <w:tr w:rsidR="00B11717" w:rsidRPr="00A76681" w14:paraId="4C3212C1" w14:textId="77777777" w:rsidTr="009A76EF">
        <w:trPr>
          <w:jc w:val="center"/>
        </w:trPr>
        <w:tc>
          <w:tcPr>
            <w:tcW w:w="1730" w:type="dxa"/>
          </w:tcPr>
          <w:p w14:paraId="3FCFA39F" w14:textId="77777777" w:rsidR="00B11717" w:rsidRPr="00A76681" w:rsidRDefault="00B11717" w:rsidP="00B11717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Campus</w:t>
            </w:r>
          </w:p>
        </w:tc>
        <w:tc>
          <w:tcPr>
            <w:tcW w:w="3652" w:type="dxa"/>
          </w:tcPr>
          <w:p w14:paraId="1BC4D2EC" w14:textId="77777777" w:rsidR="00B11717" w:rsidRPr="00A76681" w:rsidRDefault="00B11717" w:rsidP="00B11717">
            <w:pPr>
              <w:jc w:val="center"/>
              <w:rPr>
                <w:b/>
                <w:bCs/>
                <w:sz w:val="24"/>
                <w:szCs w:val="24"/>
              </w:rPr>
            </w:pPr>
            <w:r w:rsidRPr="00A76681">
              <w:rPr>
                <w:b/>
                <w:bCs/>
                <w:sz w:val="24"/>
                <w:szCs w:val="24"/>
              </w:rPr>
              <w:t>Library</w:t>
            </w:r>
          </w:p>
        </w:tc>
        <w:tc>
          <w:tcPr>
            <w:tcW w:w="1984" w:type="dxa"/>
          </w:tcPr>
          <w:p w14:paraId="68DC5823" w14:textId="77777777" w:rsidR="00B11717" w:rsidRPr="00A76681" w:rsidRDefault="00B11717" w:rsidP="00B117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Weekdays</w:t>
            </w:r>
          </w:p>
        </w:tc>
        <w:tc>
          <w:tcPr>
            <w:tcW w:w="2127" w:type="dxa"/>
          </w:tcPr>
          <w:p w14:paraId="682E1D97" w14:textId="77777777" w:rsidR="00B11717" w:rsidRDefault="00B11717" w:rsidP="00B117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Weekends</w:t>
            </w:r>
          </w:p>
        </w:tc>
      </w:tr>
      <w:tr w:rsidR="00B11717" w:rsidRPr="00A76681" w14:paraId="2FA6A0FD" w14:textId="77777777" w:rsidTr="009A76EF">
        <w:trPr>
          <w:jc w:val="center"/>
        </w:trPr>
        <w:tc>
          <w:tcPr>
            <w:tcW w:w="1730" w:type="dxa"/>
          </w:tcPr>
          <w:p w14:paraId="38065B58" w14:textId="77777777" w:rsidR="00B11717" w:rsidRPr="00A76681" w:rsidRDefault="00B11717" w:rsidP="00B11717">
            <w:r w:rsidRPr="00A76681">
              <w:t xml:space="preserve">Edgewood </w:t>
            </w:r>
          </w:p>
        </w:tc>
        <w:tc>
          <w:tcPr>
            <w:tcW w:w="3652" w:type="dxa"/>
          </w:tcPr>
          <w:p w14:paraId="66EB01A7" w14:textId="77777777" w:rsidR="00B11717" w:rsidRPr="00A76681" w:rsidRDefault="00B11717" w:rsidP="00B11717">
            <w:proofErr w:type="spellStart"/>
            <w:r w:rsidRPr="00A76681">
              <w:t>Edminson</w:t>
            </w:r>
            <w:proofErr w:type="spellEnd"/>
            <w:r w:rsidRPr="00A76681">
              <w:t xml:space="preserve"> Library</w:t>
            </w:r>
          </w:p>
        </w:tc>
        <w:tc>
          <w:tcPr>
            <w:tcW w:w="1984" w:type="dxa"/>
          </w:tcPr>
          <w:p w14:paraId="60AB56D5" w14:textId="77777777" w:rsidR="00B11717" w:rsidRPr="00A76681" w:rsidRDefault="00B11717" w:rsidP="00B11717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7" w:type="dxa"/>
          </w:tcPr>
          <w:p w14:paraId="282F0A30" w14:textId="77777777" w:rsidR="00B11717" w:rsidRPr="00A76681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4DA9A714" w14:textId="77777777" w:rsidTr="009A76EF">
        <w:trPr>
          <w:jc w:val="center"/>
        </w:trPr>
        <w:tc>
          <w:tcPr>
            <w:tcW w:w="1730" w:type="dxa"/>
            <w:vMerge w:val="restart"/>
          </w:tcPr>
          <w:p w14:paraId="267AE3AD" w14:textId="77777777" w:rsidR="00B11717" w:rsidRPr="00A76681" w:rsidRDefault="00B11717" w:rsidP="00B11717">
            <w:r w:rsidRPr="00A76681">
              <w:t>Howard College</w:t>
            </w:r>
          </w:p>
        </w:tc>
        <w:tc>
          <w:tcPr>
            <w:tcW w:w="3652" w:type="dxa"/>
          </w:tcPr>
          <w:p w14:paraId="537D2E8D" w14:textId="77777777" w:rsidR="00B11717" w:rsidRPr="00A76681" w:rsidRDefault="00B11717" w:rsidP="00B11717">
            <w:r w:rsidRPr="00A76681">
              <w:t>Barrie Biermann Architecture Library</w:t>
            </w:r>
          </w:p>
        </w:tc>
        <w:tc>
          <w:tcPr>
            <w:tcW w:w="1984" w:type="dxa"/>
          </w:tcPr>
          <w:p w14:paraId="046FB4BD" w14:textId="77777777" w:rsidR="00B11717" w:rsidRPr="00A76681" w:rsidRDefault="00B11717" w:rsidP="00B11717">
            <w:pPr>
              <w:jc w:val="center"/>
            </w:pPr>
            <w:r>
              <w:t>08h00 – 16h30</w:t>
            </w:r>
          </w:p>
        </w:tc>
        <w:tc>
          <w:tcPr>
            <w:tcW w:w="2127" w:type="dxa"/>
          </w:tcPr>
          <w:p w14:paraId="4C755E26" w14:textId="77777777" w:rsidR="00B11717" w:rsidRPr="00A76681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2676F910" w14:textId="77777777" w:rsidTr="009A76EF">
        <w:trPr>
          <w:jc w:val="center"/>
        </w:trPr>
        <w:tc>
          <w:tcPr>
            <w:tcW w:w="1730" w:type="dxa"/>
            <w:vMerge/>
          </w:tcPr>
          <w:p w14:paraId="007B8ADA" w14:textId="77777777" w:rsidR="00B11717" w:rsidRPr="00A76681" w:rsidRDefault="00B11717" w:rsidP="00B11717"/>
        </w:tc>
        <w:tc>
          <w:tcPr>
            <w:tcW w:w="3652" w:type="dxa"/>
          </w:tcPr>
          <w:p w14:paraId="1E8A85D8" w14:textId="77777777" w:rsidR="00B11717" w:rsidRPr="00A76681" w:rsidRDefault="00B11717" w:rsidP="00B11717">
            <w:r w:rsidRPr="00A76681">
              <w:t>EG Malherbe</w:t>
            </w:r>
            <w:r>
              <w:t xml:space="preserve"> (Main)</w:t>
            </w:r>
            <w:r w:rsidRPr="00A76681">
              <w:t xml:space="preserve"> Library</w:t>
            </w:r>
          </w:p>
        </w:tc>
        <w:tc>
          <w:tcPr>
            <w:tcW w:w="1984" w:type="dxa"/>
          </w:tcPr>
          <w:p w14:paraId="433D6F3C" w14:textId="77777777" w:rsidR="00B11717" w:rsidRPr="00A76681" w:rsidRDefault="00B11717" w:rsidP="00B11717">
            <w:pPr>
              <w:jc w:val="center"/>
            </w:pPr>
            <w:r>
              <w:t>08h00 – 16h30</w:t>
            </w:r>
          </w:p>
        </w:tc>
        <w:tc>
          <w:tcPr>
            <w:tcW w:w="2127" w:type="dxa"/>
          </w:tcPr>
          <w:p w14:paraId="26E125E1" w14:textId="77777777" w:rsidR="00B11717" w:rsidRPr="00A76681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494AE271" w14:textId="77777777" w:rsidTr="009A76EF">
        <w:trPr>
          <w:jc w:val="center"/>
        </w:trPr>
        <w:tc>
          <w:tcPr>
            <w:tcW w:w="1730" w:type="dxa"/>
            <w:vMerge/>
          </w:tcPr>
          <w:p w14:paraId="3D3DA9DD" w14:textId="77777777" w:rsidR="00B11717" w:rsidRPr="00A76681" w:rsidRDefault="00B11717" w:rsidP="00B11717"/>
        </w:tc>
        <w:tc>
          <w:tcPr>
            <w:tcW w:w="3652" w:type="dxa"/>
          </w:tcPr>
          <w:p w14:paraId="01AA4EF8" w14:textId="77777777" w:rsidR="00B11717" w:rsidRPr="00A76681" w:rsidRDefault="00B11717" w:rsidP="00B11717">
            <w:r w:rsidRPr="00A76681">
              <w:t>Eleanor Bonnar Music Library</w:t>
            </w:r>
          </w:p>
        </w:tc>
        <w:tc>
          <w:tcPr>
            <w:tcW w:w="1984" w:type="dxa"/>
          </w:tcPr>
          <w:p w14:paraId="7DA41EBC" w14:textId="77777777" w:rsidR="00B11717" w:rsidRPr="00A76681" w:rsidRDefault="00B11717" w:rsidP="00B11717">
            <w:pPr>
              <w:jc w:val="center"/>
            </w:pPr>
            <w:r>
              <w:t>08h00 – 16h30</w:t>
            </w:r>
          </w:p>
        </w:tc>
        <w:tc>
          <w:tcPr>
            <w:tcW w:w="2127" w:type="dxa"/>
          </w:tcPr>
          <w:p w14:paraId="1C3C1DAB" w14:textId="77777777" w:rsidR="00B11717" w:rsidRPr="00A76681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09D0ED5B" w14:textId="77777777" w:rsidTr="009A76EF">
        <w:trPr>
          <w:jc w:val="center"/>
        </w:trPr>
        <w:tc>
          <w:tcPr>
            <w:tcW w:w="1730" w:type="dxa"/>
            <w:vMerge/>
          </w:tcPr>
          <w:p w14:paraId="58DDE12A" w14:textId="77777777" w:rsidR="00B11717" w:rsidRPr="00A76681" w:rsidRDefault="00B11717" w:rsidP="00B11717"/>
        </w:tc>
        <w:tc>
          <w:tcPr>
            <w:tcW w:w="3652" w:type="dxa"/>
          </w:tcPr>
          <w:p w14:paraId="5313F979" w14:textId="77777777" w:rsidR="00B11717" w:rsidRPr="00A76681" w:rsidRDefault="00B11717" w:rsidP="00B11717">
            <w:r>
              <w:t xml:space="preserve">GMJ Sweeny </w:t>
            </w:r>
            <w:r w:rsidRPr="00D566F3">
              <w:t>Law Library</w:t>
            </w:r>
          </w:p>
        </w:tc>
        <w:tc>
          <w:tcPr>
            <w:tcW w:w="1984" w:type="dxa"/>
          </w:tcPr>
          <w:p w14:paraId="40568268" w14:textId="77777777" w:rsidR="00B11717" w:rsidRPr="00A76681" w:rsidRDefault="00B11717" w:rsidP="00B11717">
            <w:pPr>
              <w:jc w:val="center"/>
              <w:rPr>
                <w:color w:val="FF0000"/>
              </w:rPr>
            </w:pPr>
            <w:r>
              <w:t>08h00 – 16</w:t>
            </w:r>
            <w:r w:rsidRPr="00D566F3">
              <w:t>h</w:t>
            </w:r>
            <w:r>
              <w:t>3</w:t>
            </w:r>
            <w:r w:rsidRPr="00D566F3">
              <w:t>0</w:t>
            </w:r>
          </w:p>
        </w:tc>
        <w:tc>
          <w:tcPr>
            <w:tcW w:w="2127" w:type="dxa"/>
          </w:tcPr>
          <w:p w14:paraId="51D59564" w14:textId="77777777" w:rsidR="00B11717" w:rsidRPr="00A76681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55F23077" w14:textId="77777777" w:rsidTr="009A76EF">
        <w:trPr>
          <w:trHeight w:val="309"/>
          <w:jc w:val="center"/>
        </w:trPr>
        <w:tc>
          <w:tcPr>
            <w:tcW w:w="1730" w:type="dxa"/>
          </w:tcPr>
          <w:p w14:paraId="2F2E6F3C" w14:textId="77777777" w:rsidR="00B11717" w:rsidRPr="00A76681" w:rsidRDefault="00B11717" w:rsidP="00B11717">
            <w:r w:rsidRPr="00A76681">
              <w:t>Medical School</w:t>
            </w:r>
          </w:p>
        </w:tc>
        <w:tc>
          <w:tcPr>
            <w:tcW w:w="3652" w:type="dxa"/>
          </w:tcPr>
          <w:p w14:paraId="236E2CF6" w14:textId="77777777" w:rsidR="00B11717" w:rsidRPr="00A76681" w:rsidRDefault="00B11717" w:rsidP="00B11717">
            <w:r w:rsidRPr="00A76681">
              <w:t>Nelson R Mandela Library</w:t>
            </w:r>
            <w: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14:paraId="54BF9CE0" w14:textId="72E48AC4" w:rsidR="009A76EF" w:rsidRPr="009A76EF" w:rsidRDefault="009E0EE5" w:rsidP="00B11717">
            <w:pPr>
              <w:jc w:val="center"/>
            </w:pPr>
            <w:r w:rsidRPr="009E0EE5">
              <w:t xml:space="preserve">Vacation hours will end on </w:t>
            </w:r>
            <w:r>
              <w:t>12</w:t>
            </w:r>
            <w:r w:rsidRPr="009E0EE5">
              <w:t xml:space="preserve"> January 202</w:t>
            </w:r>
            <w:r w:rsidR="00861CE2">
              <w:t>6</w:t>
            </w:r>
          </w:p>
        </w:tc>
      </w:tr>
      <w:tr w:rsidR="00B11717" w:rsidRPr="00A76681" w14:paraId="4487EA65" w14:textId="77777777" w:rsidTr="009A76EF">
        <w:trPr>
          <w:jc w:val="center"/>
        </w:trPr>
        <w:tc>
          <w:tcPr>
            <w:tcW w:w="1730" w:type="dxa"/>
            <w:vMerge w:val="restart"/>
          </w:tcPr>
          <w:p w14:paraId="473A1F12" w14:textId="77777777" w:rsidR="00B11717" w:rsidRPr="00A76681" w:rsidRDefault="00B11717" w:rsidP="00B11717">
            <w:r w:rsidRPr="00A76681">
              <w:t>Pietermaritzburg</w:t>
            </w:r>
          </w:p>
        </w:tc>
        <w:tc>
          <w:tcPr>
            <w:tcW w:w="3652" w:type="dxa"/>
          </w:tcPr>
          <w:p w14:paraId="1BC6C737" w14:textId="77777777" w:rsidR="00B11717" w:rsidRPr="00A76681" w:rsidRDefault="00B11717" w:rsidP="00B11717">
            <w:r w:rsidRPr="00A76681">
              <w:t>Cecil Renaud (Main) Library</w:t>
            </w:r>
          </w:p>
        </w:tc>
        <w:tc>
          <w:tcPr>
            <w:tcW w:w="1984" w:type="dxa"/>
          </w:tcPr>
          <w:p w14:paraId="33D53C02" w14:textId="77777777" w:rsidR="00B11717" w:rsidRPr="00A76681" w:rsidRDefault="00B11717" w:rsidP="00B11717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7" w:type="dxa"/>
          </w:tcPr>
          <w:p w14:paraId="166BE6F4" w14:textId="77777777" w:rsidR="00B11717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1D383078" w14:textId="77777777" w:rsidTr="009A76EF">
        <w:trPr>
          <w:jc w:val="center"/>
        </w:trPr>
        <w:tc>
          <w:tcPr>
            <w:tcW w:w="1730" w:type="dxa"/>
            <w:vMerge/>
          </w:tcPr>
          <w:p w14:paraId="2D37F0AC" w14:textId="77777777" w:rsidR="00B11717" w:rsidRPr="00A76681" w:rsidRDefault="00B11717" w:rsidP="00B11717"/>
        </w:tc>
        <w:tc>
          <w:tcPr>
            <w:tcW w:w="3652" w:type="dxa"/>
          </w:tcPr>
          <w:p w14:paraId="5618B101" w14:textId="77777777" w:rsidR="00B11717" w:rsidRPr="00A76681" w:rsidRDefault="00B11717" w:rsidP="00B11717">
            <w:r w:rsidRPr="00A76681">
              <w:t>Law Library</w:t>
            </w:r>
          </w:p>
        </w:tc>
        <w:tc>
          <w:tcPr>
            <w:tcW w:w="1984" w:type="dxa"/>
          </w:tcPr>
          <w:p w14:paraId="0C4B47E3" w14:textId="77777777" w:rsidR="00B11717" w:rsidRPr="00A76681" w:rsidRDefault="00B11717" w:rsidP="00B11717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7" w:type="dxa"/>
          </w:tcPr>
          <w:p w14:paraId="3F117EBF" w14:textId="77777777" w:rsidR="00B11717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35979922" w14:textId="77777777" w:rsidTr="009A76EF">
        <w:trPr>
          <w:jc w:val="center"/>
        </w:trPr>
        <w:tc>
          <w:tcPr>
            <w:tcW w:w="1730" w:type="dxa"/>
            <w:vMerge/>
          </w:tcPr>
          <w:p w14:paraId="0FA81F39" w14:textId="77777777" w:rsidR="00B11717" w:rsidRPr="00A76681" w:rsidRDefault="00B11717" w:rsidP="00B11717"/>
        </w:tc>
        <w:tc>
          <w:tcPr>
            <w:tcW w:w="3652" w:type="dxa"/>
          </w:tcPr>
          <w:p w14:paraId="3FC286F4" w14:textId="77777777" w:rsidR="00B11717" w:rsidRPr="00A76681" w:rsidRDefault="00B11717" w:rsidP="00B11717">
            <w:r w:rsidRPr="00A76681">
              <w:t>Life Sciences Library</w:t>
            </w:r>
          </w:p>
        </w:tc>
        <w:tc>
          <w:tcPr>
            <w:tcW w:w="1984" w:type="dxa"/>
          </w:tcPr>
          <w:p w14:paraId="24C00FCA" w14:textId="77777777" w:rsidR="00B11717" w:rsidRPr="00A76681" w:rsidRDefault="00B11717" w:rsidP="00B11717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7" w:type="dxa"/>
          </w:tcPr>
          <w:p w14:paraId="772A875B" w14:textId="77777777" w:rsidR="00B11717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  <w:tr w:rsidR="00B11717" w:rsidRPr="00A76681" w14:paraId="1946A0F0" w14:textId="77777777" w:rsidTr="009A76EF">
        <w:trPr>
          <w:jc w:val="center"/>
        </w:trPr>
        <w:tc>
          <w:tcPr>
            <w:tcW w:w="1730" w:type="dxa"/>
          </w:tcPr>
          <w:p w14:paraId="13DA768F" w14:textId="77777777" w:rsidR="00B11717" w:rsidRPr="00A76681" w:rsidRDefault="00B11717" w:rsidP="00B11717">
            <w:r w:rsidRPr="00A76681">
              <w:t>Westville</w:t>
            </w:r>
          </w:p>
        </w:tc>
        <w:tc>
          <w:tcPr>
            <w:tcW w:w="3652" w:type="dxa"/>
          </w:tcPr>
          <w:p w14:paraId="3F03112F" w14:textId="77777777" w:rsidR="00B11717" w:rsidRPr="00A76681" w:rsidRDefault="00B11717" w:rsidP="00B11717">
            <w:r w:rsidRPr="00A76681">
              <w:t>Westville (Main) Library</w:t>
            </w:r>
          </w:p>
        </w:tc>
        <w:tc>
          <w:tcPr>
            <w:tcW w:w="1984" w:type="dxa"/>
          </w:tcPr>
          <w:p w14:paraId="73B70B9E" w14:textId="77777777" w:rsidR="00B11717" w:rsidRPr="00A76681" w:rsidRDefault="00B11717" w:rsidP="00B11717">
            <w:pPr>
              <w:jc w:val="center"/>
            </w:pPr>
            <w:r w:rsidRPr="00A76681">
              <w:t xml:space="preserve">08h00 </w:t>
            </w:r>
            <w:r>
              <w:t>– 16h30</w:t>
            </w:r>
          </w:p>
        </w:tc>
        <w:tc>
          <w:tcPr>
            <w:tcW w:w="2127" w:type="dxa"/>
          </w:tcPr>
          <w:p w14:paraId="50459A8B" w14:textId="77777777" w:rsidR="00B11717" w:rsidRDefault="00B11717" w:rsidP="00B11717">
            <w:pPr>
              <w:jc w:val="center"/>
              <w:rPr>
                <w:color w:val="FF0000"/>
              </w:rPr>
            </w:pPr>
            <w:r w:rsidRPr="00A76681">
              <w:rPr>
                <w:color w:val="FF0000"/>
              </w:rPr>
              <w:t>Closed</w:t>
            </w:r>
          </w:p>
        </w:tc>
      </w:tr>
    </w:tbl>
    <w:p w14:paraId="4598D3E1" w14:textId="77777777" w:rsidR="00384B47" w:rsidRDefault="00384B47"/>
    <w:p w14:paraId="13053D87" w14:textId="77777777" w:rsidR="00384B47" w:rsidRDefault="00384B47" w:rsidP="00384B47">
      <w:pPr>
        <w:ind w:left="1276"/>
      </w:pPr>
      <w:r>
        <w:t>Please take note of the following:</w:t>
      </w:r>
    </w:p>
    <w:p w14:paraId="2819322D" w14:textId="46584A25" w:rsidR="00741194" w:rsidRDefault="006130DC" w:rsidP="00384B47">
      <w:pPr>
        <w:pStyle w:val="ListParagraph"/>
        <w:numPr>
          <w:ilvl w:val="0"/>
          <w:numId w:val="4"/>
        </w:numPr>
      </w:pPr>
      <w:r>
        <w:t>L</w:t>
      </w:r>
      <w:r w:rsidR="00741194" w:rsidRPr="00741194">
        <w:t>ibraries</w:t>
      </w:r>
      <w:r>
        <w:t xml:space="preserve"> will</w:t>
      </w:r>
      <w:r w:rsidR="00741194" w:rsidRPr="00741194">
        <w:t xml:space="preserve"> close at 16h30 on 02 December 2025.</w:t>
      </w:r>
    </w:p>
    <w:p w14:paraId="4260691E" w14:textId="4EFE5579" w:rsidR="00741194" w:rsidRDefault="00384B47" w:rsidP="002724A9">
      <w:pPr>
        <w:pStyle w:val="ListParagraph"/>
        <w:numPr>
          <w:ilvl w:val="0"/>
          <w:numId w:val="4"/>
        </w:numPr>
      </w:pPr>
      <w:r>
        <w:t>1</w:t>
      </w:r>
      <w:r w:rsidR="006C35D7">
        <w:t>6</w:t>
      </w:r>
      <w:r>
        <w:t xml:space="preserve"> December</w:t>
      </w:r>
      <w:r w:rsidR="00741194">
        <w:t xml:space="preserve"> 2025</w:t>
      </w:r>
      <w:r>
        <w:t xml:space="preserve"> – Libraries are closed.</w:t>
      </w:r>
    </w:p>
    <w:p w14:paraId="284689DD" w14:textId="15712F4A" w:rsidR="00F72350" w:rsidRDefault="00F72350" w:rsidP="00384B47">
      <w:pPr>
        <w:pStyle w:val="ListParagraph"/>
        <w:numPr>
          <w:ilvl w:val="0"/>
          <w:numId w:val="4"/>
        </w:numPr>
      </w:pPr>
      <w:r>
        <w:t xml:space="preserve">Libraries </w:t>
      </w:r>
      <w:r w:rsidR="00741194">
        <w:t>will</w:t>
      </w:r>
      <w:r>
        <w:t xml:space="preserve"> close </w:t>
      </w:r>
      <w:r w:rsidR="00741194">
        <w:t>at 12h00 on</w:t>
      </w:r>
      <w:r>
        <w:t xml:space="preserve"> 2</w:t>
      </w:r>
      <w:r w:rsidR="00741194">
        <w:t>4</w:t>
      </w:r>
      <w:r>
        <w:t xml:space="preserve"> December</w:t>
      </w:r>
      <w:r w:rsidR="00741194">
        <w:t xml:space="preserve"> 2025</w:t>
      </w:r>
      <w:r>
        <w:t xml:space="preserve"> and will reopen on Monday </w:t>
      </w:r>
      <w:r w:rsidR="001B75C0">
        <w:t>5</w:t>
      </w:r>
      <w:r>
        <w:t xml:space="preserve"> January</w:t>
      </w:r>
      <w:r w:rsidR="00741194">
        <w:t xml:space="preserve"> 2026</w:t>
      </w:r>
      <w:r>
        <w:t xml:space="preserve"> at 08:00.</w:t>
      </w:r>
    </w:p>
    <w:p w14:paraId="3523A3E0" w14:textId="77777777" w:rsidR="009F638E" w:rsidRPr="009F638E" w:rsidRDefault="009F638E" w:rsidP="009F638E">
      <w:pPr>
        <w:spacing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 </w:t>
      </w:r>
    </w:p>
    <w:p w14:paraId="335291E1" w14:textId="77777777" w:rsidR="009F638E" w:rsidRPr="009F638E" w:rsidRDefault="009F638E" w:rsidP="00CF4610">
      <w:pPr>
        <w:spacing w:line="240" w:lineRule="auto"/>
        <w:ind w:left="1276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Thank you.</w:t>
      </w:r>
    </w:p>
    <w:p w14:paraId="01B345D9" w14:textId="77777777" w:rsidR="009F638E" w:rsidRPr="009F638E" w:rsidRDefault="009F638E" w:rsidP="00CF4610">
      <w:pPr>
        <w:spacing w:line="240" w:lineRule="auto"/>
        <w:ind w:left="1276"/>
        <w:rPr>
          <w:rFonts w:ascii="Verdana" w:eastAsia="Times New Roman" w:hAnsi="Verdana" w:cs="Times New Roman"/>
          <w:color w:val="000000"/>
          <w:sz w:val="18"/>
          <w:szCs w:val="18"/>
          <w:lang w:eastAsia="en-ZA"/>
        </w:rPr>
      </w:pPr>
      <w:r w:rsidRPr="009F638E">
        <w:rPr>
          <w:rFonts w:ascii="Calibri" w:eastAsia="Times New Roman" w:hAnsi="Calibri" w:cs="Calibri"/>
          <w:color w:val="000000"/>
          <w:sz w:val="24"/>
          <w:szCs w:val="24"/>
          <w:lang w:eastAsia="en-ZA"/>
        </w:rPr>
        <w:t>Library Management</w:t>
      </w:r>
    </w:p>
    <w:p w14:paraId="558B58E4" w14:textId="77777777" w:rsidR="009F638E" w:rsidRPr="00A76681" w:rsidRDefault="009F638E"/>
    <w:sectPr w:rsidR="009F638E" w:rsidRPr="00A76681" w:rsidSect="004038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821DD"/>
    <w:multiLevelType w:val="hybridMultilevel"/>
    <w:tmpl w:val="E29AD9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21047"/>
    <w:multiLevelType w:val="hybridMultilevel"/>
    <w:tmpl w:val="6B921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A117D9"/>
    <w:multiLevelType w:val="hybridMultilevel"/>
    <w:tmpl w:val="472CF7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94C51"/>
    <w:multiLevelType w:val="hybridMultilevel"/>
    <w:tmpl w:val="F6D29144"/>
    <w:lvl w:ilvl="0" w:tplc="1C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627274687">
    <w:abstractNumId w:val="0"/>
  </w:num>
  <w:num w:numId="2" w16cid:durableId="1114593319">
    <w:abstractNumId w:val="1"/>
  </w:num>
  <w:num w:numId="3" w16cid:durableId="487137088">
    <w:abstractNumId w:val="2"/>
  </w:num>
  <w:num w:numId="4" w16cid:durableId="1385985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011936"/>
    <w:rsid w:val="00087AE3"/>
    <w:rsid w:val="000E33D1"/>
    <w:rsid w:val="001663AE"/>
    <w:rsid w:val="001938C0"/>
    <w:rsid w:val="001B75C0"/>
    <w:rsid w:val="00284E55"/>
    <w:rsid w:val="002B13D2"/>
    <w:rsid w:val="0034019F"/>
    <w:rsid w:val="00384B47"/>
    <w:rsid w:val="003B028E"/>
    <w:rsid w:val="003E7616"/>
    <w:rsid w:val="004038A4"/>
    <w:rsid w:val="00413FCF"/>
    <w:rsid w:val="00464BFE"/>
    <w:rsid w:val="00561B45"/>
    <w:rsid w:val="006130DC"/>
    <w:rsid w:val="00656FFE"/>
    <w:rsid w:val="006979EE"/>
    <w:rsid w:val="006C35D7"/>
    <w:rsid w:val="007067C1"/>
    <w:rsid w:val="00741194"/>
    <w:rsid w:val="007A78A0"/>
    <w:rsid w:val="007B3128"/>
    <w:rsid w:val="00847123"/>
    <w:rsid w:val="00861CE2"/>
    <w:rsid w:val="00922C4C"/>
    <w:rsid w:val="00944C30"/>
    <w:rsid w:val="009A76EF"/>
    <w:rsid w:val="009E0EE5"/>
    <w:rsid w:val="009F638E"/>
    <w:rsid w:val="00A45AAF"/>
    <w:rsid w:val="00A76681"/>
    <w:rsid w:val="00B11717"/>
    <w:rsid w:val="00BA00D0"/>
    <w:rsid w:val="00C51D24"/>
    <w:rsid w:val="00C92122"/>
    <w:rsid w:val="00CB32FA"/>
    <w:rsid w:val="00CF4610"/>
    <w:rsid w:val="00D042D7"/>
    <w:rsid w:val="00D566F3"/>
    <w:rsid w:val="00E27C0D"/>
    <w:rsid w:val="00ED5379"/>
    <w:rsid w:val="00F72350"/>
    <w:rsid w:val="00F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09EA61"/>
  <w15:chartTrackingRefBased/>
  <w15:docId w15:val="{C999F670-B8F7-46D9-B8F5-3099828A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6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66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AFA614F67C4BBCE71A2E731C5877" ma:contentTypeVersion="17" ma:contentTypeDescription="Create a new document." ma:contentTypeScope="" ma:versionID="b6f5047027a7844e80cff661faab1bc2">
  <xsd:schema xmlns:xsd="http://www.w3.org/2001/XMLSchema" xmlns:xs="http://www.w3.org/2001/XMLSchema" xmlns:p="http://schemas.microsoft.com/office/2006/metadata/properties" xmlns:ns3="060510da-1903-408a-8918-5a1d2d6d544f" xmlns:ns4="d2d09867-b2d1-40a6-89da-3be9017410f7" targetNamespace="http://schemas.microsoft.com/office/2006/metadata/properties" ma:root="true" ma:fieldsID="29d7617d8b48f457e01a44ce9515408c" ns3:_="" ns4:_="">
    <xsd:import namespace="060510da-1903-408a-8918-5a1d2d6d544f"/>
    <xsd:import namespace="d2d09867-b2d1-40a6-89da-3be9017410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510da-1903-408a-8918-5a1d2d6d5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9867-b2d1-40a6-89da-3be90174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0510da-1903-408a-8918-5a1d2d6d54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1DD0D-6048-4A57-B7EE-659A25154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510da-1903-408a-8918-5a1d2d6d544f"/>
    <ds:schemaRef ds:uri="d2d09867-b2d1-40a6-89da-3be90174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6B03E-C170-4A25-A42A-4C7C764E8F60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d2d09867-b2d1-40a6-89da-3be9017410f7"/>
    <ds:schemaRef ds:uri="060510da-1903-408a-8918-5a1d2d6d544f"/>
  </ds:schemaRefs>
</ds:datastoreItem>
</file>

<file path=customXml/itemProps3.xml><?xml version="1.0" encoding="utf-8"?>
<ds:datastoreItem xmlns:ds="http://schemas.openxmlformats.org/officeDocument/2006/customXml" ds:itemID="{3DE5941D-8FAF-41DA-9639-9A1E31481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797</Characters>
  <Application>Microsoft Office Word</Application>
  <DocSecurity>0</DocSecurity>
  <Lines>56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Louann Thomas</dc:creator>
  <cp:keywords/>
  <dc:description/>
  <cp:lastModifiedBy>Praversh Sukram</cp:lastModifiedBy>
  <cp:revision>6</cp:revision>
  <dcterms:created xsi:type="dcterms:W3CDTF">2024-12-05T11:34:00Z</dcterms:created>
  <dcterms:modified xsi:type="dcterms:W3CDTF">2025-11-24T07:37:00Z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0x01010091BEAFA614F67C4BBCE71A2E731C5877</vt:lpwstr>
  </property>
</Properties>
</file>