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7261" w14:textId="19AC2152" w:rsidR="008640E7" w:rsidRDefault="008640E7" w:rsidP="008640E7">
      <w:pPr>
        <w:pStyle w:val="Default"/>
        <w:jc w:val="both"/>
        <w:rPr>
          <w:b/>
          <w:bCs/>
          <w:sz w:val="21"/>
          <w:szCs w:val="21"/>
        </w:rPr>
      </w:pPr>
      <w:r w:rsidRPr="0087473C">
        <w:rPr>
          <w:b/>
          <w:bCs/>
          <w:sz w:val="21"/>
          <w:szCs w:val="21"/>
        </w:rPr>
        <w:t xml:space="preserve">The University of KwaZulu-Natal (UKZN) is committed to meeting the objectives of Employment Equity to improve </w:t>
      </w:r>
      <w:proofErr w:type="spellStart"/>
      <w:r w:rsidRPr="0087473C">
        <w:rPr>
          <w:b/>
          <w:bCs/>
          <w:sz w:val="21"/>
          <w:szCs w:val="21"/>
        </w:rPr>
        <w:t>represent</w:t>
      </w:r>
      <w:r w:rsidR="003D0251" w:rsidRPr="0087473C">
        <w:rPr>
          <w:b/>
          <w:bCs/>
          <w:sz w:val="21"/>
          <w:szCs w:val="21"/>
        </w:rPr>
        <w:t>ivity</w:t>
      </w:r>
      <w:proofErr w:type="spellEnd"/>
      <w:r w:rsidR="003D0251" w:rsidRPr="0087473C">
        <w:rPr>
          <w:b/>
          <w:bCs/>
          <w:sz w:val="21"/>
          <w:szCs w:val="21"/>
        </w:rPr>
        <w:t xml:space="preserve"> within the Institution.  </w:t>
      </w:r>
      <w:r w:rsidRPr="0087473C">
        <w:rPr>
          <w:b/>
          <w:bCs/>
          <w:sz w:val="21"/>
          <w:szCs w:val="21"/>
        </w:rPr>
        <w:t>Preference will be given to applicants from designated groups in accordance with our Employment Equity Plan.</w:t>
      </w:r>
    </w:p>
    <w:p w14:paraId="7B87043A" w14:textId="77777777" w:rsidR="00130348" w:rsidRDefault="00130348" w:rsidP="008640E7">
      <w:pPr>
        <w:pStyle w:val="Default"/>
        <w:jc w:val="both"/>
        <w:rPr>
          <w:b/>
          <w:bCs/>
          <w:sz w:val="21"/>
          <w:szCs w:val="21"/>
        </w:rPr>
      </w:pPr>
    </w:p>
    <w:p w14:paraId="7D005502"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u w:val="single"/>
        </w:rPr>
      </w:pPr>
      <w:r w:rsidRPr="00130348">
        <w:rPr>
          <w:rFonts w:ascii="Century Gothic" w:eastAsia="Calibri" w:hAnsi="Century Gothic" w:cs="Calibri"/>
          <w:b/>
          <w:bCs/>
          <w:color w:val="000000"/>
          <w:sz w:val="21"/>
          <w:szCs w:val="21"/>
          <w:u w:val="single"/>
        </w:rPr>
        <w:t>ERRATUM</w:t>
      </w:r>
    </w:p>
    <w:p w14:paraId="10CA22D8"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rPr>
      </w:pPr>
    </w:p>
    <w:p w14:paraId="35A76859"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r w:rsidRPr="00130348">
        <w:rPr>
          <w:rFonts w:ascii="Century Gothic" w:eastAsia="Calibri" w:hAnsi="Century Gothic" w:cs="Calibri"/>
          <w:b/>
          <w:bCs/>
          <w:color w:val="000000"/>
          <w:sz w:val="21"/>
          <w:szCs w:val="21"/>
        </w:rPr>
        <w:t xml:space="preserve">Please be informed that the purpose of this erratum is to amend the closing date for receipt of applications. Candidates who previously applied for this position must reapply as directed in the advertisement. </w:t>
      </w:r>
    </w:p>
    <w:p w14:paraId="725AFACA"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p>
    <w:p w14:paraId="27541D22" w14:textId="77777777" w:rsidR="00130348" w:rsidRPr="00130348" w:rsidRDefault="00130348" w:rsidP="00130348">
      <w:pPr>
        <w:jc w:val="center"/>
        <w:rPr>
          <w:rFonts w:ascii="Century Gothic" w:eastAsia="Calibri" w:hAnsi="Century Gothic"/>
          <w:b/>
          <w:bCs/>
          <w:color w:val="000000"/>
          <w:u w:val="single"/>
          <w:lang w:eastAsia="en-ZA"/>
        </w:rPr>
      </w:pPr>
      <w:r w:rsidRPr="00130348">
        <w:rPr>
          <w:rFonts w:ascii="Century Gothic" w:eastAsia="Calibri" w:hAnsi="Century Gothic"/>
          <w:b/>
          <w:bCs/>
          <w:color w:val="000000"/>
          <w:u w:val="single"/>
          <w:lang w:eastAsia="en-ZA"/>
        </w:rPr>
        <w:t>INTERNAL ADVERT:</w:t>
      </w:r>
    </w:p>
    <w:p w14:paraId="60EE5DAB" w14:textId="77777777" w:rsidR="00130348" w:rsidRPr="00130348" w:rsidRDefault="00130348" w:rsidP="00130348">
      <w:pPr>
        <w:jc w:val="center"/>
        <w:rPr>
          <w:rFonts w:ascii="Century Gothic" w:eastAsia="Calibri" w:hAnsi="Century Gothic"/>
          <w:b/>
          <w:bCs/>
          <w:color w:val="000000"/>
          <w:sz w:val="21"/>
          <w:szCs w:val="21"/>
          <w:lang w:eastAsia="en-ZA"/>
        </w:rPr>
      </w:pPr>
    </w:p>
    <w:p w14:paraId="338C4B6E"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Preference will be given to candidates who meet the minimum requirements and have the required </w:t>
      </w:r>
    </w:p>
    <w:p w14:paraId="28367A6D"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competencies for the positions under consideration as per the applicable job profile. The skill set may be adaptable to accommodate employees placed on the pool who meet most of the competencies required for the job. </w:t>
      </w:r>
    </w:p>
    <w:p w14:paraId="7B125FE1" w14:textId="77777777" w:rsidR="00130348" w:rsidRPr="0087473C" w:rsidRDefault="00130348" w:rsidP="008640E7">
      <w:pPr>
        <w:pStyle w:val="Default"/>
        <w:jc w:val="both"/>
        <w:rPr>
          <w:i/>
          <w:iCs/>
          <w:sz w:val="21"/>
          <w:szCs w:val="21"/>
          <w:lang w:val="en-GB"/>
        </w:rPr>
      </w:pPr>
    </w:p>
    <w:p w14:paraId="4B42CA28" w14:textId="77777777"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14:paraId="5C522EFB" w14:textId="77777777" w:rsidR="00133EFD" w:rsidRPr="0087473C" w:rsidRDefault="003972E3" w:rsidP="00133EFD">
      <w:pPr>
        <w:pStyle w:val="Default"/>
        <w:jc w:val="center"/>
        <w:rPr>
          <w:sz w:val="21"/>
          <w:szCs w:val="21"/>
          <w:u w:val="single"/>
        </w:rPr>
      </w:pPr>
      <w:r>
        <w:rPr>
          <w:b/>
          <w:bCs/>
          <w:sz w:val="21"/>
          <w:szCs w:val="21"/>
          <w:u w:val="single"/>
        </w:rPr>
        <w:t>INSTITUTIONAL PLANNING AND GOVERNANCE</w:t>
      </w:r>
      <w:r w:rsidR="00AF5093" w:rsidRPr="0087473C">
        <w:rPr>
          <w:b/>
          <w:bCs/>
          <w:sz w:val="21"/>
          <w:szCs w:val="21"/>
          <w:u w:val="single"/>
        </w:rPr>
        <w:t xml:space="preserve"> DIVISION</w:t>
      </w:r>
    </w:p>
    <w:p w14:paraId="57E133D7" w14:textId="77777777" w:rsidR="00133EFD" w:rsidRPr="0087473C" w:rsidRDefault="00133EFD" w:rsidP="00133EFD">
      <w:pPr>
        <w:pStyle w:val="Default"/>
        <w:jc w:val="center"/>
        <w:rPr>
          <w:b/>
          <w:bCs/>
          <w:sz w:val="21"/>
          <w:szCs w:val="21"/>
        </w:rPr>
      </w:pPr>
    </w:p>
    <w:p w14:paraId="758EA514" w14:textId="3203FB48" w:rsidR="00133EFD" w:rsidRPr="0087473C" w:rsidRDefault="00EE4487" w:rsidP="00133EFD">
      <w:pPr>
        <w:pStyle w:val="Default"/>
        <w:jc w:val="center"/>
        <w:rPr>
          <w:sz w:val="21"/>
          <w:szCs w:val="21"/>
        </w:rPr>
      </w:pPr>
      <w:r>
        <w:rPr>
          <w:b/>
          <w:bCs/>
          <w:sz w:val="21"/>
          <w:szCs w:val="21"/>
        </w:rPr>
        <w:t xml:space="preserve">MAINTENANCE MANAGER X2 </w:t>
      </w:r>
    </w:p>
    <w:p w14:paraId="7C5FF8A2" w14:textId="6D4B0AC0" w:rsidR="00133EFD" w:rsidRPr="0087473C" w:rsidRDefault="00DF6D85" w:rsidP="00133EFD">
      <w:pPr>
        <w:pStyle w:val="Default"/>
        <w:jc w:val="center"/>
        <w:rPr>
          <w:sz w:val="21"/>
          <w:szCs w:val="21"/>
        </w:rPr>
      </w:pPr>
      <w:r w:rsidRPr="0087473C">
        <w:rPr>
          <w:b/>
          <w:bCs/>
          <w:sz w:val="21"/>
          <w:szCs w:val="21"/>
        </w:rPr>
        <w:t xml:space="preserve">(PEROMNES GRADE </w:t>
      </w:r>
      <w:r w:rsidR="00B73889">
        <w:rPr>
          <w:b/>
          <w:bCs/>
          <w:sz w:val="21"/>
          <w:szCs w:val="21"/>
        </w:rPr>
        <w:t>0</w:t>
      </w:r>
      <w:r w:rsidR="00EE4487">
        <w:rPr>
          <w:b/>
          <w:bCs/>
          <w:sz w:val="21"/>
          <w:szCs w:val="21"/>
        </w:rPr>
        <w:t>7</w:t>
      </w:r>
      <w:r w:rsidR="00133EFD" w:rsidRPr="0087473C">
        <w:rPr>
          <w:b/>
          <w:bCs/>
          <w:sz w:val="21"/>
          <w:szCs w:val="21"/>
        </w:rPr>
        <w:t>)</w:t>
      </w:r>
    </w:p>
    <w:p w14:paraId="08D24F2C" w14:textId="68D75AD4" w:rsidR="00133EFD" w:rsidRPr="0087473C" w:rsidRDefault="003972E3" w:rsidP="00133EFD">
      <w:pPr>
        <w:pStyle w:val="Default"/>
        <w:jc w:val="center"/>
        <w:rPr>
          <w:sz w:val="21"/>
          <w:szCs w:val="21"/>
        </w:rPr>
      </w:pPr>
      <w:r>
        <w:rPr>
          <w:b/>
          <w:bCs/>
          <w:sz w:val="21"/>
          <w:szCs w:val="21"/>
        </w:rPr>
        <w:t>CAMPUS MANAGE</w:t>
      </w:r>
      <w:r w:rsidR="00A96884">
        <w:rPr>
          <w:b/>
          <w:bCs/>
          <w:sz w:val="21"/>
          <w:szCs w:val="21"/>
        </w:rPr>
        <w:t>ME</w:t>
      </w:r>
      <w:r>
        <w:rPr>
          <w:b/>
          <w:bCs/>
          <w:sz w:val="21"/>
          <w:szCs w:val="21"/>
        </w:rPr>
        <w:t>NT SERVICES</w:t>
      </w:r>
    </w:p>
    <w:p w14:paraId="07340941" w14:textId="250F30EA" w:rsidR="00133EFD" w:rsidRDefault="00EE4487" w:rsidP="00133EFD">
      <w:pPr>
        <w:pStyle w:val="Default"/>
        <w:jc w:val="center"/>
        <w:rPr>
          <w:b/>
          <w:bCs/>
          <w:sz w:val="21"/>
          <w:szCs w:val="21"/>
        </w:rPr>
      </w:pPr>
      <w:r>
        <w:rPr>
          <w:b/>
          <w:bCs/>
          <w:sz w:val="21"/>
          <w:szCs w:val="21"/>
        </w:rPr>
        <w:t xml:space="preserve">WESTVILLE &amp; </w:t>
      </w:r>
      <w:r w:rsidR="000228FC">
        <w:rPr>
          <w:b/>
          <w:bCs/>
          <w:sz w:val="21"/>
          <w:szCs w:val="21"/>
        </w:rPr>
        <w:t>PI</w:t>
      </w:r>
      <w:r w:rsidR="00A96884">
        <w:rPr>
          <w:b/>
          <w:bCs/>
          <w:sz w:val="21"/>
          <w:szCs w:val="21"/>
        </w:rPr>
        <w:t>E</w:t>
      </w:r>
      <w:r w:rsidR="000228FC">
        <w:rPr>
          <w:b/>
          <w:bCs/>
          <w:sz w:val="21"/>
          <w:szCs w:val="21"/>
        </w:rPr>
        <w:t xml:space="preserve">TERMARITZBURG </w:t>
      </w:r>
      <w:r w:rsidR="009C554C" w:rsidRPr="0087473C">
        <w:rPr>
          <w:b/>
          <w:bCs/>
          <w:sz w:val="21"/>
          <w:szCs w:val="21"/>
        </w:rPr>
        <w:t>CAMPUS</w:t>
      </w:r>
    </w:p>
    <w:p w14:paraId="066046EC" w14:textId="58098591" w:rsidR="00125DED" w:rsidRDefault="00125DED" w:rsidP="00133EFD">
      <w:pPr>
        <w:pStyle w:val="Default"/>
        <w:jc w:val="center"/>
        <w:rPr>
          <w:b/>
          <w:bCs/>
          <w:sz w:val="21"/>
          <w:szCs w:val="21"/>
        </w:rPr>
      </w:pPr>
      <w:r>
        <w:rPr>
          <w:b/>
          <w:bCs/>
          <w:sz w:val="21"/>
          <w:szCs w:val="21"/>
        </w:rPr>
        <w:t xml:space="preserve">REF NO: </w:t>
      </w:r>
    </w:p>
    <w:p w14:paraId="0055F627" w14:textId="77777777" w:rsidR="007F14B5" w:rsidRPr="0087473C" w:rsidRDefault="007F14B5" w:rsidP="00133EFD">
      <w:pPr>
        <w:pStyle w:val="Default"/>
        <w:jc w:val="center"/>
        <w:rPr>
          <w:sz w:val="21"/>
          <w:szCs w:val="21"/>
        </w:rPr>
      </w:pPr>
    </w:p>
    <w:p w14:paraId="7253B3EA" w14:textId="5145CC7D" w:rsidR="00133EFD" w:rsidRPr="007F14B5" w:rsidRDefault="004031BD" w:rsidP="007B51A3">
      <w:pPr>
        <w:pStyle w:val="Default"/>
        <w:rPr>
          <w:sz w:val="21"/>
          <w:szCs w:val="21"/>
        </w:rPr>
      </w:pPr>
      <w:r w:rsidRPr="004031BD">
        <w:rPr>
          <w:sz w:val="21"/>
          <w:szCs w:val="21"/>
        </w:rPr>
        <w:t>The University is seeking a dynamic and experienced individual to serve as the campus-based Head of the Maintenance Unit. The successful candidate will provide strategic leadership to the Section Heads overseeing the Mechanical, Electrical, Plumbing and Civils, and Building and Carpentry Sections of the Maintenance Department. Key responsibilities include implementing maintenance plans guided by sound policies and procedures, managing operations within strict budgetary limits, and ensuring effective oversight of utility consumption and environmental compliance. The incumbent will also be responsible for managing maintenance and upgrade projects from inception through to completion.</w:t>
      </w:r>
    </w:p>
    <w:p w14:paraId="175E2B7B" w14:textId="5C9F210B" w:rsidR="00731DC7" w:rsidRPr="00731DC7" w:rsidRDefault="00A76A4D" w:rsidP="00731DC7">
      <w:pPr>
        <w:rPr>
          <w:rFonts w:ascii="Century Gothic" w:hAnsi="Century Gothic" w:cs="Century Gothic"/>
          <w:color w:val="000000"/>
          <w:sz w:val="21"/>
          <w:szCs w:val="21"/>
        </w:rPr>
      </w:pPr>
      <w:r w:rsidRPr="00A76A4D">
        <w:rPr>
          <w:rFonts w:ascii="Century Gothic" w:hAnsi="Century Gothic" w:cs="Century Gothic"/>
          <w:color w:val="000000"/>
          <w:sz w:val="21"/>
          <w:szCs w:val="21"/>
        </w:rPr>
        <w:t xml:space="preserve"> </w:t>
      </w:r>
    </w:p>
    <w:p w14:paraId="495D3CAA" w14:textId="77777777" w:rsidR="00133EFD" w:rsidRPr="0087473C" w:rsidRDefault="00133EFD" w:rsidP="009F238A">
      <w:pPr>
        <w:pStyle w:val="Default"/>
        <w:spacing w:line="276" w:lineRule="auto"/>
        <w:rPr>
          <w:sz w:val="21"/>
          <w:szCs w:val="21"/>
        </w:rPr>
      </w:pPr>
    </w:p>
    <w:p w14:paraId="6F0AECB1" w14:textId="1B30AC91" w:rsidR="00B533AC" w:rsidRPr="00731DC7" w:rsidRDefault="00133EFD" w:rsidP="00731DC7">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14:paraId="7D0BB430" w14:textId="77777777" w:rsidR="002309F2"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Matric</w:t>
      </w:r>
    </w:p>
    <w:p w14:paraId="23E3CB24" w14:textId="4EC73B7C" w:rsidR="00130348" w:rsidRDefault="004031BD"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Degree in Electrical/Mechanical Engineering</w:t>
      </w:r>
    </w:p>
    <w:p w14:paraId="4C41EC92" w14:textId="1B469C58" w:rsidR="004031BD" w:rsidRPr="002309F2" w:rsidRDefault="004031BD"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7 years relevant work experience of which 2 years must be at a managerial level</w:t>
      </w:r>
    </w:p>
    <w:p w14:paraId="34D45B81" w14:textId="7EE8A219" w:rsidR="00DF1D3C" w:rsidRDefault="00130348"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t>Computer Literacy</w:t>
      </w:r>
    </w:p>
    <w:p w14:paraId="3D9F99E2" w14:textId="77777777" w:rsidR="004031BD" w:rsidRDefault="004031BD" w:rsidP="00E0043F">
      <w:pPr>
        <w:pStyle w:val="ListParagraph"/>
        <w:tabs>
          <w:tab w:val="left" w:pos="426"/>
        </w:tabs>
        <w:autoSpaceDE w:val="0"/>
        <w:autoSpaceDN w:val="0"/>
        <w:adjustRightInd w:val="0"/>
        <w:spacing w:before="120" w:after="120" w:line="276" w:lineRule="auto"/>
        <w:rPr>
          <w:rFonts w:ascii="Century Gothic" w:hAnsi="Century Gothic"/>
          <w:sz w:val="21"/>
          <w:szCs w:val="21"/>
        </w:rPr>
      </w:pPr>
    </w:p>
    <w:p w14:paraId="2EC142BA" w14:textId="0042FD35" w:rsidR="00455E84" w:rsidRPr="00455E84" w:rsidRDefault="00455E84" w:rsidP="00455E84">
      <w:p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lastRenderedPageBreak/>
        <w:t>Knowledge of:</w:t>
      </w:r>
    </w:p>
    <w:p w14:paraId="4B3927DA" w14:textId="77777777" w:rsidR="004031BD" w:rsidRPr="004031BD" w:rsidRDefault="004031BD" w:rsidP="004031BD">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General knowledge of building maintenance and related activities</w:t>
      </w:r>
    </w:p>
    <w:p w14:paraId="6ABAB50D" w14:textId="77777777" w:rsidR="004031BD" w:rsidRPr="004031BD" w:rsidRDefault="004031BD" w:rsidP="004031BD">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OHSA</w:t>
      </w:r>
    </w:p>
    <w:p w14:paraId="17C0B248" w14:textId="77777777" w:rsidR="004031BD" w:rsidRPr="004031BD" w:rsidRDefault="004031BD" w:rsidP="004031BD">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Energy and Building Management Systems</w:t>
      </w:r>
    </w:p>
    <w:p w14:paraId="3BB603DF" w14:textId="56841F9D" w:rsidR="00455E84" w:rsidRPr="00455E84" w:rsidRDefault="004031BD" w:rsidP="004031BD">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031BD">
        <w:rPr>
          <w:rFonts w:ascii="Century Gothic" w:hAnsi="Century Gothic"/>
          <w:sz w:val="21"/>
          <w:szCs w:val="21"/>
        </w:rPr>
        <w:t>Contracts Management, Customer Service, Staff Management</w:t>
      </w:r>
    </w:p>
    <w:p w14:paraId="110A4029" w14:textId="77777777" w:rsidR="002120B3" w:rsidRPr="0087473C" w:rsidRDefault="002120B3" w:rsidP="009F238A">
      <w:pPr>
        <w:pStyle w:val="Default"/>
        <w:spacing w:line="276" w:lineRule="auto"/>
        <w:rPr>
          <w:sz w:val="21"/>
          <w:szCs w:val="21"/>
        </w:rPr>
      </w:pPr>
    </w:p>
    <w:p w14:paraId="514C2F26" w14:textId="77777777" w:rsidR="009F238A" w:rsidRPr="0087473C" w:rsidRDefault="009F238A" w:rsidP="009F238A">
      <w:pPr>
        <w:pStyle w:val="Default"/>
        <w:jc w:val="both"/>
        <w:rPr>
          <w:sz w:val="21"/>
          <w:szCs w:val="21"/>
        </w:rPr>
      </w:pPr>
      <w:r w:rsidRPr="0087473C">
        <w:rPr>
          <w:sz w:val="21"/>
          <w:szCs w:val="21"/>
        </w:rPr>
        <w:t>Short</w:t>
      </w:r>
      <w:r w:rsidR="0055352F" w:rsidRPr="0087473C">
        <w:rPr>
          <w:sz w:val="21"/>
          <w:szCs w:val="21"/>
        </w:rPr>
        <w:t>-</w:t>
      </w:r>
      <w:r w:rsidRPr="0087473C">
        <w:rPr>
          <w:sz w:val="21"/>
          <w:szCs w:val="21"/>
        </w:rPr>
        <w:t>listed candidates may be required to undertake a skills test.</w:t>
      </w:r>
    </w:p>
    <w:p w14:paraId="72B99EDE" w14:textId="77777777" w:rsidR="009F238A" w:rsidRPr="0087473C" w:rsidRDefault="009F238A" w:rsidP="009F238A">
      <w:pPr>
        <w:pStyle w:val="Default"/>
        <w:spacing w:line="276" w:lineRule="auto"/>
        <w:rPr>
          <w:sz w:val="21"/>
          <w:szCs w:val="21"/>
        </w:rPr>
      </w:pPr>
    </w:p>
    <w:p w14:paraId="56109139" w14:textId="6C318C52" w:rsidR="0055352F" w:rsidRPr="0087473C" w:rsidRDefault="00133EFD" w:rsidP="009F238A">
      <w:pPr>
        <w:pStyle w:val="Default"/>
        <w:spacing w:line="276" w:lineRule="auto"/>
        <w:rPr>
          <w:sz w:val="21"/>
          <w:szCs w:val="21"/>
        </w:rPr>
      </w:pPr>
      <w:r w:rsidRPr="0087473C">
        <w:rPr>
          <w:sz w:val="21"/>
          <w:szCs w:val="21"/>
        </w:rPr>
        <w:t xml:space="preserve">Enquiries and details </w:t>
      </w:r>
      <w:r w:rsidR="0055352F" w:rsidRPr="0087473C">
        <w:rPr>
          <w:sz w:val="21"/>
          <w:szCs w:val="21"/>
        </w:rPr>
        <w:t xml:space="preserve">regarding this post, including </w:t>
      </w:r>
      <w:r w:rsidRPr="0087473C">
        <w:rPr>
          <w:sz w:val="21"/>
          <w:szCs w:val="21"/>
        </w:rPr>
        <w:t>requests for a job profile</w:t>
      </w:r>
      <w:r w:rsidR="0055352F" w:rsidRPr="0087473C">
        <w:rPr>
          <w:sz w:val="21"/>
          <w:szCs w:val="21"/>
        </w:rPr>
        <w:t>,</w:t>
      </w:r>
      <w:r w:rsidRPr="0087473C">
        <w:rPr>
          <w:sz w:val="21"/>
          <w:szCs w:val="21"/>
        </w:rPr>
        <w:t xml:space="preserve"> may be directed to </w:t>
      </w:r>
      <w:r w:rsidR="00DF1D3C">
        <w:rPr>
          <w:sz w:val="21"/>
          <w:szCs w:val="21"/>
        </w:rPr>
        <w:t>Nqobizizwe Mthembu</w:t>
      </w:r>
      <w:r w:rsidR="00612A35" w:rsidRPr="0087473C">
        <w:rPr>
          <w:sz w:val="21"/>
          <w:szCs w:val="21"/>
        </w:rPr>
        <w:t xml:space="preserve">, </w:t>
      </w:r>
      <w:r w:rsidR="005820BD">
        <w:rPr>
          <w:sz w:val="21"/>
          <w:szCs w:val="21"/>
        </w:rPr>
        <w:t xml:space="preserve">031 260 </w:t>
      </w:r>
      <w:r w:rsidR="00DF1D3C">
        <w:rPr>
          <w:sz w:val="21"/>
          <w:szCs w:val="21"/>
        </w:rPr>
        <w:t>7916</w:t>
      </w:r>
      <w:r w:rsidR="002120B3" w:rsidRPr="0087473C">
        <w:rPr>
          <w:sz w:val="21"/>
          <w:szCs w:val="21"/>
        </w:rPr>
        <w:t xml:space="preserve"> or </w:t>
      </w:r>
      <w:r w:rsidR="005820BD">
        <w:rPr>
          <w:sz w:val="21"/>
          <w:szCs w:val="21"/>
        </w:rPr>
        <w:t>M</w:t>
      </w:r>
      <w:r w:rsidR="00DF1D3C">
        <w:rPr>
          <w:sz w:val="21"/>
          <w:szCs w:val="21"/>
        </w:rPr>
        <w:t>thembuN26</w:t>
      </w:r>
      <w:r w:rsidR="005820BD">
        <w:rPr>
          <w:sz w:val="21"/>
          <w:szCs w:val="21"/>
        </w:rPr>
        <w:t>@ukzn.ac.za</w:t>
      </w:r>
    </w:p>
    <w:p w14:paraId="54A02B2C" w14:textId="77777777" w:rsidR="009C554C" w:rsidRPr="0087473C" w:rsidRDefault="009C554C" w:rsidP="009C554C">
      <w:pPr>
        <w:rPr>
          <w:rFonts w:ascii="Century Gothic" w:hAnsi="Century Gothic"/>
          <w:b/>
          <w:sz w:val="21"/>
          <w:szCs w:val="21"/>
        </w:rPr>
      </w:pPr>
    </w:p>
    <w:p w14:paraId="1FA50D4E" w14:textId="77777777"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14:paraId="19FC2668" w14:textId="77777777" w:rsidR="009C554C" w:rsidRPr="0087473C" w:rsidRDefault="009C554C" w:rsidP="009C554C">
      <w:pPr>
        <w:rPr>
          <w:rFonts w:ascii="Century Gothic" w:hAnsi="Century Gothic"/>
          <w:bCs/>
          <w:sz w:val="21"/>
          <w:szCs w:val="21"/>
        </w:rPr>
      </w:pPr>
    </w:p>
    <w:p w14:paraId="795A18AD" w14:textId="380BFC6D"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 xml:space="preserve">pplications </w:t>
      </w:r>
      <w:r w:rsidR="005820BD">
        <w:rPr>
          <w:rFonts w:ascii="Century Gothic" w:hAnsi="Century Gothic"/>
          <w:b/>
          <w:sz w:val="21"/>
          <w:szCs w:val="21"/>
        </w:rPr>
        <w:t xml:space="preserve">is </w:t>
      </w:r>
      <w:r w:rsidR="00130348">
        <w:rPr>
          <w:rFonts w:ascii="Century Gothic" w:hAnsi="Century Gothic"/>
          <w:b/>
          <w:sz w:val="21"/>
          <w:szCs w:val="21"/>
        </w:rPr>
        <w:t>1</w:t>
      </w:r>
      <w:r w:rsidR="00DA49B1">
        <w:rPr>
          <w:rFonts w:ascii="Century Gothic" w:hAnsi="Century Gothic"/>
          <w:b/>
          <w:sz w:val="21"/>
          <w:szCs w:val="21"/>
        </w:rPr>
        <w:t>7</w:t>
      </w:r>
      <w:r w:rsidR="00130348">
        <w:rPr>
          <w:rFonts w:ascii="Century Gothic" w:hAnsi="Century Gothic"/>
          <w:b/>
          <w:sz w:val="21"/>
          <w:szCs w:val="21"/>
        </w:rPr>
        <w:t xml:space="preserve"> </w:t>
      </w:r>
      <w:r w:rsidR="00DF1D3C">
        <w:rPr>
          <w:rFonts w:ascii="Century Gothic" w:hAnsi="Century Gothic"/>
          <w:b/>
          <w:sz w:val="21"/>
          <w:szCs w:val="21"/>
        </w:rPr>
        <w:t>Nove</w:t>
      </w:r>
      <w:r w:rsidR="00130348">
        <w:rPr>
          <w:rFonts w:ascii="Century Gothic" w:hAnsi="Century Gothic"/>
          <w:b/>
          <w:sz w:val="21"/>
          <w:szCs w:val="21"/>
        </w:rPr>
        <w:t>mber</w:t>
      </w:r>
      <w:r w:rsidR="005820BD">
        <w:rPr>
          <w:rFonts w:ascii="Century Gothic" w:hAnsi="Century Gothic"/>
          <w:b/>
          <w:sz w:val="21"/>
          <w:szCs w:val="21"/>
        </w:rPr>
        <w:t xml:space="preserve"> 2025</w:t>
      </w:r>
      <w:r w:rsidRPr="0087473C">
        <w:rPr>
          <w:rFonts w:ascii="Century Gothic" w:hAnsi="Century Gothic"/>
          <w:b/>
          <w:color w:val="000000"/>
          <w:sz w:val="21"/>
          <w:szCs w:val="21"/>
        </w:rPr>
        <w:t>.</w:t>
      </w:r>
    </w:p>
    <w:p w14:paraId="1071AE32" w14:textId="77777777" w:rsidR="009C554C" w:rsidRPr="0087473C" w:rsidRDefault="009C554C" w:rsidP="009C554C">
      <w:pPr>
        <w:rPr>
          <w:rFonts w:ascii="Century Gothic" w:hAnsi="Century Gothic"/>
          <w:b/>
          <w:sz w:val="21"/>
          <w:szCs w:val="21"/>
        </w:rPr>
      </w:pPr>
    </w:p>
    <w:p w14:paraId="17B33F7C" w14:textId="77777777" w:rsidR="00F75606" w:rsidRPr="00857E2E" w:rsidRDefault="00F75606" w:rsidP="00F75606">
      <w:pPr>
        <w:rPr>
          <w:rFonts w:ascii="Century Gothic" w:hAnsi="Century Gothic"/>
          <w:b/>
          <w:sz w:val="18"/>
          <w:szCs w:val="21"/>
        </w:rPr>
      </w:pPr>
    </w:p>
    <w:p w14:paraId="52973C88" w14:textId="3F665629" w:rsidR="00F75606" w:rsidRPr="00812F89" w:rsidRDefault="00F75606" w:rsidP="00F75606">
      <w:pPr>
        <w:autoSpaceDE w:val="0"/>
        <w:autoSpaceDN w:val="0"/>
        <w:ind w:left="284" w:right="252"/>
        <w:jc w:val="both"/>
        <w:rPr>
          <w:rFonts w:ascii="Century Gothic" w:hAnsi="Century Gothic" w:cstheme="minorHAnsi"/>
          <w:b/>
          <w:bCs/>
          <w:i/>
          <w:iCs/>
          <w:color w:val="FF0000"/>
          <w:sz w:val="14"/>
          <w:szCs w:val="14"/>
        </w:rPr>
      </w:pPr>
      <w:r w:rsidRPr="00812F89">
        <w:rPr>
          <w:rFonts w:ascii="Century Gothic" w:hAnsi="Century Gothic" w:cstheme="minorHAnsi"/>
          <w:b/>
          <w:bCs/>
          <w:i/>
          <w:iCs/>
          <w:color w:val="FF0000"/>
          <w:sz w:val="14"/>
          <w:szCs w:val="14"/>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r w:rsidR="00A96884" w:rsidRPr="00812F89">
        <w:rPr>
          <w:rFonts w:ascii="Century Gothic" w:hAnsi="Century Gothic" w:cstheme="minorHAnsi"/>
          <w:b/>
          <w:bCs/>
          <w:i/>
          <w:iCs/>
          <w:color w:val="FF0000"/>
          <w:sz w:val="14"/>
          <w:szCs w:val="14"/>
        </w:rPr>
        <w:t>endeavor</w:t>
      </w:r>
      <w:r w:rsidRPr="00812F89">
        <w:rPr>
          <w:rFonts w:ascii="Century Gothic" w:hAnsi="Century Gothic" w:cstheme="minorHAnsi"/>
          <w:b/>
          <w:bCs/>
          <w:i/>
          <w:iCs/>
          <w:color w:val="FF0000"/>
          <w:sz w:val="14"/>
          <w:szCs w:val="14"/>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0EFA07FF" w14:textId="77777777" w:rsidR="00F75606" w:rsidRDefault="00F75606" w:rsidP="00F75606">
      <w:pPr>
        <w:rPr>
          <w:rFonts w:ascii="Century Gothic" w:hAnsi="Century Gothic"/>
          <w:b/>
          <w:sz w:val="21"/>
          <w:szCs w:val="21"/>
        </w:rPr>
      </w:pPr>
    </w:p>
    <w:p w14:paraId="29118C44" w14:textId="77777777" w:rsidR="009C554C" w:rsidRPr="0087473C" w:rsidRDefault="009C554C" w:rsidP="009C554C">
      <w:pPr>
        <w:rPr>
          <w:rFonts w:ascii="Century Gothic" w:hAnsi="Century Gothic"/>
          <w:sz w:val="21"/>
          <w:szCs w:val="21"/>
        </w:rPr>
      </w:pPr>
    </w:p>
    <w:p w14:paraId="213EE33F" w14:textId="77777777"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EFB"/>
    <w:multiLevelType w:val="hybridMultilevel"/>
    <w:tmpl w:val="20B298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3AC65E7"/>
    <w:multiLevelType w:val="hybridMultilevel"/>
    <w:tmpl w:val="19486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MTUwNTezNDQ3tTRU0lEKTi0uzszPAykwrAUAzLLE3iwAAAA="/>
  </w:docVars>
  <w:rsids>
    <w:rsidRoot w:val="00133EFD"/>
    <w:rsid w:val="000228FC"/>
    <w:rsid w:val="000971FE"/>
    <w:rsid w:val="000E7CB3"/>
    <w:rsid w:val="00125DED"/>
    <w:rsid w:val="00130348"/>
    <w:rsid w:val="00133EFD"/>
    <w:rsid w:val="001853C1"/>
    <w:rsid w:val="001B3EAC"/>
    <w:rsid w:val="002120B3"/>
    <w:rsid w:val="00221CBD"/>
    <w:rsid w:val="002309F2"/>
    <w:rsid w:val="00255F31"/>
    <w:rsid w:val="002B4884"/>
    <w:rsid w:val="002E6D35"/>
    <w:rsid w:val="002F66C6"/>
    <w:rsid w:val="00333FD9"/>
    <w:rsid w:val="0034752D"/>
    <w:rsid w:val="003972E3"/>
    <w:rsid w:val="003D0251"/>
    <w:rsid w:val="003E1BAB"/>
    <w:rsid w:val="004031BD"/>
    <w:rsid w:val="00455E84"/>
    <w:rsid w:val="0055352F"/>
    <w:rsid w:val="005820BD"/>
    <w:rsid w:val="00595402"/>
    <w:rsid w:val="00612A35"/>
    <w:rsid w:val="006C1D2E"/>
    <w:rsid w:val="00724254"/>
    <w:rsid w:val="00731DC7"/>
    <w:rsid w:val="0077055F"/>
    <w:rsid w:val="007A7452"/>
    <w:rsid w:val="007B0E00"/>
    <w:rsid w:val="007B51A3"/>
    <w:rsid w:val="007E275D"/>
    <w:rsid w:val="007F14B5"/>
    <w:rsid w:val="008640E7"/>
    <w:rsid w:val="0087473C"/>
    <w:rsid w:val="00883A12"/>
    <w:rsid w:val="008A2216"/>
    <w:rsid w:val="009B5D2E"/>
    <w:rsid w:val="009C554C"/>
    <w:rsid w:val="009F238A"/>
    <w:rsid w:val="00A76A4D"/>
    <w:rsid w:val="00A96884"/>
    <w:rsid w:val="00AF5093"/>
    <w:rsid w:val="00B019F3"/>
    <w:rsid w:val="00B400A2"/>
    <w:rsid w:val="00B533AC"/>
    <w:rsid w:val="00B70BA9"/>
    <w:rsid w:val="00B73889"/>
    <w:rsid w:val="00BD6EF0"/>
    <w:rsid w:val="00BF2C54"/>
    <w:rsid w:val="00DA49B1"/>
    <w:rsid w:val="00DF1D3C"/>
    <w:rsid w:val="00DF6D85"/>
    <w:rsid w:val="00E0043F"/>
    <w:rsid w:val="00EE4487"/>
    <w:rsid w:val="00F75606"/>
    <w:rsid w:val="00F77860"/>
    <w:rsid w:val="00FA7707"/>
    <w:rsid w:val="00FB4276"/>
    <w:rsid w:val="00FC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FBD3"/>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1119757231">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75333c-ca96-41c7-a52c-146be1726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888972AC0B44EB622F2E2C221604B" ma:contentTypeVersion="18" ma:contentTypeDescription="Create a new document." ma:contentTypeScope="" ma:versionID="b67ecf88f3298dcc8643db49489c6554">
  <xsd:schema xmlns:xsd="http://www.w3.org/2001/XMLSchema" xmlns:xs="http://www.w3.org/2001/XMLSchema" xmlns:p="http://schemas.microsoft.com/office/2006/metadata/properties" xmlns:ns3="3b75333c-ca96-41c7-a52c-146be1726867" xmlns:ns4="c62993ae-46e1-4e08-85d5-f75043c9f617" targetNamespace="http://schemas.microsoft.com/office/2006/metadata/properties" ma:root="true" ma:fieldsID="19f785ec2671eac6f290cd593f9df8dd" ns3:_="" ns4:_="">
    <xsd:import namespace="3b75333c-ca96-41c7-a52c-146be1726867"/>
    <xsd:import namespace="c62993ae-46e1-4e08-85d5-f75043c9f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5333c-ca96-41c7-a52c-146be172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93ae-46e1-4e08-85d5-f75043c9f6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47D2-549D-41AF-BED8-9A0E01230DBD}">
  <ds:schemaRefs>
    <ds:schemaRef ds:uri="http://schemas.microsoft.com/sharepoint/v3/contenttype/forms"/>
  </ds:schemaRefs>
</ds:datastoreItem>
</file>

<file path=customXml/itemProps2.xml><?xml version="1.0" encoding="utf-8"?>
<ds:datastoreItem xmlns:ds="http://schemas.openxmlformats.org/officeDocument/2006/customXml" ds:itemID="{8DB90655-9CD0-4DD6-BF75-4717F808E07E}">
  <ds:schemaRefs>
    <ds:schemaRef ds:uri="http://schemas.microsoft.com/office/2006/metadata/properties"/>
    <ds:schemaRef ds:uri="http://schemas.microsoft.com/office/infopath/2007/PartnerControls"/>
    <ds:schemaRef ds:uri="3b75333c-ca96-41c7-a52c-146be1726867"/>
  </ds:schemaRefs>
</ds:datastoreItem>
</file>

<file path=customXml/itemProps3.xml><?xml version="1.0" encoding="utf-8"?>
<ds:datastoreItem xmlns:ds="http://schemas.openxmlformats.org/officeDocument/2006/customXml" ds:itemID="{B0BF99BC-6E47-4C1D-90FF-961BC6F0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5333c-ca96-41c7-a52c-146be1726867"/>
    <ds:schemaRef ds:uri="c62993ae-46e1-4e08-85d5-f75043c9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Nqobizizwe Sinethemba Mthembu</cp:lastModifiedBy>
  <cp:revision>8</cp:revision>
  <cp:lastPrinted>2025-02-13T07:29:00Z</cp:lastPrinted>
  <dcterms:created xsi:type="dcterms:W3CDTF">2025-11-06T09:19:00Z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0x0101001A3888972AC0B44EB622F2E2C221604B</vt:lpwstr>
  </property>
  <property fmtid="{D5CDD505-2E9C-101B-9397-08002B2CF9AE}" pid="3" name="GrammarlyDocumentId">
    <vt:lpwstr>b369a3d2-b4a2-4d28-a1c5-a44c0fd253be</vt:lpwstr>
  </property>
</Properties>
</file>