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95795BDF37E54E56951F5FEB3F6ECF50"/>
        </w:placeholder>
        <w:date w:fullDate="2025-10-08T00:00:00Z">
          <w:dateFormat w:val="d MMMM yyyy"/>
          <w:lid w:val="en-US"/>
          <w:storeMappedDataAs w:val="dateTime"/>
          <w:calendar w:val="gregorian"/>
        </w:date>
      </w:sdtPr>
      <w:sdtContent>
        <w:p w14:paraId="57897928" w14:textId="22F3F4AE" w:rsidR="00B407E3" w:rsidRPr="000E248A" w:rsidRDefault="00693086" w:rsidP="00B407E3">
          <w:pPr>
            <w:spacing w:after="200" w:line="276" w:lineRule="auto"/>
            <w:rPr>
              <w:rFonts w:ascii="Century Gothic" w:hAnsi="Century Gothic"/>
              <w:b/>
              <w:bCs/>
              <w:lang w:val="en-ZA"/>
            </w:rPr>
          </w:pPr>
          <w:r>
            <w:rPr>
              <w:rStyle w:val="Style1"/>
              <w:sz w:val="22"/>
            </w:rPr>
            <w:t>8 October 2025</w:t>
          </w:r>
        </w:p>
      </w:sdtContent>
    </w:sdt>
    <w:p w14:paraId="4FF9D65A" w14:textId="23E4AF52" w:rsidR="00C7040C" w:rsidRPr="000E248A" w:rsidRDefault="005B6962"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B5798CBBFD654A558BD0BE7EBB91DE5D"/>
        </w:placeholder>
      </w:sdtPr>
      <w:sdtContent>
        <w:p w14:paraId="3EA11BA7" w14:textId="420C4F98" w:rsidR="00C7040C" w:rsidRPr="000E248A" w:rsidRDefault="00693086" w:rsidP="00C7040C">
          <w:pPr>
            <w:spacing w:after="200" w:line="276" w:lineRule="auto"/>
            <w:jc w:val="center"/>
            <w:rPr>
              <w:rFonts w:ascii="Century Gothic" w:hAnsi="Century Gothic"/>
              <w:lang w:val="en-ZA"/>
            </w:rPr>
          </w:pPr>
          <w:r>
            <w:rPr>
              <w:rStyle w:val="NOTICETITLEINCAPS"/>
              <w:sz w:val="22"/>
            </w:rPr>
            <w:t xml:space="preserve">SECOND </w:t>
          </w:r>
          <w:r w:rsidR="00F8449E">
            <w:rPr>
              <w:rStyle w:val="NOTICETITLEINCAPS"/>
              <w:sz w:val="22"/>
            </w:rPr>
            <w:t>REMINDER: CALL FOR PROPOSALS</w:t>
          </w:r>
          <w:r w:rsidR="005D2989">
            <w:rPr>
              <w:rStyle w:val="NOTICETITLEINCAPS"/>
              <w:sz w:val="22"/>
            </w:rPr>
            <w:t xml:space="preserve"> - </w:t>
          </w:r>
          <w:r w:rsidR="009B6175" w:rsidRPr="009B6175">
            <w:rPr>
              <w:rStyle w:val="NOTICETITLEINCAPS"/>
              <w:sz w:val="22"/>
            </w:rPr>
            <w:t>AFRICAN LASER CENTRE RESEARCH COLLABORATION PROGRAM – 202</w:t>
          </w:r>
          <w:r w:rsidR="005B6962">
            <w:rPr>
              <w:rStyle w:val="NOTICETITLEINCAPS"/>
              <w:sz w:val="22"/>
            </w:rPr>
            <w:t>6</w:t>
          </w:r>
        </w:p>
      </w:sdtContent>
    </w:sdt>
    <w:p w14:paraId="45AEB128"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103791D2">
          <v:rect id="_x0000_i1025" style="width:468pt;height:1.5pt" o:hralign="center" o:hrstd="t" o:hr="t" fillcolor="#a0a0a0" stroked="f"/>
        </w:pict>
      </w:r>
    </w:p>
    <w:sdt>
      <w:sdtPr>
        <w:rPr>
          <w:rStyle w:val="Style2"/>
          <w:sz w:val="22"/>
        </w:rPr>
        <w:alias w:val="Salutation"/>
        <w:tag w:val="Salutation"/>
        <w:id w:val="981502314"/>
        <w:placeholder>
          <w:docPart w:val="62D8598E5F3E4F5BA9963C2C80C573C8"/>
        </w:placeholder>
        <w:dropDownList>
          <w:listItem w:value="Choose an item."/>
          <w:listItem w:displayText="Dear Staff" w:value="Dear Staff"/>
          <w:listItem w:displayText="Dear Staff and Students" w:value="Dear Staff and Students"/>
        </w:dropDownList>
      </w:sdtPr>
      <w:sdtContent>
        <w:p w14:paraId="59CF1D0D" w14:textId="77777777" w:rsidR="00C7040C" w:rsidRPr="000E248A" w:rsidRDefault="009B6175"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7AC384BBC7614AFEB7B972FD13C24259"/>
        </w:placeholder>
      </w:sdtPr>
      <w:sdtEndPr>
        <w:rPr>
          <w:rStyle w:val="DefaultParagraphFont"/>
          <w:rFonts w:ascii="Calibri" w:hAnsi="Calibri"/>
          <w:b/>
          <w:color w:val="FF0000"/>
          <w:u w:val="single"/>
          <w:lang w:val="en-ZA"/>
        </w:rPr>
      </w:sdtEndPr>
      <w:sdtContent>
        <w:p w14:paraId="799A6D89" w14:textId="56A21947" w:rsidR="00C7040C" w:rsidRPr="00F664E8" w:rsidRDefault="009B6175" w:rsidP="00C7040C">
          <w:pPr>
            <w:spacing w:after="200" w:line="276" w:lineRule="auto"/>
            <w:rPr>
              <w:b/>
              <w:color w:val="FF0000"/>
              <w:u w:val="single"/>
              <w:lang w:val="en-ZA"/>
            </w:rPr>
          </w:pPr>
          <w:r w:rsidRPr="00F664E8">
            <w:rPr>
              <w:rStyle w:val="Style3"/>
              <w:b/>
              <w:color w:val="FF0000"/>
              <w:sz w:val="22"/>
              <w:u w:val="single"/>
            </w:rPr>
            <w:t xml:space="preserve">PLEASE NOTE </w:t>
          </w:r>
          <w:r w:rsidR="004B362F" w:rsidRPr="00F664E8">
            <w:rPr>
              <w:rStyle w:val="Style3"/>
              <w:b/>
              <w:color w:val="FF0000"/>
              <w:sz w:val="22"/>
              <w:u w:val="single"/>
            </w:rPr>
            <w:t xml:space="preserve">EXTENDED </w:t>
          </w:r>
          <w:r w:rsidRPr="00F664E8">
            <w:rPr>
              <w:rStyle w:val="Style3"/>
              <w:b/>
              <w:color w:val="FF0000"/>
              <w:sz w:val="22"/>
              <w:u w:val="single"/>
            </w:rPr>
            <w:t xml:space="preserve">INTERNAL CLOSING DATE </w:t>
          </w:r>
          <w:r w:rsidRPr="00693086">
            <w:rPr>
              <w:rStyle w:val="Style3"/>
              <w:b/>
              <w:color w:val="FF0000"/>
              <w:sz w:val="22"/>
              <w:u w:val="single"/>
            </w:rPr>
            <w:t>–</w:t>
          </w:r>
          <w:r w:rsidR="005D2989" w:rsidRPr="00693086">
            <w:rPr>
              <w:rStyle w:val="Style3"/>
              <w:b/>
              <w:color w:val="FF0000"/>
              <w:sz w:val="22"/>
              <w:u w:val="single"/>
            </w:rPr>
            <w:t xml:space="preserve"> </w:t>
          </w:r>
          <w:r w:rsidR="005B6962" w:rsidRPr="00693086">
            <w:rPr>
              <w:rStyle w:val="Style3"/>
              <w:b/>
              <w:color w:val="FF0000"/>
              <w:sz w:val="22"/>
              <w:u w:val="single"/>
            </w:rPr>
            <w:t>2</w:t>
          </w:r>
          <w:r w:rsidR="00D92CA2" w:rsidRPr="00693086">
            <w:rPr>
              <w:rStyle w:val="Style3"/>
              <w:b/>
              <w:color w:val="FF0000"/>
              <w:sz w:val="22"/>
              <w:u w:val="single"/>
            </w:rPr>
            <w:t>0</w:t>
          </w:r>
          <w:r w:rsidR="005B6962" w:rsidRPr="00693086">
            <w:rPr>
              <w:rStyle w:val="Style3"/>
              <w:b/>
              <w:color w:val="FF0000"/>
              <w:sz w:val="22"/>
              <w:u w:val="single"/>
            </w:rPr>
            <w:t xml:space="preserve"> OCTOBER</w:t>
          </w:r>
          <w:r w:rsidRPr="00693086">
            <w:rPr>
              <w:rStyle w:val="Style3"/>
              <w:b/>
              <w:color w:val="FF0000"/>
              <w:sz w:val="22"/>
              <w:u w:val="single"/>
            </w:rPr>
            <w:t xml:space="preserve"> 202</w:t>
          </w:r>
          <w:r w:rsidR="005B6962" w:rsidRPr="00693086">
            <w:rPr>
              <w:rStyle w:val="Style3"/>
              <w:b/>
              <w:color w:val="FF0000"/>
              <w:sz w:val="22"/>
              <w:u w:val="single"/>
            </w:rPr>
            <w:t>5</w:t>
          </w:r>
          <w:r w:rsidR="005D2989" w:rsidRPr="00F664E8">
            <w:rPr>
              <w:rStyle w:val="Style3"/>
              <w:b/>
              <w:color w:val="FF0000"/>
              <w:sz w:val="22"/>
              <w:u w:val="single"/>
            </w:rPr>
            <w:t xml:space="preserve"> </w:t>
          </w:r>
        </w:p>
      </w:sdtContent>
    </w:sdt>
    <w:p w14:paraId="23D13B61" w14:textId="5967D169" w:rsidR="006A5E42" w:rsidRDefault="006A5E42" w:rsidP="006A5E42">
      <w:pPr>
        <w:spacing w:after="200" w:line="276" w:lineRule="auto"/>
        <w:rPr>
          <w:rFonts w:ascii="Century Gothic" w:hAnsi="Century Gothic"/>
          <w:lang w:val="en-ZA"/>
        </w:rPr>
      </w:pPr>
      <w:r>
        <w:rPr>
          <w:rFonts w:ascii="Century Gothic" w:hAnsi="Century Gothic"/>
          <w:lang w:val="en-ZA"/>
        </w:rPr>
        <w:t xml:space="preserve">All applications must be forwarded to </w:t>
      </w:r>
      <w:r w:rsidR="002A40D5" w:rsidRPr="00F71C30">
        <w:rPr>
          <w:rFonts w:ascii="Century Gothic" w:hAnsi="Century Gothic"/>
          <w:b/>
          <w:color w:val="4F81BD" w:themeColor="accent1"/>
          <w:lang w:val="en-ZA"/>
        </w:rPr>
        <w:t>Ms Nondumiso Radebe</w:t>
      </w:r>
      <w:r w:rsidR="002A40D5" w:rsidRPr="00F71C30">
        <w:rPr>
          <w:rFonts w:ascii="Century Gothic" w:hAnsi="Century Gothic"/>
          <w:color w:val="4F81BD" w:themeColor="accent1"/>
          <w:lang w:val="en-ZA"/>
        </w:rPr>
        <w:t xml:space="preserve"> </w:t>
      </w:r>
      <w:r w:rsidR="002A40D5">
        <w:rPr>
          <w:rFonts w:ascii="Century Gothic" w:hAnsi="Century Gothic"/>
          <w:lang w:val="en-ZA"/>
        </w:rPr>
        <w:t xml:space="preserve">at </w:t>
      </w:r>
      <w:hyperlink r:id="rId9" w:history="1">
        <w:r w:rsidR="002A40D5" w:rsidRPr="0007687F">
          <w:rPr>
            <w:rStyle w:val="Hyperlink"/>
            <w:rFonts w:ascii="Century Gothic" w:hAnsi="Century Gothic"/>
            <w:lang w:val="en-ZA"/>
          </w:rPr>
          <w:t>radeben4@ukzn.ac.za</w:t>
        </w:r>
      </w:hyperlink>
      <w:r w:rsidR="002A40D5">
        <w:rPr>
          <w:rStyle w:val="Hyperlink"/>
          <w:rFonts w:ascii="Century Gothic" w:hAnsi="Century Gothic"/>
          <w:lang w:val="en-ZA"/>
        </w:rPr>
        <w:t xml:space="preserve"> </w:t>
      </w:r>
      <w:r>
        <w:rPr>
          <w:rFonts w:ascii="Century Gothic" w:hAnsi="Century Gothic"/>
          <w:lang w:val="en-ZA"/>
        </w:rPr>
        <w:t>COPYING</w:t>
      </w:r>
      <w:r w:rsidR="002A40D5" w:rsidRPr="002A40D5">
        <w:rPr>
          <w:rFonts w:ascii="Century Gothic" w:hAnsi="Century Gothic"/>
          <w:b/>
          <w:color w:val="4F81BD" w:themeColor="accent1"/>
          <w:lang w:val="en-ZA"/>
        </w:rPr>
        <w:t xml:space="preserve"> </w:t>
      </w:r>
      <w:r w:rsidR="002A40D5" w:rsidRPr="00F71C30">
        <w:rPr>
          <w:rFonts w:ascii="Century Gothic" w:hAnsi="Century Gothic"/>
          <w:b/>
          <w:color w:val="4F81BD" w:themeColor="accent1"/>
          <w:lang w:val="en-ZA"/>
        </w:rPr>
        <w:t>Mrs Patricia Ngwenya</w:t>
      </w:r>
      <w:r w:rsidR="002A40D5" w:rsidRPr="00F71C30">
        <w:rPr>
          <w:rFonts w:ascii="Century Gothic" w:hAnsi="Century Gothic"/>
          <w:color w:val="4F81BD" w:themeColor="accent1"/>
          <w:lang w:val="en-ZA"/>
        </w:rPr>
        <w:t xml:space="preserve"> </w:t>
      </w:r>
      <w:r w:rsidR="002A40D5">
        <w:rPr>
          <w:rFonts w:ascii="Century Gothic" w:hAnsi="Century Gothic"/>
          <w:lang w:val="en-ZA"/>
        </w:rPr>
        <w:t xml:space="preserve">at </w:t>
      </w:r>
      <w:hyperlink r:id="rId10" w:history="1">
        <w:r w:rsidR="002A40D5" w:rsidRPr="0007687F">
          <w:rPr>
            <w:rStyle w:val="Hyperlink"/>
            <w:rFonts w:ascii="Century Gothic" w:hAnsi="Century Gothic"/>
            <w:lang w:val="en-ZA"/>
          </w:rPr>
          <w:t>ngwenyap@ukzn.ac.za</w:t>
        </w:r>
      </w:hyperlink>
      <w:r>
        <w:rPr>
          <w:rFonts w:ascii="Century Gothic" w:hAnsi="Century Gothic"/>
          <w:lang w:val="en-ZA"/>
        </w:rPr>
        <w:t xml:space="preserve"> </w:t>
      </w:r>
    </w:p>
    <w:p w14:paraId="3FA16819" w14:textId="6C98CDCA" w:rsidR="009B6175" w:rsidRDefault="009B6175" w:rsidP="004B362F">
      <w:pPr>
        <w:tabs>
          <w:tab w:val="left" w:pos="6252"/>
        </w:tabs>
        <w:spacing w:after="200" w:line="276" w:lineRule="auto"/>
        <w:rPr>
          <w:rFonts w:ascii="Century Gothic" w:hAnsi="Century Gothic"/>
          <w:b/>
          <w:u w:val="single"/>
          <w:lang w:val="en-ZA"/>
        </w:rPr>
      </w:pPr>
      <w:r>
        <w:rPr>
          <w:rFonts w:ascii="Century Gothic" w:hAnsi="Century Gothic"/>
          <w:b/>
          <w:u w:val="single"/>
          <w:lang w:val="en-ZA"/>
        </w:rPr>
        <w:t>PROGRAMME BACKGROUND INFORMATION</w:t>
      </w:r>
    </w:p>
    <w:p w14:paraId="17989B3C" w14:textId="77777777" w:rsidR="005B6962" w:rsidRPr="005B6962" w:rsidRDefault="005B6962" w:rsidP="005B6962">
      <w:pPr>
        <w:tabs>
          <w:tab w:val="left" w:pos="6252"/>
        </w:tabs>
        <w:spacing w:after="200" w:line="276" w:lineRule="auto"/>
        <w:rPr>
          <w:rFonts w:ascii="Century Gothic" w:hAnsi="Century Gothic"/>
          <w:bCs/>
          <w:lang w:val="en-ZA"/>
        </w:rPr>
      </w:pPr>
      <w:r w:rsidRPr="005B6962">
        <w:rPr>
          <w:rFonts w:ascii="Century Gothic" w:hAnsi="Century Gothic"/>
          <w:bCs/>
          <w:lang w:val="en-ZA"/>
        </w:rPr>
        <w:t xml:space="preserve">The ALC is an open, non-exclusive partnership to stimulate innovation, research and technology development in lasers and the application thereof across the African continent. To enable this objective, the ALC has an active research collaboration support programme, a conference, workshops and topical schools programme, an ALC Scholarship Programme for African students to enrol and do postgraduate degrees at South African tertiary Institutions in a laser- and laser-applications-related research field, and an ALC Knowledge Exchange Programme which supports projects to transfer knowledge and capabilities between different institutions on the African continent. </w:t>
      </w:r>
    </w:p>
    <w:p w14:paraId="54880FEF" w14:textId="77777777" w:rsidR="005B6962" w:rsidRPr="005B6962" w:rsidRDefault="005B6962" w:rsidP="005B6962">
      <w:pPr>
        <w:tabs>
          <w:tab w:val="left" w:pos="6252"/>
        </w:tabs>
        <w:spacing w:after="200" w:line="276" w:lineRule="auto"/>
        <w:rPr>
          <w:rFonts w:ascii="Century Gothic" w:hAnsi="Century Gothic"/>
          <w:bCs/>
          <w:lang w:val="en-ZA"/>
        </w:rPr>
      </w:pPr>
      <w:r w:rsidRPr="005B6962">
        <w:rPr>
          <w:rFonts w:ascii="Century Gothic" w:hAnsi="Century Gothic"/>
          <w:bCs/>
          <w:lang w:val="en-ZA"/>
        </w:rPr>
        <w:t xml:space="preserve">The CSIR Photonics Centre is managing the funding allocation from the Department of Science, Technology and Innovation in support of the objectives of the ALC. </w:t>
      </w:r>
    </w:p>
    <w:p w14:paraId="000D3613" w14:textId="02D81414" w:rsidR="005B6962" w:rsidRPr="005B6962" w:rsidRDefault="005B6962" w:rsidP="005B6962">
      <w:pPr>
        <w:tabs>
          <w:tab w:val="left" w:pos="6252"/>
        </w:tabs>
        <w:spacing w:after="200" w:line="276" w:lineRule="auto"/>
        <w:rPr>
          <w:rFonts w:ascii="Century Gothic" w:hAnsi="Century Gothic"/>
          <w:bCs/>
          <w:lang w:val="en-ZA"/>
        </w:rPr>
      </w:pPr>
      <w:r w:rsidRPr="005B6962">
        <w:rPr>
          <w:rFonts w:ascii="Century Gothic" w:hAnsi="Century Gothic"/>
          <w:bCs/>
          <w:lang w:val="en-ZA"/>
        </w:rPr>
        <w:t>The Department of Science, Technology and Innovation has again made funding available to support collaborative research projects between South African and African researchers active in laser and laser application-related research in 2026/27.</w:t>
      </w:r>
    </w:p>
    <w:p w14:paraId="1F5B231F" w14:textId="77777777" w:rsidR="009B6175" w:rsidRDefault="009B6175" w:rsidP="000E248A">
      <w:pPr>
        <w:spacing w:after="200" w:line="276" w:lineRule="auto"/>
        <w:rPr>
          <w:rFonts w:ascii="Century Gothic" w:hAnsi="Century Gothic"/>
          <w:b/>
          <w:u w:val="single"/>
          <w:lang w:val="en-ZA"/>
        </w:rPr>
      </w:pPr>
      <w:r w:rsidRPr="009B6175">
        <w:rPr>
          <w:rFonts w:ascii="Century Gothic" w:hAnsi="Century Gothic"/>
          <w:b/>
          <w:u w:val="single"/>
          <w:lang w:val="en-ZA"/>
        </w:rPr>
        <w:t>ELIGIBILITY CRITERIA</w:t>
      </w:r>
    </w:p>
    <w:p w14:paraId="065F2DCA" w14:textId="77777777" w:rsidR="009B6175" w:rsidRPr="009B6175" w:rsidRDefault="009B6175" w:rsidP="009B6175">
      <w:pPr>
        <w:spacing w:after="200" w:line="276" w:lineRule="auto"/>
        <w:rPr>
          <w:rFonts w:ascii="Century Gothic" w:hAnsi="Century Gothic"/>
          <w:b/>
          <w:lang w:val="en-ZA"/>
        </w:rPr>
      </w:pPr>
      <w:r w:rsidRPr="009B6175">
        <w:rPr>
          <w:rFonts w:ascii="Century Gothic" w:hAnsi="Century Gothic"/>
          <w:b/>
          <w:lang w:val="en-ZA"/>
        </w:rPr>
        <w:t>All researchers in Africa engaged in laser and laser applications-based research, in any study field in the natural sciences, health sciences or engineering may apply.</w:t>
      </w:r>
    </w:p>
    <w:p w14:paraId="0C6C437A" w14:textId="77777777" w:rsidR="009B6175" w:rsidRPr="009B6175" w:rsidRDefault="009B6175" w:rsidP="009B6175">
      <w:pPr>
        <w:pStyle w:val="ListParagraph"/>
        <w:numPr>
          <w:ilvl w:val="0"/>
          <w:numId w:val="1"/>
        </w:numPr>
        <w:spacing w:after="200" w:line="276" w:lineRule="auto"/>
        <w:rPr>
          <w:rFonts w:ascii="Century Gothic" w:hAnsi="Century Gothic"/>
          <w:lang w:val="en-ZA"/>
        </w:rPr>
      </w:pPr>
      <w:r>
        <w:rPr>
          <w:rFonts w:ascii="Century Gothic" w:hAnsi="Century Gothic"/>
          <w:lang w:val="en-ZA"/>
        </w:rPr>
        <w:t>Full-time</w:t>
      </w:r>
      <w:r w:rsidRPr="009B6175">
        <w:rPr>
          <w:rFonts w:ascii="Century Gothic" w:hAnsi="Century Gothic"/>
          <w:lang w:val="en-ZA"/>
        </w:rPr>
        <w:t xml:space="preserve"> employees of research institutes may apply for grant funding. It is preferred</w:t>
      </w:r>
      <w:r>
        <w:rPr>
          <w:rFonts w:ascii="Century Gothic" w:hAnsi="Century Gothic"/>
          <w:lang w:val="en-ZA"/>
        </w:rPr>
        <w:t xml:space="preserve"> </w:t>
      </w:r>
      <w:r w:rsidRPr="009B6175">
        <w:rPr>
          <w:rFonts w:ascii="Century Gothic" w:hAnsi="Century Gothic"/>
          <w:lang w:val="en-ZA"/>
        </w:rPr>
        <w:t>that the Principal Investigator (PI) or main applicant be based at a South African</w:t>
      </w:r>
      <w:r>
        <w:rPr>
          <w:rFonts w:ascii="Century Gothic" w:hAnsi="Century Gothic"/>
          <w:lang w:val="en-ZA"/>
        </w:rPr>
        <w:t xml:space="preserve"> </w:t>
      </w:r>
      <w:r w:rsidRPr="009B6175">
        <w:rPr>
          <w:rFonts w:ascii="Century Gothic" w:hAnsi="Century Gothic"/>
          <w:lang w:val="en-ZA"/>
        </w:rPr>
        <w:t>research institution.</w:t>
      </w:r>
    </w:p>
    <w:p w14:paraId="30654F6D" w14:textId="77777777" w:rsidR="009B6175" w:rsidRPr="009B6175" w:rsidRDefault="009B6175" w:rsidP="009B6175">
      <w:pPr>
        <w:pStyle w:val="ListParagraph"/>
        <w:numPr>
          <w:ilvl w:val="0"/>
          <w:numId w:val="1"/>
        </w:numPr>
        <w:spacing w:after="200" w:line="276" w:lineRule="auto"/>
        <w:rPr>
          <w:rFonts w:ascii="Century Gothic" w:hAnsi="Century Gothic"/>
          <w:lang w:val="en-ZA"/>
        </w:rPr>
      </w:pPr>
      <w:r w:rsidRPr="009B6175">
        <w:rPr>
          <w:rFonts w:ascii="Century Gothic" w:hAnsi="Century Gothic"/>
          <w:lang w:val="en-ZA"/>
        </w:rPr>
        <w:t>Funding presently available to support ALC projects dictates that researc</w:t>
      </w:r>
      <w:r>
        <w:rPr>
          <w:rFonts w:ascii="Century Gothic" w:hAnsi="Century Gothic"/>
          <w:lang w:val="en-ZA"/>
        </w:rPr>
        <w:t xml:space="preserve">h </w:t>
      </w:r>
      <w:r w:rsidRPr="009B6175">
        <w:rPr>
          <w:rFonts w:ascii="Century Gothic" w:hAnsi="Century Gothic"/>
          <w:lang w:val="en-ZA"/>
        </w:rPr>
        <w:t xml:space="preserve">collaborations </w:t>
      </w:r>
      <w:r>
        <w:rPr>
          <w:rFonts w:ascii="Century Gothic" w:hAnsi="Century Gothic"/>
          <w:lang w:val="en-ZA"/>
        </w:rPr>
        <w:t>need</w:t>
      </w:r>
      <w:r w:rsidRPr="009B6175">
        <w:rPr>
          <w:rFonts w:ascii="Century Gothic" w:hAnsi="Century Gothic"/>
          <w:lang w:val="en-ZA"/>
        </w:rPr>
        <w:t xml:space="preserve"> to involve at least one South African entity. Applications for</w:t>
      </w:r>
      <w:r>
        <w:rPr>
          <w:rFonts w:ascii="Century Gothic" w:hAnsi="Century Gothic"/>
          <w:lang w:val="en-ZA"/>
        </w:rPr>
        <w:t xml:space="preserve"> </w:t>
      </w:r>
      <w:r w:rsidRPr="009B6175">
        <w:rPr>
          <w:rFonts w:ascii="Century Gothic" w:hAnsi="Century Gothic"/>
          <w:lang w:val="en-ZA"/>
        </w:rPr>
        <w:t>research collaboration support between only South African entities will not be</w:t>
      </w:r>
      <w:r>
        <w:rPr>
          <w:rFonts w:ascii="Century Gothic" w:hAnsi="Century Gothic"/>
          <w:lang w:val="en-ZA"/>
        </w:rPr>
        <w:t xml:space="preserve"> </w:t>
      </w:r>
      <w:r w:rsidRPr="009B6175">
        <w:rPr>
          <w:rFonts w:ascii="Century Gothic" w:hAnsi="Century Gothic"/>
          <w:lang w:val="en-ZA"/>
        </w:rPr>
        <w:t>considered.</w:t>
      </w:r>
    </w:p>
    <w:p w14:paraId="39A4D39A" w14:textId="77777777" w:rsidR="009B6175" w:rsidRPr="009B6175" w:rsidRDefault="009B6175" w:rsidP="009B6175">
      <w:pPr>
        <w:pStyle w:val="ListParagraph"/>
        <w:numPr>
          <w:ilvl w:val="0"/>
          <w:numId w:val="1"/>
        </w:numPr>
        <w:spacing w:after="200" w:line="276" w:lineRule="auto"/>
        <w:rPr>
          <w:rFonts w:ascii="Century Gothic" w:hAnsi="Century Gothic"/>
          <w:lang w:val="en-ZA"/>
        </w:rPr>
      </w:pPr>
      <w:r w:rsidRPr="009B6175">
        <w:rPr>
          <w:rFonts w:ascii="Century Gothic" w:hAnsi="Century Gothic"/>
          <w:lang w:val="en-ZA"/>
        </w:rPr>
        <w:lastRenderedPageBreak/>
        <w:t>The grant may not be used for training alone but should be based on a project with</w:t>
      </w:r>
      <w:r>
        <w:rPr>
          <w:rFonts w:ascii="Century Gothic" w:hAnsi="Century Gothic"/>
          <w:lang w:val="en-ZA"/>
        </w:rPr>
        <w:t xml:space="preserve"> </w:t>
      </w:r>
      <w:r w:rsidRPr="009B6175">
        <w:rPr>
          <w:rFonts w:ascii="Century Gothic" w:hAnsi="Century Gothic"/>
          <w:lang w:val="en-ZA"/>
        </w:rPr>
        <w:t>a strong research component.</w:t>
      </w:r>
    </w:p>
    <w:p w14:paraId="03568DF8" w14:textId="77777777" w:rsidR="009B6175" w:rsidRPr="009B6175" w:rsidRDefault="009B6175" w:rsidP="009B6175">
      <w:pPr>
        <w:pStyle w:val="ListParagraph"/>
        <w:numPr>
          <w:ilvl w:val="0"/>
          <w:numId w:val="1"/>
        </w:numPr>
        <w:spacing w:after="200" w:line="276" w:lineRule="auto"/>
        <w:rPr>
          <w:rFonts w:ascii="Century Gothic" w:hAnsi="Century Gothic"/>
          <w:lang w:val="en-ZA"/>
        </w:rPr>
      </w:pPr>
      <w:r w:rsidRPr="009B6175">
        <w:rPr>
          <w:rFonts w:ascii="Century Gothic" w:hAnsi="Century Gothic"/>
          <w:lang w:val="en-ZA"/>
        </w:rPr>
        <w:t>Applicants should hold at least a Master’s degree and have a reasonable research</w:t>
      </w:r>
      <w:r>
        <w:rPr>
          <w:rFonts w:ascii="Century Gothic" w:hAnsi="Century Gothic"/>
          <w:lang w:val="en-ZA"/>
        </w:rPr>
        <w:t xml:space="preserve"> </w:t>
      </w:r>
      <w:r w:rsidRPr="009B6175">
        <w:rPr>
          <w:rFonts w:ascii="Century Gothic" w:hAnsi="Century Gothic"/>
          <w:lang w:val="en-ZA"/>
        </w:rPr>
        <w:t>track record.</w:t>
      </w:r>
    </w:p>
    <w:p w14:paraId="2A912076" w14:textId="77777777" w:rsidR="009B6175" w:rsidRDefault="009B6175" w:rsidP="009B6175">
      <w:pPr>
        <w:pStyle w:val="ListParagraph"/>
        <w:numPr>
          <w:ilvl w:val="0"/>
          <w:numId w:val="1"/>
        </w:numPr>
        <w:spacing w:after="200" w:line="276" w:lineRule="auto"/>
        <w:rPr>
          <w:rFonts w:ascii="Century Gothic" w:hAnsi="Century Gothic"/>
          <w:lang w:val="en-ZA"/>
        </w:rPr>
      </w:pPr>
      <w:r w:rsidRPr="009B6175">
        <w:rPr>
          <w:rFonts w:ascii="Century Gothic" w:hAnsi="Century Gothic"/>
          <w:lang w:val="en-ZA"/>
        </w:rPr>
        <w:t xml:space="preserve">Students </w:t>
      </w:r>
      <w:r w:rsidRPr="009B6175">
        <w:rPr>
          <w:rFonts w:ascii="Century Gothic" w:hAnsi="Century Gothic"/>
          <w:b/>
          <w:color w:val="FF0000"/>
          <w:lang w:val="en-ZA"/>
        </w:rPr>
        <w:t>MAY NOT</w:t>
      </w:r>
      <w:r w:rsidRPr="009B6175">
        <w:rPr>
          <w:rFonts w:ascii="Century Gothic" w:hAnsi="Century Gothic"/>
          <w:color w:val="FF0000"/>
          <w:lang w:val="en-ZA"/>
        </w:rPr>
        <w:t xml:space="preserve"> </w:t>
      </w:r>
      <w:r w:rsidRPr="009B6175">
        <w:rPr>
          <w:rFonts w:ascii="Century Gothic" w:hAnsi="Century Gothic"/>
          <w:lang w:val="en-ZA"/>
        </w:rPr>
        <w:t xml:space="preserve">apply directly for a grant, but student involvement in projects </w:t>
      </w:r>
      <w:r>
        <w:rPr>
          <w:rFonts w:ascii="Century Gothic" w:hAnsi="Century Gothic"/>
          <w:lang w:val="en-ZA"/>
        </w:rPr>
        <w:t xml:space="preserve">is </w:t>
      </w:r>
      <w:r w:rsidRPr="009B6175">
        <w:rPr>
          <w:rFonts w:ascii="Century Gothic" w:hAnsi="Century Gothic"/>
          <w:lang w:val="en-ZA"/>
        </w:rPr>
        <w:t>strongly encouraged.</w:t>
      </w:r>
    </w:p>
    <w:p w14:paraId="1C971FA4" w14:textId="77777777" w:rsidR="00D637FB" w:rsidRPr="00D637FB" w:rsidRDefault="00D637FB" w:rsidP="00D637FB">
      <w:pPr>
        <w:spacing w:after="200" w:line="276" w:lineRule="auto"/>
        <w:rPr>
          <w:rFonts w:ascii="Century Gothic" w:hAnsi="Century Gothic"/>
          <w:lang w:val="en-ZA"/>
        </w:rPr>
      </w:pPr>
      <w:r w:rsidRPr="00D637FB">
        <w:rPr>
          <w:rFonts w:ascii="Century Gothic" w:hAnsi="Century Gothic"/>
          <w:b/>
          <w:lang w:val="en-ZA"/>
        </w:rPr>
        <w:t>For Programme – related queries kindly contact</w:t>
      </w:r>
      <w:r w:rsidRPr="00D637FB">
        <w:rPr>
          <w:rFonts w:ascii="Century Gothic" w:hAnsi="Century Gothic"/>
          <w:lang w:val="en-ZA"/>
        </w:rPr>
        <w:t xml:space="preserve">: </w:t>
      </w:r>
    </w:p>
    <w:p w14:paraId="2A541738" w14:textId="7096EC17" w:rsidR="009B6175" w:rsidRDefault="00CB7AD6" w:rsidP="000E248A">
      <w:pPr>
        <w:spacing w:after="200" w:line="276" w:lineRule="auto"/>
        <w:rPr>
          <w:rFonts w:ascii="Century Gothic" w:hAnsi="Century Gothic"/>
          <w:b/>
          <w:lang w:val="en-ZA"/>
        </w:rPr>
      </w:pPr>
      <w:r w:rsidRPr="00CB7AD6">
        <w:rPr>
          <w:rFonts w:ascii="Century Gothic" w:hAnsi="Century Gothic"/>
          <w:b/>
          <w:color w:val="4F81BD" w:themeColor="accent1"/>
          <w:lang w:val="en-ZA"/>
        </w:rPr>
        <w:t>Mr.</w:t>
      </w:r>
      <w:r>
        <w:rPr>
          <w:rFonts w:ascii="Century Gothic" w:hAnsi="Century Gothic"/>
          <w:b/>
          <w:color w:val="4F81BD" w:themeColor="accent1"/>
          <w:lang w:val="en-ZA"/>
        </w:rPr>
        <w:t xml:space="preserve"> </w:t>
      </w:r>
      <w:r w:rsidR="006E17DE" w:rsidRPr="00CB7AD6">
        <w:rPr>
          <w:rFonts w:ascii="Century Gothic" w:hAnsi="Century Gothic"/>
          <w:b/>
          <w:color w:val="4F81BD" w:themeColor="accent1"/>
          <w:lang w:val="en-ZA"/>
        </w:rPr>
        <w:t xml:space="preserve">Thomas du Plooy </w:t>
      </w:r>
      <w:r w:rsidR="006E17DE" w:rsidRPr="006E17DE">
        <w:rPr>
          <w:rFonts w:ascii="Century Gothic" w:hAnsi="Century Gothic"/>
          <w:bCs/>
          <w:lang w:val="en-ZA"/>
        </w:rPr>
        <w:t xml:space="preserve">at 012 8413511 or 082 443 1128, via email at </w:t>
      </w:r>
      <w:hyperlink r:id="rId11" w:history="1">
        <w:r w:rsidR="006E17DE" w:rsidRPr="00C212BC">
          <w:rPr>
            <w:rStyle w:val="Hyperlink"/>
            <w:rFonts w:ascii="Century Gothic" w:hAnsi="Century Gothic"/>
            <w:bCs/>
            <w:lang w:val="en-ZA"/>
          </w:rPr>
          <w:t>tiduplooy@csir.co.za</w:t>
        </w:r>
      </w:hyperlink>
      <w:r w:rsidR="006E17DE">
        <w:rPr>
          <w:rFonts w:ascii="Century Gothic" w:hAnsi="Century Gothic"/>
          <w:bCs/>
          <w:lang w:val="en-ZA"/>
        </w:rPr>
        <w:t xml:space="preserve"> </w:t>
      </w:r>
      <w:r w:rsidR="006E17DE" w:rsidRPr="006E17DE">
        <w:rPr>
          <w:rFonts w:ascii="Century Gothic" w:hAnsi="Century Gothic"/>
          <w:bCs/>
          <w:lang w:val="en-ZA"/>
        </w:rPr>
        <w:t xml:space="preserve">or </w:t>
      </w:r>
      <w:hyperlink r:id="rId12" w:history="1">
        <w:r w:rsidR="006E17DE" w:rsidRPr="00C212BC">
          <w:rPr>
            <w:rStyle w:val="Hyperlink"/>
            <w:rFonts w:ascii="Century Gothic" w:hAnsi="Century Gothic"/>
            <w:bCs/>
            <w:lang w:val="en-ZA"/>
          </w:rPr>
          <w:t>nlcrentalpool@csir.co.za</w:t>
        </w:r>
      </w:hyperlink>
      <w:r w:rsidR="006E17DE">
        <w:rPr>
          <w:rFonts w:ascii="Century Gothic" w:hAnsi="Century Gothic"/>
          <w:bCs/>
          <w:lang w:val="en-ZA"/>
        </w:rPr>
        <w:t xml:space="preserve">. </w:t>
      </w:r>
    </w:p>
    <w:p w14:paraId="770B8699" w14:textId="77777777" w:rsidR="00373B3A" w:rsidRPr="00943753" w:rsidRDefault="00C7040C" w:rsidP="000E248A">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C261B"/>
    <w:multiLevelType w:val="hybridMultilevel"/>
    <w:tmpl w:val="04F46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8E54C23"/>
    <w:multiLevelType w:val="hybridMultilevel"/>
    <w:tmpl w:val="8E8AD6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74549889">
    <w:abstractNumId w:val="1"/>
  </w:num>
  <w:num w:numId="2" w16cid:durableId="45587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75"/>
    <w:rsid w:val="000E248A"/>
    <w:rsid w:val="00166B20"/>
    <w:rsid w:val="002137D3"/>
    <w:rsid w:val="002363C8"/>
    <w:rsid w:val="00275192"/>
    <w:rsid w:val="002A40D5"/>
    <w:rsid w:val="002D6058"/>
    <w:rsid w:val="002D76C1"/>
    <w:rsid w:val="00344018"/>
    <w:rsid w:val="00373B3A"/>
    <w:rsid w:val="0045296D"/>
    <w:rsid w:val="004B362F"/>
    <w:rsid w:val="005666A8"/>
    <w:rsid w:val="005B6962"/>
    <w:rsid w:val="005D2989"/>
    <w:rsid w:val="00633C28"/>
    <w:rsid w:val="00693086"/>
    <w:rsid w:val="006A5E42"/>
    <w:rsid w:val="006E17DE"/>
    <w:rsid w:val="006E1CE1"/>
    <w:rsid w:val="006F74AF"/>
    <w:rsid w:val="0070405F"/>
    <w:rsid w:val="007B6A0A"/>
    <w:rsid w:val="007C0DAB"/>
    <w:rsid w:val="00824582"/>
    <w:rsid w:val="0093445F"/>
    <w:rsid w:val="00943753"/>
    <w:rsid w:val="0094609E"/>
    <w:rsid w:val="00962598"/>
    <w:rsid w:val="009B6175"/>
    <w:rsid w:val="009E4907"/>
    <w:rsid w:val="00A0444E"/>
    <w:rsid w:val="00A22134"/>
    <w:rsid w:val="00B407E3"/>
    <w:rsid w:val="00BF1829"/>
    <w:rsid w:val="00BF499C"/>
    <w:rsid w:val="00C34137"/>
    <w:rsid w:val="00C51158"/>
    <w:rsid w:val="00C7040C"/>
    <w:rsid w:val="00C83E80"/>
    <w:rsid w:val="00CB7AD6"/>
    <w:rsid w:val="00CE14A0"/>
    <w:rsid w:val="00D637FB"/>
    <w:rsid w:val="00D92CA2"/>
    <w:rsid w:val="00D93EED"/>
    <w:rsid w:val="00E1364F"/>
    <w:rsid w:val="00EF5C87"/>
    <w:rsid w:val="00F664E8"/>
    <w:rsid w:val="00F8449E"/>
    <w:rsid w:val="00FF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96FB2"/>
  <w15:docId w15:val="{3974D4E2-6E81-4D28-8224-259A9C6D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9B6175"/>
    <w:pPr>
      <w:ind w:left="720"/>
      <w:contextualSpacing/>
    </w:pPr>
  </w:style>
  <w:style w:type="character" w:styleId="UnresolvedMention">
    <w:name w:val="Unresolved Mention"/>
    <w:basedOn w:val="DefaultParagraphFont"/>
    <w:uiPriority w:val="99"/>
    <w:semiHidden/>
    <w:unhideWhenUsed/>
    <w:rsid w:val="00344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lcrentalpool@csir.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duplooy@csir.co.z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ngwenyap@ukzn.ac.za" TargetMode="External"/><Relationship Id="rId4" Type="http://schemas.openxmlformats.org/officeDocument/2006/relationships/customXml" Target="../customXml/item4.xml"/><Relationship Id="rId9" Type="http://schemas.openxmlformats.org/officeDocument/2006/relationships/hyperlink" Target="mailto:radeben4@ukzn.ac.za"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BEN4\OneDrive%20-%20University%20of%20KwaZulu-Natal\Desktop\2023%20NRF%20Call%20Docs\Template\Research%20Division%20Communiqu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95BDF37E54E56951F5FEB3F6ECF50"/>
        <w:category>
          <w:name w:val="General"/>
          <w:gallery w:val="placeholder"/>
        </w:category>
        <w:types>
          <w:type w:val="bbPlcHdr"/>
        </w:types>
        <w:behaviors>
          <w:behavior w:val="content"/>
        </w:behaviors>
        <w:guid w:val="{5CD5E14F-ABE8-465B-A561-8FFD10BFB811}"/>
      </w:docPartPr>
      <w:docPartBody>
        <w:p w:rsidR="00C11278" w:rsidRDefault="00C11278">
          <w:pPr>
            <w:pStyle w:val="95795BDF37E54E56951F5FEB3F6ECF50"/>
          </w:pPr>
          <w:r w:rsidRPr="000E248A">
            <w:rPr>
              <w:rStyle w:val="PlaceholderText"/>
            </w:rPr>
            <w:t>Click here to enter a date.</w:t>
          </w:r>
        </w:p>
      </w:docPartBody>
    </w:docPart>
    <w:docPart>
      <w:docPartPr>
        <w:name w:val="B5798CBBFD654A558BD0BE7EBB91DE5D"/>
        <w:category>
          <w:name w:val="General"/>
          <w:gallery w:val="placeholder"/>
        </w:category>
        <w:types>
          <w:type w:val="bbPlcHdr"/>
        </w:types>
        <w:behaviors>
          <w:behavior w:val="content"/>
        </w:behaviors>
        <w:guid w:val="{EE1A32A3-3188-42CD-B06F-0489D3063220}"/>
      </w:docPartPr>
      <w:docPartBody>
        <w:p w:rsidR="00C11278" w:rsidRDefault="00C11278">
          <w:pPr>
            <w:pStyle w:val="B5798CBBFD654A558BD0BE7EBB91DE5D"/>
          </w:pPr>
          <w:r w:rsidRPr="00E805FF">
            <w:rPr>
              <w:rStyle w:val="PlaceholderText"/>
            </w:rPr>
            <w:t>Click here to enter text.</w:t>
          </w:r>
        </w:p>
      </w:docPartBody>
    </w:docPart>
    <w:docPart>
      <w:docPartPr>
        <w:name w:val="62D8598E5F3E4F5BA9963C2C80C573C8"/>
        <w:category>
          <w:name w:val="General"/>
          <w:gallery w:val="placeholder"/>
        </w:category>
        <w:types>
          <w:type w:val="bbPlcHdr"/>
        </w:types>
        <w:behaviors>
          <w:behavior w:val="content"/>
        </w:behaviors>
        <w:guid w:val="{A92A3A8D-C5F6-48E5-8C00-85E7E88394A6}"/>
      </w:docPartPr>
      <w:docPartBody>
        <w:p w:rsidR="00C11278" w:rsidRDefault="00C11278">
          <w:pPr>
            <w:pStyle w:val="62D8598E5F3E4F5BA9963C2C80C573C8"/>
          </w:pPr>
          <w:r w:rsidRPr="000E248A">
            <w:rPr>
              <w:rStyle w:val="PlaceholderText"/>
            </w:rPr>
            <w:t>Choose an item.</w:t>
          </w:r>
        </w:p>
      </w:docPartBody>
    </w:docPart>
    <w:docPart>
      <w:docPartPr>
        <w:name w:val="7AC384BBC7614AFEB7B972FD13C24259"/>
        <w:category>
          <w:name w:val="General"/>
          <w:gallery w:val="placeholder"/>
        </w:category>
        <w:types>
          <w:type w:val="bbPlcHdr"/>
        </w:types>
        <w:behaviors>
          <w:behavior w:val="content"/>
        </w:behaviors>
        <w:guid w:val="{F45DA961-2A69-4015-9343-036308A61AA7}"/>
      </w:docPartPr>
      <w:docPartBody>
        <w:p w:rsidR="00C11278" w:rsidRDefault="00C11278">
          <w:pPr>
            <w:pStyle w:val="7AC384BBC7614AFEB7B972FD13C24259"/>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78"/>
    <w:rsid w:val="000835F2"/>
    <w:rsid w:val="00092F99"/>
    <w:rsid w:val="00166B20"/>
    <w:rsid w:val="001F3B18"/>
    <w:rsid w:val="002137D3"/>
    <w:rsid w:val="002D3CFD"/>
    <w:rsid w:val="00633C28"/>
    <w:rsid w:val="007B6A0A"/>
    <w:rsid w:val="00A22134"/>
    <w:rsid w:val="00BF499C"/>
    <w:rsid w:val="00C112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5795BDF37E54E56951F5FEB3F6ECF50">
    <w:name w:val="95795BDF37E54E56951F5FEB3F6ECF50"/>
  </w:style>
  <w:style w:type="paragraph" w:customStyle="1" w:styleId="B5798CBBFD654A558BD0BE7EBB91DE5D">
    <w:name w:val="B5798CBBFD654A558BD0BE7EBB91DE5D"/>
  </w:style>
  <w:style w:type="paragraph" w:customStyle="1" w:styleId="62D8598E5F3E4F5BA9963C2C80C573C8">
    <w:name w:val="62D8598E5F3E4F5BA9963C2C80C573C8"/>
  </w:style>
  <w:style w:type="paragraph" w:customStyle="1" w:styleId="7AC384BBC7614AFEB7B972FD13C24259">
    <w:name w:val="7AC384BBC7614AFEB7B972FD13C24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C403DBCDB144E8D5BFFE4F5F71629" ma:contentTypeVersion="14" ma:contentTypeDescription="Create a new document." ma:contentTypeScope="" ma:versionID="beb8e3cfcd8021f3280a1130135ed261">
  <xsd:schema xmlns:xsd="http://www.w3.org/2001/XMLSchema" xmlns:xs="http://www.w3.org/2001/XMLSchema" xmlns:p="http://schemas.microsoft.com/office/2006/metadata/properties" xmlns:ns3="a3389769-bab6-4a72-b1fc-3ae51517e6f2" xmlns:ns4="67fbc98b-995f-4a1e-a532-cb88bfa84d90" targetNamespace="http://schemas.microsoft.com/office/2006/metadata/properties" ma:root="true" ma:fieldsID="625eb71f7db1df5624c0cef551fd1d5f" ns3:_="" ns4:_="">
    <xsd:import namespace="a3389769-bab6-4a72-b1fc-3ae51517e6f2"/>
    <xsd:import namespace="67fbc98b-995f-4a1e-a532-cb88bfa84d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89769-bab6-4a72-b1fc-3ae51517e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bc98b-995f-4a1e-a532-cb88bfa84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3389769-bab6-4a72-b1fc-3ae51517e6f2" xsi:nil="true"/>
  </documentManagement>
</p:properties>
</file>

<file path=customXml/itemProps1.xml><?xml version="1.0" encoding="utf-8"?>
<ds:datastoreItem xmlns:ds="http://schemas.openxmlformats.org/officeDocument/2006/customXml" ds:itemID="{4DBFDEEE-54B5-4695-9A42-53A37E761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89769-bab6-4a72-b1fc-3ae51517e6f2"/>
    <ds:schemaRef ds:uri="67fbc98b-995f-4a1e-a532-cb88bfa84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77C47-7ADE-4EF9-9860-23B405C7D2F1}">
  <ds:schemaRefs>
    <ds:schemaRef ds:uri="http://schemas.openxmlformats.org/officeDocument/2006/bibliography"/>
  </ds:schemaRefs>
</ds:datastoreItem>
</file>

<file path=customXml/itemProps3.xml><?xml version="1.0" encoding="utf-8"?>
<ds:datastoreItem xmlns:ds="http://schemas.openxmlformats.org/officeDocument/2006/customXml" ds:itemID="{7904557F-7CC6-4A97-B48E-D543E2203941}">
  <ds:schemaRefs>
    <ds:schemaRef ds:uri="http://schemas.microsoft.com/sharepoint/v3/contenttype/forms"/>
  </ds:schemaRefs>
</ds:datastoreItem>
</file>

<file path=customXml/itemProps4.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a3389769-bab6-4a72-b1fc-3ae51517e6f2"/>
  </ds:schemaRefs>
</ds:datastoreItem>
</file>

<file path=docProps/app.xml><?xml version="1.0" encoding="utf-8"?>
<Properties xmlns="http://schemas.openxmlformats.org/officeDocument/2006/extended-properties" xmlns:vt="http://schemas.openxmlformats.org/officeDocument/2006/docPropsVTypes">
  <Template>Research Division Communique-1</Template>
  <TotalTime>3</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Nondumiso Radebe</dc:creator>
  <cp:lastModifiedBy>Wenzi Aurelia Hlongwane</cp:lastModifiedBy>
  <cp:revision>3</cp:revision>
  <dcterms:created xsi:type="dcterms:W3CDTF">2025-10-08T06:21:00Z</dcterms:created>
  <dcterms:modified xsi:type="dcterms:W3CDTF">2025-10-08T06:24:00Z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0x010100D4DC403DBCDB144E8D5BFFE4F5F71629</vt:lpwstr>
  </property>
  <property fmtid="{D5CDD505-2E9C-101B-9397-08002B2CF9AE}" pid="3" name="GrammarlyDocumentId">
    <vt:lpwstr>21c8c167-d51c-4388-9ccd-cdf3a49e7dc1</vt:lpwstr>
  </property>
</Properties>
</file>