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760B" w14:textId="39DB527E" w:rsidR="00756E2F" w:rsidRDefault="00756E2F">
      <w:pPr>
        <w:spacing w:after="18" w:line="259" w:lineRule="auto"/>
        <w:ind w:left="69" w:firstLine="0"/>
        <w:jc w:val="center"/>
        <w:rPr>
          <w:b/>
        </w:rPr>
      </w:pPr>
    </w:p>
    <w:p w14:paraId="2DF879ED" w14:textId="306A3DE2" w:rsidR="00D771C0" w:rsidRDefault="00D771C0">
      <w:pPr>
        <w:spacing w:after="18" w:line="259" w:lineRule="auto"/>
        <w:ind w:left="69" w:firstLine="0"/>
        <w:jc w:val="center"/>
        <w:rPr>
          <w:b/>
        </w:rPr>
      </w:pPr>
    </w:p>
    <w:p w14:paraId="76D4D732" w14:textId="77777777" w:rsidR="00D771C0" w:rsidRDefault="00D771C0">
      <w:pPr>
        <w:spacing w:after="18" w:line="259" w:lineRule="auto"/>
        <w:ind w:left="69" w:firstLine="0"/>
        <w:jc w:val="center"/>
      </w:pPr>
    </w:p>
    <w:p w14:paraId="7C1643C4" w14:textId="77777777" w:rsidR="007A3121" w:rsidRPr="007A3121" w:rsidRDefault="00C71727" w:rsidP="00C71727">
      <w:pPr>
        <w:spacing w:after="17" w:line="259" w:lineRule="auto"/>
        <w:ind w:left="-5"/>
        <w:jc w:val="center"/>
        <w:rPr>
          <w:rFonts w:ascii="Times New Roman" w:hAnsi="Times New Roman" w:cs="Times New Roman"/>
          <w:b/>
        </w:rPr>
      </w:pPr>
      <w:r w:rsidRPr="007A3121">
        <w:rPr>
          <w:rFonts w:ascii="Times New Roman" w:hAnsi="Times New Roman" w:cs="Times New Roman"/>
          <w:b/>
        </w:rPr>
        <w:t>Post-doctoral fellowship in the Social Sciences and Humanities</w:t>
      </w:r>
    </w:p>
    <w:p w14:paraId="36037237" w14:textId="3E996DF0" w:rsidR="00756E2F" w:rsidRDefault="00C71727" w:rsidP="00C71727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 w:rsidRPr="007A3121">
        <w:rPr>
          <w:rFonts w:ascii="Times New Roman" w:hAnsi="Times New Roman" w:cs="Times New Roman"/>
          <w:bCs/>
        </w:rPr>
        <w:t xml:space="preserve"> (with a specialization in </w:t>
      </w:r>
      <w:r w:rsidR="00EF2717">
        <w:rPr>
          <w:rFonts w:ascii="Times New Roman" w:hAnsi="Times New Roman" w:cs="Times New Roman"/>
          <w:bCs/>
        </w:rPr>
        <w:t>Race, Technology and Social Science Research Methodologies</w:t>
      </w:r>
      <w:r w:rsidR="008F5C70">
        <w:rPr>
          <w:rFonts w:ascii="Times New Roman" w:hAnsi="Times New Roman" w:cs="Times New Roman"/>
          <w:bCs/>
        </w:rPr>
        <w:t xml:space="preserve"> in Africa</w:t>
      </w:r>
      <w:r w:rsidRPr="007A3121">
        <w:rPr>
          <w:rFonts w:ascii="Times New Roman" w:hAnsi="Times New Roman" w:cs="Times New Roman"/>
          <w:bCs/>
        </w:rPr>
        <w:t>)</w:t>
      </w:r>
    </w:p>
    <w:p w14:paraId="7701FFC4" w14:textId="77777777" w:rsidR="00EF2717" w:rsidRDefault="00EF2717" w:rsidP="00C71727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</w:p>
    <w:p w14:paraId="115EE61E" w14:textId="1F1B57BF" w:rsidR="00C73775" w:rsidRPr="007A3121" w:rsidRDefault="00C73775" w:rsidP="00C71727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One Year Fixed Term Contract</w:t>
      </w:r>
    </w:p>
    <w:p w14:paraId="3D41893D" w14:textId="77777777" w:rsidR="00756E2F" w:rsidRPr="00C71727" w:rsidRDefault="002D6AAD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23C3E203" w14:textId="22FE41FC" w:rsidR="00EF2717" w:rsidRDefault="002D6AAD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The </w:t>
      </w:r>
      <w:r w:rsidR="00D771C0" w:rsidRPr="00C71727">
        <w:rPr>
          <w:rFonts w:ascii="Times New Roman" w:hAnsi="Times New Roman" w:cs="Times New Roman"/>
        </w:rPr>
        <w:t>Office of the De</w:t>
      </w:r>
      <w:r w:rsidR="00607C35">
        <w:rPr>
          <w:rFonts w:ascii="Times New Roman" w:hAnsi="Times New Roman" w:cs="Times New Roman"/>
        </w:rPr>
        <w:t xml:space="preserve">an of </w:t>
      </w:r>
      <w:r w:rsidR="00EF2717">
        <w:rPr>
          <w:rFonts w:ascii="Times New Roman" w:hAnsi="Times New Roman" w:cs="Times New Roman"/>
        </w:rPr>
        <w:t>the School of Social Sciences</w:t>
      </w:r>
      <w:r w:rsidR="00D771C0" w:rsidRPr="00C71727">
        <w:rPr>
          <w:rFonts w:ascii="Times New Roman" w:hAnsi="Times New Roman" w:cs="Times New Roman"/>
        </w:rPr>
        <w:t xml:space="preserve">, College of Humanities, seeks to appoint </w:t>
      </w:r>
      <w:r w:rsidR="00607C35">
        <w:rPr>
          <w:rFonts w:ascii="Times New Roman" w:hAnsi="Times New Roman" w:cs="Times New Roman"/>
        </w:rPr>
        <w:t xml:space="preserve">one </w:t>
      </w:r>
      <w:r w:rsidR="00D771C0" w:rsidRPr="00C71727">
        <w:rPr>
          <w:rFonts w:ascii="Times New Roman" w:hAnsi="Times New Roman" w:cs="Times New Roman"/>
        </w:rPr>
        <w:t>post-doctoral fellow. Providing strategic assistance to the Office of the De</w:t>
      </w:r>
      <w:r w:rsidR="00607C35">
        <w:rPr>
          <w:rFonts w:ascii="Times New Roman" w:hAnsi="Times New Roman" w:cs="Times New Roman"/>
        </w:rPr>
        <w:t xml:space="preserve">an of </w:t>
      </w:r>
      <w:r w:rsidR="00EF2717">
        <w:rPr>
          <w:rFonts w:ascii="Times New Roman" w:hAnsi="Times New Roman" w:cs="Times New Roman"/>
        </w:rPr>
        <w:t>the School of Social Sciences</w:t>
      </w:r>
      <w:r w:rsidR="00D771C0" w:rsidRPr="00C71727">
        <w:rPr>
          <w:rFonts w:ascii="Times New Roman" w:hAnsi="Times New Roman" w:cs="Times New Roman"/>
        </w:rPr>
        <w:t>, the fellow will conduct research in areas that are important for the advancement of the humanities and social sciences, in line with the strategic plan of the University of KwaZulu-Natal. In consultation with the De</w:t>
      </w:r>
      <w:r w:rsidR="00607C35">
        <w:rPr>
          <w:rFonts w:ascii="Times New Roman" w:hAnsi="Times New Roman" w:cs="Times New Roman"/>
        </w:rPr>
        <w:t xml:space="preserve">an of </w:t>
      </w:r>
      <w:r w:rsidR="00EF2717">
        <w:rPr>
          <w:rFonts w:ascii="Times New Roman" w:hAnsi="Times New Roman" w:cs="Times New Roman"/>
        </w:rPr>
        <w:t xml:space="preserve">Social Sciences </w:t>
      </w:r>
      <w:r w:rsidR="00D771C0" w:rsidRPr="00C71727">
        <w:rPr>
          <w:rFonts w:ascii="Times New Roman" w:hAnsi="Times New Roman" w:cs="Times New Roman"/>
        </w:rPr>
        <w:t xml:space="preserve">and relevant stakeholders, the post-doctoral fellow will conduct research on </w:t>
      </w:r>
      <w:r w:rsidR="00EF2717">
        <w:rPr>
          <w:rFonts w:ascii="Times New Roman" w:hAnsi="Times New Roman" w:cs="Times New Roman"/>
        </w:rPr>
        <w:t>(</w:t>
      </w:r>
      <w:r w:rsidR="00EF2717" w:rsidRPr="00C71727">
        <w:rPr>
          <w:rFonts w:ascii="Times New Roman" w:hAnsi="Times New Roman" w:cs="Times New Roman"/>
        </w:rPr>
        <w:t xml:space="preserve">1) </w:t>
      </w:r>
      <w:r w:rsidR="00EF2717">
        <w:rPr>
          <w:rFonts w:ascii="Times New Roman" w:hAnsi="Times New Roman" w:cs="Times New Roman"/>
        </w:rPr>
        <w:t>the ethics of race and technology in research</w:t>
      </w:r>
      <w:r w:rsidR="00607C35">
        <w:rPr>
          <w:rFonts w:ascii="Times New Roman" w:hAnsi="Times New Roman" w:cs="Times New Roman"/>
        </w:rPr>
        <w:t>,</w:t>
      </w:r>
      <w:r w:rsidR="00F3107B" w:rsidRPr="00C71727">
        <w:rPr>
          <w:rFonts w:ascii="Times New Roman" w:hAnsi="Times New Roman" w:cs="Times New Roman"/>
        </w:rPr>
        <w:t xml:space="preserve"> </w:t>
      </w:r>
      <w:r w:rsidR="00EF2717">
        <w:rPr>
          <w:rFonts w:ascii="Times New Roman" w:hAnsi="Times New Roman" w:cs="Times New Roman"/>
        </w:rPr>
        <w:t>(</w:t>
      </w:r>
      <w:r w:rsidR="00F3107B" w:rsidRPr="00C71727">
        <w:rPr>
          <w:rFonts w:ascii="Times New Roman" w:hAnsi="Times New Roman" w:cs="Times New Roman"/>
        </w:rPr>
        <w:t xml:space="preserve">2) </w:t>
      </w:r>
      <w:r w:rsidR="00EF2717">
        <w:rPr>
          <w:rFonts w:ascii="Times New Roman" w:hAnsi="Times New Roman" w:cs="Times New Roman"/>
        </w:rPr>
        <w:t>STS and social sciences research methodologies in Africa</w:t>
      </w:r>
      <w:r w:rsidR="00F3107B" w:rsidRPr="00C71727">
        <w:rPr>
          <w:rFonts w:ascii="Times New Roman" w:hAnsi="Times New Roman" w:cs="Times New Roman"/>
        </w:rPr>
        <w:t xml:space="preserve">, </w:t>
      </w:r>
      <w:r w:rsidR="00EF2717">
        <w:rPr>
          <w:rFonts w:ascii="Times New Roman" w:hAnsi="Times New Roman" w:cs="Times New Roman"/>
        </w:rPr>
        <w:t>(</w:t>
      </w:r>
      <w:r w:rsidR="00F3107B" w:rsidRPr="00C71727">
        <w:rPr>
          <w:rFonts w:ascii="Times New Roman" w:hAnsi="Times New Roman" w:cs="Times New Roman"/>
        </w:rPr>
        <w:t xml:space="preserve">3) </w:t>
      </w:r>
      <w:r w:rsidR="00EF2717">
        <w:rPr>
          <w:rFonts w:ascii="Times New Roman" w:hAnsi="Times New Roman" w:cs="Times New Roman"/>
        </w:rPr>
        <w:t>AI relative to research methods in postcolonial contexts,</w:t>
      </w:r>
      <w:r w:rsidR="00F3107B" w:rsidRPr="00C71727">
        <w:rPr>
          <w:rFonts w:ascii="Times New Roman" w:hAnsi="Times New Roman" w:cs="Times New Roman"/>
        </w:rPr>
        <w:t xml:space="preserve"> </w:t>
      </w:r>
      <w:r w:rsidR="00EF2717">
        <w:rPr>
          <w:rFonts w:ascii="Times New Roman" w:hAnsi="Times New Roman" w:cs="Times New Roman"/>
        </w:rPr>
        <w:t>(</w:t>
      </w:r>
      <w:r w:rsidR="009052EE">
        <w:rPr>
          <w:rFonts w:ascii="Times New Roman" w:hAnsi="Times New Roman" w:cs="Times New Roman"/>
        </w:rPr>
        <w:t>4</w:t>
      </w:r>
      <w:r w:rsidR="00F3107B" w:rsidRPr="00C71727">
        <w:rPr>
          <w:rFonts w:ascii="Times New Roman" w:hAnsi="Times New Roman" w:cs="Times New Roman"/>
        </w:rPr>
        <w:t xml:space="preserve">) </w:t>
      </w:r>
      <w:r w:rsidR="00EF2717">
        <w:rPr>
          <w:rFonts w:ascii="Times New Roman" w:hAnsi="Times New Roman" w:cs="Times New Roman"/>
        </w:rPr>
        <w:t>to</w:t>
      </w:r>
    </w:p>
    <w:p w14:paraId="269B514B" w14:textId="1DC1AD7E" w:rsidR="00F3107B" w:rsidRPr="00C71727" w:rsidRDefault="00EF2717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undertake appropriate research </w:t>
      </w:r>
      <w:r>
        <w:rPr>
          <w:rFonts w:ascii="Times New Roman" w:hAnsi="Times New Roman" w:cs="Times New Roman"/>
        </w:rPr>
        <w:t xml:space="preserve">in the sociology of race, religion </w:t>
      </w:r>
      <w:r w:rsidR="00F3107B" w:rsidRPr="00C7172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culture after technology, and (5) to </w:t>
      </w:r>
      <w:r w:rsidR="00F3107B" w:rsidRPr="00C71727">
        <w:rPr>
          <w:rFonts w:ascii="Times New Roman" w:hAnsi="Times New Roman" w:cs="Times New Roman"/>
        </w:rPr>
        <w:t xml:space="preserve">write reports as and when required. </w:t>
      </w:r>
      <w:r w:rsidR="001C101F" w:rsidRPr="00C71727">
        <w:rPr>
          <w:rFonts w:ascii="Times New Roman" w:hAnsi="Times New Roman" w:cs="Times New Roman"/>
        </w:rPr>
        <w:t>To advance their own professional development, f</w:t>
      </w:r>
      <w:r w:rsidR="00F3107B" w:rsidRPr="00C71727">
        <w:rPr>
          <w:rFonts w:ascii="Times New Roman" w:hAnsi="Times New Roman" w:cs="Times New Roman"/>
        </w:rPr>
        <w:t>ellows will be expected to develop their own research niche area</w:t>
      </w:r>
      <w:r w:rsidR="000E6D34">
        <w:rPr>
          <w:rFonts w:ascii="Times New Roman" w:hAnsi="Times New Roman" w:cs="Times New Roman"/>
        </w:rPr>
        <w:t>s</w:t>
      </w:r>
      <w:r w:rsidR="00F3107B" w:rsidRPr="00C71727">
        <w:rPr>
          <w:rFonts w:ascii="Times New Roman" w:hAnsi="Times New Roman" w:cs="Times New Roman"/>
        </w:rPr>
        <w:t xml:space="preserve"> during this period </w:t>
      </w:r>
      <w:r>
        <w:rPr>
          <w:rFonts w:ascii="Times New Roman" w:hAnsi="Times New Roman" w:cs="Times New Roman"/>
        </w:rPr>
        <w:t>and to support the strategic initiative within the school of Social Sciences</w:t>
      </w:r>
      <w:r w:rsidR="001C101F" w:rsidRPr="00C71727">
        <w:rPr>
          <w:rFonts w:ascii="Times New Roman" w:hAnsi="Times New Roman" w:cs="Times New Roman"/>
        </w:rPr>
        <w:t xml:space="preserve">. </w:t>
      </w:r>
    </w:p>
    <w:p w14:paraId="51BE762E" w14:textId="12C8A911" w:rsidR="00F3107B" w:rsidRPr="00C71727" w:rsidRDefault="00F3107B">
      <w:pPr>
        <w:ind w:left="-5"/>
        <w:rPr>
          <w:rFonts w:ascii="Times New Roman" w:hAnsi="Times New Roman" w:cs="Times New Roman"/>
        </w:rPr>
      </w:pPr>
    </w:p>
    <w:p w14:paraId="370AA94C" w14:textId="2DEDD148" w:rsidR="00F3107B" w:rsidRPr="00C71727" w:rsidRDefault="00F3107B">
      <w:pPr>
        <w:ind w:left="-5"/>
        <w:rPr>
          <w:rFonts w:ascii="Times New Roman" w:hAnsi="Times New Roman" w:cs="Times New Roman"/>
          <w:b/>
          <w:bCs/>
        </w:rPr>
      </w:pPr>
      <w:r w:rsidRPr="00C71727">
        <w:rPr>
          <w:rFonts w:ascii="Times New Roman" w:hAnsi="Times New Roman" w:cs="Times New Roman"/>
          <w:b/>
          <w:bCs/>
        </w:rPr>
        <w:t>Minimum Requirements</w:t>
      </w:r>
    </w:p>
    <w:p w14:paraId="17828502" w14:textId="77777777" w:rsidR="00F3107B" w:rsidRPr="00C71727" w:rsidRDefault="00F3107B">
      <w:pPr>
        <w:ind w:left="-5"/>
        <w:rPr>
          <w:rFonts w:ascii="Times New Roman" w:hAnsi="Times New Roman" w:cs="Times New Roman"/>
        </w:rPr>
      </w:pPr>
    </w:p>
    <w:p w14:paraId="6B807B89" w14:textId="26C4E0A2" w:rsidR="00D771C0" w:rsidRPr="00C71727" w:rsidRDefault="001C101F" w:rsidP="001C1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 PhD or Doctorate in the humanities and social sciences</w:t>
      </w:r>
      <w:r w:rsidR="00B26191">
        <w:rPr>
          <w:rFonts w:ascii="Times New Roman" w:hAnsi="Times New Roman" w:cs="Times New Roman"/>
        </w:rPr>
        <w:t xml:space="preserve"> (in the broad sense)</w:t>
      </w:r>
    </w:p>
    <w:p w14:paraId="6D50A5A4" w14:textId="0F362CAD" w:rsidR="001C101F" w:rsidRPr="00C71727" w:rsidRDefault="001C101F" w:rsidP="001C1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Inte</w:t>
      </w:r>
      <w:r w:rsidR="002677C8" w:rsidRPr="00C71727">
        <w:rPr>
          <w:rFonts w:ascii="Times New Roman" w:hAnsi="Times New Roman" w:cs="Times New Roman"/>
        </w:rPr>
        <w:t>rmediate /advanced qualitative research skills</w:t>
      </w:r>
    </w:p>
    <w:p w14:paraId="24A054C7" w14:textId="0C7C4E49" w:rsidR="002677C8" w:rsidRPr="00C71727" w:rsidRDefault="002677C8" w:rsidP="001C10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Proven </w:t>
      </w:r>
      <w:r w:rsidR="00847526">
        <w:rPr>
          <w:rFonts w:ascii="Times New Roman" w:hAnsi="Times New Roman" w:cs="Times New Roman"/>
        </w:rPr>
        <w:t>research</w:t>
      </w:r>
      <w:r w:rsidRPr="00C71727">
        <w:rPr>
          <w:rFonts w:ascii="Times New Roman" w:hAnsi="Times New Roman" w:cs="Times New Roman"/>
        </w:rPr>
        <w:t xml:space="preserve"> </w:t>
      </w:r>
      <w:r w:rsidR="003E7E08" w:rsidRPr="003E7E08">
        <w:rPr>
          <w:rFonts w:ascii="Times New Roman" w:hAnsi="Times New Roman" w:cs="Times New Roman"/>
        </w:rPr>
        <w:t xml:space="preserve">track record as evidenced by at least </w:t>
      </w:r>
      <w:r w:rsidR="00847526">
        <w:rPr>
          <w:rFonts w:ascii="Times New Roman" w:hAnsi="Times New Roman" w:cs="Times New Roman"/>
        </w:rPr>
        <w:t>one</w:t>
      </w:r>
      <w:r w:rsidR="003E7E08" w:rsidRPr="003E7E08">
        <w:rPr>
          <w:rFonts w:ascii="Times New Roman" w:hAnsi="Times New Roman" w:cs="Times New Roman"/>
        </w:rPr>
        <w:t xml:space="preserve"> peer-reviewed </w:t>
      </w:r>
      <w:r w:rsidR="00847526">
        <w:rPr>
          <w:rFonts w:ascii="Times New Roman" w:hAnsi="Times New Roman" w:cs="Times New Roman"/>
        </w:rPr>
        <w:t>publications</w:t>
      </w:r>
    </w:p>
    <w:p w14:paraId="4E565CE2" w14:textId="2B9F80EE" w:rsidR="00C71727" w:rsidRPr="00847526" w:rsidRDefault="00D835BF" w:rsidP="008475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7526">
        <w:rPr>
          <w:rFonts w:ascii="Times New Roman" w:hAnsi="Times New Roman" w:cs="Times New Roman"/>
        </w:rPr>
        <w:t>Prior knowledge of and/or involvement in</w:t>
      </w:r>
      <w:r w:rsidR="00847526">
        <w:rPr>
          <w:rFonts w:ascii="Times New Roman" w:hAnsi="Times New Roman" w:cs="Times New Roman"/>
        </w:rPr>
        <w:t xml:space="preserve"> teaching and/or research on race, technology and social sciences</w:t>
      </w:r>
      <w:r w:rsidR="0075351C" w:rsidRPr="00847526">
        <w:rPr>
          <w:rFonts w:ascii="Times New Roman" w:hAnsi="Times New Roman" w:cs="Times New Roman"/>
        </w:rPr>
        <w:t xml:space="preserve">. </w:t>
      </w:r>
    </w:p>
    <w:p w14:paraId="385AB633" w14:textId="77777777" w:rsidR="00847526" w:rsidRDefault="00847526">
      <w:pPr>
        <w:spacing w:after="17" w:line="259" w:lineRule="auto"/>
        <w:ind w:left="-5"/>
        <w:rPr>
          <w:rFonts w:ascii="Times New Roman" w:hAnsi="Times New Roman" w:cs="Times New Roman"/>
          <w:b/>
        </w:rPr>
      </w:pPr>
    </w:p>
    <w:p w14:paraId="03EB76BC" w14:textId="74B0A945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Value of the scholarship:</w:t>
      </w:r>
      <w:r w:rsidRPr="00C71727">
        <w:rPr>
          <w:rFonts w:ascii="Times New Roman" w:hAnsi="Times New Roman" w:cs="Times New Roman"/>
        </w:rPr>
        <w:t xml:space="preserve">  </w:t>
      </w:r>
    </w:p>
    <w:p w14:paraId="7B36B6A7" w14:textId="5CD349A5" w:rsidR="00756E2F" w:rsidRPr="00C71727" w:rsidRDefault="002D6AAD">
      <w:pPr>
        <w:ind w:left="-5"/>
        <w:rPr>
          <w:rFonts w:ascii="Times New Roman" w:hAnsi="Times New Roman" w:cs="Times New Roman"/>
        </w:rPr>
      </w:pPr>
      <w:r w:rsidRPr="00316AA5">
        <w:rPr>
          <w:rFonts w:ascii="Times New Roman" w:hAnsi="Times New Roman" w:cs="Times New Roman"/>
        </w:rPr>
        <w:t>Cost to company of R2</w:t>
      </w:r>
      <w:r w:rsidR="00316AA5" w:rsidRPr="00316AA5">
        <w:rPr>
          <w:rFonts w:ascii="Times New Roman" w:hAnsi="Times New Roman" w:cs="Times New Roman"/>
        </w:rPr>
        <w:t>5</w:t>
      </w:r>
      <w:r w:rsidRPr="00316AA5">
        <w:rPr>
          <w:rFonts w:ascii="Times New Roman" w:hAnsi="Times New Roman" w:cs="Times New Roman"/>
        </w:rPr>
        <w:t>0 000 per annum.</w:t>
      </w:r>
      <w:r w:rsidRPr="00C71727">
        <w:rPr>
          <w:rFonts w:ascii="Times New Roman" w:hAnsi="Times New Roman" w:cs="Times New Roman"/>
        </w:rPr>
        <w:t xml:space="preserve"> </w:t>
      </w:r>
    </w:p>
    <w:p w14:paraId="7D0A12E2" w14:textId="77777777" w:rsidR="00756E2F" w:rsidRPr="00C71727" w:rsidRDefault="002D6AAD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06836FCD" w14:textId="77777777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Application procedure</w:t>
      </w:r>
      <w:r w:rsidRPr="00C71727">
        <w:rPr>
          <w:rFonts w:ascii="Times New Roman" w:hAnsi="Times New Roman" w:cs="Times New Roman"/>
        </w:rPr>
        <w:t xml:space="preserve">:  </w:t>
      </w:r>
    </w:p>
    <w:p w14:paraId="4F2E14A3" w14:textId="1D9589A7" w:rsidR="00847526" w:rsidRDefault="002D6AAD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Applicants should apply via email t</w:t>
      </w:r>
      <w:r w:rsidR="00926742">
        <w:rPr>
          <w:rFonts w:ascii="Times New Roman" w:hAnsi="Times New Roman" w:cs="Times New Roman"/>
        </w:rPr>
        <w:t xml:space="preserve">o Mrs Siphindile Ntanta </w:t>
      </w:r>
      <w:hyperlink r:id="rId5" w:history="1">
        <w:r w:rsidR="00926742" w:rsidRPr="00FB07F2">
          <w:rPr>
            <w:rStyle w:val="Hyperlink"/>
            <w:rFonts w:ascii="Times New Roman" w:hAnsi="Times New Roman" w:cs="Times New Roman"/>
          </w:rPr>
          <w:t>NtantaS@ukzn.ac.za</w:t>
        </w:r>
      </w:hyperlink>
      <w:r w:rsidR="00926742"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with </w:t>
      </w:r>
      <w:r w:rsidRPr="00B26191">
        <w:rPr>
          <w:rFonts w:ascii="Times New Roman" w:hAnsi="Times New Roman" w:cs="Times New Roman"/>
          <w:b/>
          <w:bCs/>
        </w:rPr>
        <w:t xml:space="preserve">POSTDOC SCHOLARSHIP APPLICATION </w:t>
      </w:r>
      <w:r w:rsidR="00847526">
        <w:rPr>
          <w:rFonts w:ascii="Times New Roman" w:hAnsi="Times New Roman" w:cs="Times New Roman"/>
          <w:b/>
          <w:bCs/>
        </w:rPr>
        <w:t>RACE, TECHNOLOGY AND THE SOCIAL SCIENCES</w:t>
      </w:r>
      <w:r w:rsidR="00702F30"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(in capital letters) in the subject line of the message, providing the following documentation: </w:t>
      </w:r>
    </w:p>
    <w:p w14:paraId="7B64BD26" w14:textId="6A8D70D2" w:rsidR="00756E2F" w:rsidRPr="00C71727" w:rsidRDefault="002D6AAD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5EC8F7FD" w14:textId="13864BFD" w:rsidR="00B26191" w:rsidRDefault="002D6AAD">
      <w:pPr>
        <w:numPr>
          <w:ilvl w:val="0"/>
          <w:numId w:val="3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A </w:t>
      </w:r>
      <w:r w:rsidR="00847526">
        <w:rPr>
          <w:rFonts w:ascii="Times New Roman" w:hAnsi="Times New Roman" w:cs="Times New Roman"/>
        </w:rPr>
        <w:t xml:space="preserve">one-page </w:t>
      </w:r>
      <w:r w:rsidRPr="00C71727">
        <w:rPr>
          <w:rFonts w:ascii="Times New Roman" w:hAnsi="Times New Roman" w:cs="Times New Roman"/>
        </w:rPr>
        <w:t>cover letter describing their research interests</w:t>
      </w:r>
      <w:r w:rsidR="00847526">
        <w:rPr>
          <w:rFonts w:ascii="Times New Roman" w:hAnsi="Times New Roman" w:cs="Times New Roman"/>
        </w:rPr>
        <w:t xml:space="preserve"> and suitability for this position</w:t>
      </w:r>
    </w:p>
    <w:p w14:paraId="62B9450D" w14:textId="7148B4DB" w:rsidR="00756E2F" w:rsidRPr="00C71727" w:rsidRDefault="00B26191">
      <w:pPr>
        <w:numPr>
          <w:ilvl w:val="0"/>
          <w:numId w:val="3"/>
        </w:numPr>
        <w:ind w:hanging="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2D6AAD" w:rsidRPr="00C71727">
        <w:rPr>
          <w:rFonts w:ascii="Times New Roman" w:hAnsi="Times New Roman" w:cs="Times New Roman"/>
        </w:rPr>
        <w:t xml:space="preserve"> indicati</w:t>
      </w:r>
      <w:r>
        <w:rPr>
          <w:rFonts w:ascii="Times New Roman" w:hAnsi="Times New Roman" w:cs="Times New Roman"/>
        </w:rPr>
        <w:t>on of</w:t>
      </w:r>
      <w:r w:rsidR="002D6AAD" w:rsidRPr="00C71727">
        <w:rPr>
          <w:rFonts w:ascii="Times New Roman" w:hAnsi="Times New Roman" w:cs="Times New Roman"/>
        </w:rPr>
        <w:t xml:space="preserve"> how the</w:t>
      </w:r>
      <w:r>
        <w:rPr>
          <w:rFonts w:ascii="Times New Roman" w:hAnsi="Times New Roman" w:cs="Times New Roman"/>
        </w:rPr>
        <w:t xml:space="preserve"> above minimum requirements are met; and, </w:t>
      </w:r>
      <w:r w:rsidR="002D6AAD" w:rsidRPr="00C71727">
        <w:rPr>
          <w:rFonts w:ascii="Times New Roman" w:hAnsi="Times New Roman" w:cs="Times New Roman"/>
        </w:rPr>
        <w:t xml:space="preserve"> </w:t>
      </w:r>
    </w:p>
    <w:p w14:paraId="789AF370" w14:textId="47DA555D" w:rsidR="00756E2F" w:rsidRPr="00C71727" w:rsidRDefault="002D6AAD">
      <w:pPr>
        <w:numPr>
          <w:ilvl w:val="0"/>
          <w:numId w:val="3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A comprehensive curriculum vitae (CV), including a list of publications, and the names and contact details of at least two </w:t>
      </w:r>
      <w:r w:rsidR="00B26191">
        <w:rPr>
          <w:rFonts w:ascii="Times New Roman" w:hAnsi="Times New Roman" w:cs="Times New Roman"/>
        </w:rPr>
        <w:t xml:space="preserve">contactable </w:t>
      </w:r>
      <w:r w:rsidRPr="00C71727">
        <w:rPr>
          <w:rFonts w:ascii="Times New Roman" w:hAnsi="Times New Roman" w:cs="Times New Roman"/>
        </w:rPr>
        <w:t xml:space="preserve">referees. </w:t>
      </w:r>
    </w:p>
    <w:p w14:paraId="6B7A0938" w14:textId="77777777" w:rsidR="00756E2F" w:rsidRPr="00C71727" w:rsidRDefault="002D6AAD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43C09B29" w14:textId="77777777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Enquiries</w:t>
      </w:r>
      <w:r w:rsidRPr="00C71727">
        <w:rPr>
          <w:rFonts w:ascii="Times New Roman" w:hAnsi="Times New Roman" w:cs="Times New Roman"/>
        </w:rPr>
        <w:t xml:space="preserve">:  </w:t>
      </w:r>
    </w:p>
    <w:p w14:paraId="4F0D4A70" w14:textId="4D4A5AC0" w:rsidR="00756E2F" w:rsidRPr="00C71727" w:rsidRDefault="002D6AAD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For more information about the scholarship, please email Prof</w:t>
      </w:r>
      <w:r w:rsidR="00C71727" w:rsidRPr="00C71727">
        <w:rPr>
          <w:rFonts w:ascii="Times New Roman" w:hAnsi="Times New Roman" w:cs="Times New Roman"/>
        </w:rPr>
        <w:t xml:space="preserve">. </w:t>
      </w:r>
      <w:r w:rsidR="00847526">
        <w:rPr>
          <w:rFonts w:ascii="Times New Roman" w:hAnsi="Times New Roman" w:cs="Times New Roman"/>
        </w:rPr>
        <w:t xml:space="preserve">Federico Settler </w:t>
      </w:r>
      <w:r w:rsidR="00C71727" w:rsidRPr="00C71727">
        <w:rPr>
          <w:rFonts w:ascii="Times New Roman" w:hAnsi="Times New Roman" w:cs="Times New Roman"/>
        </w:rPr>
        <w:t>(</w:t>
      </w:r>
      <w:hyperlink r:id="rId6" w:history="1">
        <w:r w:rsidR="00847526" w:rsidRPr="00B637A8">
          <w:rPr>
            <w:rStyle w:val="Hyperlink"/>
            <w:rFonts w:ascii="Times New Roman" w:hAnsi="Times New Roman" w:cs="Times New Roman"/>
          </w:rPr>
          <w:t>settler@ukzn.ac.za</w:t>
        </w:r>
      </w:hyperlink>
      <w:r w:rsidR="00C71727" w:rsidRPr="00C71727">
        <w:rPr>
          <w:rFonts w:ascii="Times New Roman" w:hAnsi="Times New Roman" w:cs="Times New Roman"/>
        </w:rPr>
        <w:t xml:space="preserve">), </w:t>
      </w:r>
      <w:r w:rsidRPr="00C71727">
        <w:rPr>
          <w:rFonts w:ascii="Times New Roman" w:hAnsi="Times New Roman" w:cs="Times New Roman"/>
        </w:rPr>
        <w:t xml:space="preserve">with </w:t>
      </w:r>
      <w:r w:rsidR="00847526" w:rsidRPr="00B26191">
        <w:rPr>
          <w:rFonts w:ascii="Times New Roman" w:hAnsi="Times New Roman" w:cs="Times New Roman"/>
          <w:b/>
          <w:bCs/>
        </w:rPr>
        <w:t xml:space="preserve">POSTDOC SCHOLARSHIP APPLICATION </w:t>
      </w:r>
      <w:r w:rsidR="00847526">
        <w:rPr>
          <w:rFonts w:ascii="Times New Roman" w:hAnsi="Times New Roman" w:cs="Times New Roman"/>
          <w:b/>
          <w:bCs/>
        </w:rPr>
        <w:t>RACE, TECHNOLOGY AND THE SOCIAL SCIENCES</w:t>
      </w:r>
      <w:r w:rsidR="00847526"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(in capital letters) in the subject line of the message. </w:t>
      </w:r>
    </w:p>
    <w:p w14:paraId="4BED7CA9" w14:textId="77777777" w:rsidR="00756E2F" w:rsidRPr="00C71727" w:rsidRDefault="002D6AAD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70D42E4B" w14:textId="77777777" w:rsidR="00756E2F" w:rsidRPr="00C71727" w:rsidRDefault="002D6AAD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Closing Date for Applications</w:t>
      </w:r>
      <w:r w:rsidRPr="00C71727">
        <w:rPr>
          <w:rFonts w:ascii="Times New Roman" w:hAnsi="Times New Roman" w:cs="Times New Roman"/>
        </w:rPr>
        <w:t xml:space="preserve">:  </w:t>
      </w:r>
    </w:p>
    <w:p w14:paraId="3E6358CF" w14:textId="0D05334F" w:rsidR="00756E2F" w:rsidRPr="00926742" w:rsidRDefault="00847526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 xml:space="preserve">14 July </w:t>
      </w:r>
      <w:r w:rsidR="00926742" w:rsidRPr="00926742">
        <w:rPr>
          <w:b/>
          <w:bCs/>
        </w:rPr>
        <w:t>202</w:t>
      </w:r>
      <w:r w:rsidR="00316AA5">
        <w:rPr>
          <w:b/>
          <w:bCs/>
        </w:rPr>
        <w:t>5</w:t>
      </w:r>
    </w:p>
    <w:sectPr w:rsidR="00756E2F" w:rsidRPr="00926742">
      <w:pgSz w:w="11906" w:h="16838"/>
      <w:pgMar w:top="652" w:right="856" w:bottom="105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9CF"/>
    <w:multiLevelType w:val="hybridMultilevel"/>
    <w:tmpl w:val="2E328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017"/>
    <w:multiLevelType w:val="hybridMultilevel"/>
    <w:tmpl w:val="9E6E8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6F5B"/>
    <w:multiLevelType w:val="hybridMultilevel"/>
    <w:tmpl w:val="B09AB5B4"/>
    <w:lvl w:ilvl="0" w:tplc="5A501936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42B1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03A5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8ECD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CE04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2AD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D04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830A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483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F30C7"/>
    <w:multiLevelType w:val="hybridMultilevel"/>
    <w:tmpl w:val="D6724E6C"/>
    <w:lvl w:ilvl="0" w:tplc="7F8221B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9FA22B4"/>
    <w:multiLevelType w:val="hybridMultilevel"/>
    <w:tmpl w:val="1EC6DA38"/>
    <w:lvl w:ilvl="0" w:tplc="2EF6F216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EADA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8711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8129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23DA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E62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67E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AA05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830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F57AD"/>
    <w:multiLevelType w:val="hybridMultilevel"/>
    <w:tmpl w:val="3EDCE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D6B"/>
    <w:multiLevelType w:val="hybridMultilevel"/>
    <w:tmpl w:val="2EA24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5E67"/>
    <w:multiLevelType w:val="hybridMultilevel"/>
    <w:tmpl w:val="BC34C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4466"/>
    <w:multiLevelType w:val="hybridMultilevel"/>
    <w:tmpl w:val="94B4311E"/>
    <w:lvl w:ilvl="0" w:tplc="BB70511C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6772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ECB8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6CBF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382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654E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EEC0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EBA1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6F34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922EF1"/>
    <w:multiLevelType w:val="hybridMultilevel"/>
    <w:tmpl w:val="021C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571701">
    <w:abstractNumId w:val="2"/>
  </w:num>
  <w:num w:numId="2" w16cid:durableId="1947274379">
    <w:abstractNumId w:val="8"/>
  </w:num>
  <w:num w:numId="3" w16cid:durableId="953101305">
    <w:abstractNumId w:val="4"/>
  </w:num>
  <w:num w:numId="4" w16cid:durableId="404255502">
    <w:abstractNumId w:val="3"/>
  </w:num>
  <w:num w:numId="5" w16cid:durableId="1755083893">
    <w:abstractNumId w:val="0"/>
  </w:num>
  <w:num w:numId="6" w16cid:durableId="1480078034">
    <w:abstractNumId w:val="9"/>
  </w:num>
  <w:num w:numId="7" w16cid:durableId="649599544">
    <w:abstractNumId w:val="5"/>
  </w:num>
  <w:num w:numId="8" w16cid:durableId="1214998348">
    <w:abstractNumId w:val="6"/>
  </w:num>
  <w:num w:numId="9" w16cid:durableId="384573667">
    <w:abstractNumId w:val="1"/>
  </w:num>
  <w:num w:numId="10" w16cid:durableId="1292979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2F"/>
    <w:rsid w:val="000E6D34"/>
    <w:rsid w:val="00146BD3"/>
    <w:rsid w:val="001B277D"/>
    <w:rsid w:val="001C101F"/>
    <w:rsid w:val="002677C8"/>
    <w:rsid w:val="0027342F"/>
    <w:rsid w:val="002D6AAD"/>
    <w:rsid w:val="00316AA5"/>
    <w:rsid w:val="003E7E08"/>
    <w:rsid w:val="00535AF8"/>
    <w:rsid w:val="00607C35"/>
    <w:rsid w:val="00702F30"/>
    <w:rsid w:val="00735BD5"/>
    <w:rsid w:val="0075351C"/>
    <w:rsid w:val="00756E2F"/>
    <w:rsid w:val="007A3121"/>
    <w:rsid w:val="007F24FA"/>
    <w:rsid w:val="00847526"/>
    <w:rsid w:val="00863EEE"/>
    <w:rsid w:val="008E0E56"/>
    <w:rsid w:val="008F5C70"/>
    <w:rsid w:val="009052EE"/>
    <w:rsid w:val="00926742"/>
    <w:rsid w:val="00B26191"/>
    <w:rsid w:val="00BD02D5"/>
    <w:rsid w:val="00C66B6F"/>
    <w:rsid w:val="00C71727"/>
    <w:rsid w:val="00C73775"/>
    <w:rsid w:val="00D771C0"/>
    <w:rsid w:val="00D835BF"/>
    <w:rsid w:val="00DE542E"/>
    <w:rsid w:val="00E14DCD"/>
    <w:rsid w:val="00E2399C"/>
    <w:rsid w:val="00EE0D45"/>
    <w:rsid w:val="00EF2717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AA4F4"/>
  <w15:docId w15:val="{78A18FE0-D7F4-3243-BCCA-63EE2D10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7" w:lineRule="auto"/>
      <w:ind w:left="10" w:hanging="10"/>
    </w:pPr>
    <w:rPr>
      <w:rFonts w:ascii="Garamond" w:eastAsia="Garamond" w:hAnsi="Garamond" w:cs="Garamond"/>
      <w:color w:val="000000"/>
      <w:lang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ttler@ukzn.ac.za" TargetMode="External"/><Relationship Id="rId5" Type="http://schemas.openxmlformats.org/officeDocument/2006/relationships/hyperlink" Target="mailto:NtantaS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cp:lastModifiedBy>S Ntanta (20716770)</cp:lastModifiedBy>
  <cp:revision>2</cp:revision>
  <cp:lastPrinted>2021-09-23T13:51:00Z</cp:lastPrinted>
  <dcterms:created xsi:type="dcterms:W3CDTF">2025-07-07T13:57:00Z</dcterms:created>
  <dcterms:modified xsi:type="dcterms:W3CDTF">2025-07-07T13:57:00Z</dcterms:modified>
</cp:coreProperties>
</file>