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D6F0" w14:textId="77777777" w:rsidR="002A740F" w:rsidRDefault="00BA22B7">
      <w:pPr>
        <w:pStyle w:val="Heading1"/>
        <w:spacing w:line="380" w:lineRule="exact"/>
        <w:ind w:right="259"/>
        <w:jc w:val="center"/>
        <w:rPr>
          <w:sz w:val="22"/>
          <w:szCs w:val="22"/>
        </w:rPr>
      </w:pPr>
      <w:bookmarkStart w:id="0" w:name="_GoBack"/>
      <w:bookmarkEnd w:id="0"/>
      <w:r>
        <w:rPr>
          <w:sz w:val="22"/>
          <w:szCs w:val="22"/>
        </w:rPr>
        <w:t>The</w:t>
      </w:r>
      <w:r>
        <w:rPr>
          <w:spacing w:val="27"/>
          <w:sz w:val="22"/>
          <w:szCs w:val="22"/>
        </w:rPr>
        <w:t xml:space="preserve"> </w:t>
      </w:r>
      <w:r>
        <w:rPr>
          <w:sz w:val="22"/>
          <w:szCs w:val="22"/>
        </w:rPr>
        <w:t>University</w:t>
      </w:r>
      <w:r>
        <w:rPr>
          <w:spacing w:val="27"/>
          <w:sz w:val="22"/>
          <w:szCs w:val="22"/>
        </w:rPr>
        <w:t xml:space="preserve"> </w:t>
      </w:r>
      <w:r>
        <w:rPr>
          <w:sz w:val="22"/>
          <w:szCs w:val="22"/>
        </w:rPr>
        <w:t>of</w:t>
      </w:r>
      <w:r>
        <w:rPr>
          <w:spacing w:val="27"/>
          <w:sz w:val="22"/>
          <w:szCs w:val="22"/>
        </w:rPr>
        <w:t xml:space="preserve"> </w:t>
      </w:r>
      <w:r>
        <w:rPr>
          <w:sz w:val="22"/>
          <w:szCs w:val="22"/>
        </w:rPr>
        <w:t>KwaZulu-Natal</w:t>
      </w:r>
      <w:r>
        <w:rPr>
          <w:spacing w:val="27"/>
          <w:sz w:val="22"/>
          <w:szCs w:val="22"/>
        </w:rPr>
        <w:t xml:space="preserve"> </w:t>
      </w:r>
      <w:r>
        <w:rPr>
          <w:sz w:val="22"/>
          <w:szCs w:val="22"/>
        </w:rPr>
        <w:t xml:space="preserve">(UKZN) </w:t>
      </w:r>
      <w:r>
        <w:rPr>
          <w:spacing w:val="-332"/>
          <w:sz w:val="22"/>
          <w:szCs w:val="22"/>
        </w:rPr>
        <w:t>i</w:t>
      </w:r>
      <w:r>
        <w:rPr>
          <w:sz w:val="22"/>
          <w:szCs w:val="22"/>
        </w:rPr>
        <w:t xml:space="preserve"> s committed to Employment Equity.</w:t>
      </w:r>
    </w:p>
    <w:p w14:paraId="77A9D6F1" w14:textId="77777777" w:rsidR="002A740F" w:rsidRDefault="00BA22B7">
      <w:pPr>
        <w:spacing w:line="597" w:lineRule="exact"/>
        <w:ind w:right="260"/>
        <w:jc w:val="center"/>
        <w:rPr>
          <w:b/>
          <w:sz w:val="32"/>
        </w:rPr>
      </w:pPr>
      <w:r>
        <w:rPr>
          <w:b/>
          <w:sz w:val="32"/>
          <w:u w:val="single"/>
        </w:rPr>
        <w:t>FIXED</w:t>
      </w:r>
      <w:r>
        <w:rPr>
          <w:b/>
          <w:spacing w:val="-21"/>
          <w:sz w:val="32"/>
          <w:u w:val="single"/>
        </w:rPr>
        <w:t xml:space="preserve"> </w:t>
      </w:r>
      <w:r>
        <w:rPr>
          <w:b/>
          <w:sz w:val="32"/>
          <w:u w:val="single"/>
        </w:rPr>
        <w:t>TERM</w:t>
      </w:r>
      <w:r>
        <w:rPr>
          <w:b/>
          <w:spacing w:val="-19"/>
          <w:sz w:val="32"/>
          <w:u w:val="single"/>
        </w:rPr>
        <w:t xml:space="preserve"> </w:t>
      </w:r>
      <w:r>
        <w:rPr>
          <w:b/>
          <w:sz w:val="32"/>
          <w:u w:val="single"/>
        </w:rPr>
        <w:t>CONTRACT:</w:t>
      </w:r>
      <w:r>
        <w:rPr>
          <w:b/>
          <w:spacing w:val="-17"/>
          <w:sz w:val="32"/>
          <w:u w:val="single"/>
        </w:rPr>
        <w:t xml:space="preserve"> </w:t>
      </w:r>
      <w:r>
        <w:rPr>
          <w:b/>
          <w:sz w:val="32"/>
          <w:u w:val="single"/>
        </w:rPr>
        <w:t xml:space="preserve">10 </w:t>
      </w:r>
      <w:r>
        <w:rPr>
          <w:b/>
          <w:spacing w:val="-2"/>
          <w:sz w:val="32"/>
          <w:u w:val="single"/>
        </w:rPr>
        <w:t>MONTHS</w:t>
      </w:r>
    </w:p>
    <w:p w14:paraId="77A9D6F2" w14:textId="77777777" w:rsidR="002A740F" w:rsidRDefault="00BA22B7">
      <w:pPr>
        <w:pStyle w:val="BodyText"/>
        <w:spacing w:before="96" w:line="117" w:lineRule="auto"/>
        <w:ind w:left="2695" w:right="2951"/>
        <w:jc w:val="center"/>
        <w:rPr>
          <w:u w:val="single"/>
        </w:rPr>
      </w:pPr>
      <w:r>
        <w:rPr>
          <w:spacing w:val="-6"/>
          <w:u w:val="single"/>
        </w:rPr>
        <w:t>STUDENT</w:t>
      </w:r>
      <w:r>
        <w:rPr>
          <w:spacing w:val="-10"/>
          <w:u w:val="single"/>
        </w:rPr>
        <w:t xml:space="preserve"> </w:t>
      </w:r>
      <w:r>
        <w:rPr>
          <w:spacing w:val="-6"/>
          <w:u w:val="single"/>
        </w:rPr>
        <w:t>SERVICES</w:t>
      </w:r>
      <w:r>
        <w:rPr>
          <w:spacing w:val="-8"/>
          <w:u w:val="single"/>
        </w:rPr>
        <w:t xml:space="preserve"> </w:t>
      </w:r>
      <w:r>
        <w:rPr>
          <w:spacing w:val="-6"/>
          <w:u w:val="single"/>
        </w:rPr>
        <w:t>DIVISION</w:t>
      </w:r>
      <w:r>
        <w:rPr>
          <w:spacing w:val="-6"/>
        </w:rPr>
        <w:t xml:space="preserve"> </w:t>
      </w:r>
      <w:r>
        <w:rPr>
          <w:u w:val="single"/>
        </w:rPr>
        <w:t xml:space="preserve">UKZN </w:t>
      </w:r>
    </w:p>
    <w:p w14:paraId="77A9D6F3" w14:textId="77777777" w:rsidR="002A740F" w:rsidRDefault="00BA22B7">
      <w:pPr>
        <w:pStyle w:val="BodyText"/>
        <w:spacing w:before="96" w:line="117" w:lineRule="auto"/>
        <w:ind w:left="2695" w:right="2951"/>
        <w:jc w:val="center"/>
      </w:pPr>
      <w:r>
        <w:rPr>
          <w:u w:val="single"/>
        </w:rPr>
        <w:t>SPORTS ADMINISTRATION</w:t>
      </w:r>
    </w:p>
    <w:p w14:paraId="77A9D6F4" w14:textId="77777777" w:rsidR="002A740F" w:rsidRDefault="00BA22B7">
      <w:pPr>
        <w:pStyle w:val="Title"/>
      </w:pPr>
      <w:r>
        <w:t>ASSISTANT COACH WOMEN’S FOOTBALL:</w:t>
      </w:r>
      <w:r>
        <w:rPr>
          <w:spacing w:val="-1"/>
        </w:rPr>
        <w:t xml:space="preserve"> </w:t>
      </w:r>
    </w:p>
    <w:p w14:paraId="77A9D6F5" w14:textId="77777777" w:rsidR="002A740F" w:rsidRDefault="00BA22B7">
      <w:pPr>
        <w:pStyle w:val="Heading1"/>
        <w:spacing w:before="60" w:line="240" w:lineRule="auto"/>
        <w:ind w:right="3872"/>
        <w:jc w:val="right"/>
      </w:pPr>
      <w:r>
        <w:t xml:space="preserve">REF NO: </w:t>
      </w:r>
      <w:r>
        <w:rPr>
          <w:spacing w:val="-4"/>
        </w:rPr>
        <w:t>SA04/25)</w:t>
      </w:r>
    </w:p>
    <w:p w14:paraId="77A9D6F6" w14:textId="58204A37" w:rsidR="002A740F" w:rsidRDefault="00BA22B7">
      <w:pPr>
        <w:pStyle w:val="BodyText"/>
        <w:spacing w:before="75"/>
        <w:ind w:left="119"/>
      </w:pPr>
      <w:r>
        <w:t>The</w:t>
      </w:r>
      <w:r>
        <w:rPr>
          <w:spacing w:val="-2"/>
        </w:rPr>
        <w:t xml:space="preserve"> </w:t>
      </w:r>
      <w:r>
        <w:t xml:space="preserve">department is looking for a football assistant  Coach for the women’s team.    We are looking for a qualified and experienced coach who has strong leadership qualities, passion for football and who has a proven track record of achieving set goals leading to positive results.  The assistant coach will work with the head coach, planning and execution of the necessary duties for the UKZN FOOTBALL WOMAN’S TEAM. </w:t>
      </w:r>
    </w:p>
    <w:p w14:paraId="77A9D6F7" w14:textId="77777777" w:rsidR="002A740F" w:rsidRDefault="002A740F">
      <w:pPr>
        <w:pStyle w:val="BodyText"/>
        <w:spacing w:before="173"/>
        <w:ind w:left="0"/>
      </w:pPr>
    </w:p>
    <w:p w14:paraId="77A9D6F8" w14:textId="77777777" w:rsidR="002A740F" w:rsidRDefault="00BA22B7">
      <w:pPr>
        <w:pStyle w:val="Heading1"/>
        <w:ind w:left="120"/>
      </w:pPr>
      <w:r>
        <w:rPr>
          <w:spacing w:val="-2"/>
        </w:rPr>
        <w:t>Minimum Requirements:</w:t>
      </w:r>
    </w:p>
    <w:p w14:paraId="77A9D6F9" w14:textId="77777777" w:rsidR="002A740F" w:rsidRDefault="00BA22B7">
      <w:pPr>
        <w:pStyle w:val="ListParagraph"/>
        <w:numPr>
          <w:ilvl w:val="0"/>
          <w:numId w:val="1"/>
        </w:numPr>
        <w:tabs>
          <w:tab w:val="left" w:pos="839"/>
        </w:tabs>
        <w:ind w:hanging="359"/>
        <w:rPr>
          <w:sz w:val="24"/>
        </w:rPr>
      </w:pPr>
      <w:r>
        <w:rPr>
          <w:sz w:val="24"/>
        </w:rPr>
        <w:t>Minimum D license</w:t>
      </w:r>
    </w:p>
    <w:p w14:paraId="77A9D6FA" w14:textId="77777777" w:rsidR="002A740F" w:rsidRDefault="00BA22B7">
      <w:pPr>
        <w:pStyle w:val="ListParagraph"/>
        <w:numPr>
          <w:ilvl w:val="0"/>
          <w:numId w:val="1"/>
        </w:numPr>
        <w:tabs>
          <w:tab w:val="left" w:pos="839"/>
        </w:tabs>
        <w:ind w:hanging="359"/>
        <w:rPr>
          <w:sz w:val="24"/>
        </w:rPr>
      </w:pPr>
      <w:r>
        <w:rPr>
          <w:sz w:val="24"/>
        </w:rPr>
        <w:t>Experience in the university football</w:t>
      </w:r>
    </w:p>
    <w:p w14:paraId="77A9D6FB" w14:textId="77777777" w:rsidR="002A740F" w:rsidRDefault="00BA22B7">
      <w:pPr>
        <w:pStyle w:val="ListParagraph"/>
        <w:numPr>
          <w:ilvl w:val="0"/>
          <w:numId w:val="1"/>
        </w:numPr>
        <w:tabs>
          <w:tab w:val="left" w:pos="839"/>
        </w:tabs>
        <w:ind w:hanging="359"/>
        <w:rPr>
          <w:sz w:val="24"/>
        </w:rPr>
      </w:pPr>
      <w:r>
        <w:rPr>
          <w:sz w:val="24"/>
        </w:rPr>
        <w:t>Excellent communication and leadership skills</w:t>
      </w:r>
    </w:p>
    <w:p w14:paraId="77A9D6FC" w14:textId="77777777" w:rsidR="002A740F" w:rsidRDefault="00BA22B7">
      <w:pPr>
        <w:pStyle w:val="ListParagraph"/>
        <w:numPr>
          <w:ilvl w:val="0"/>
          <w:numId w:val="1"/>
        </w:numPr>
        <w:tabs>
          <w:tab w:val="left" w:pos="839"/>
        </w:tabs>
        <w:ind w:hanging="359"/>
        <w:rPr>
          <w:sz w:val="24"/>
        </w:rPr>
      </w:pPr>
      <w:r>
        <w:rPr>
          <w:sz w:val="24"/>
        </w:rPr>
        <w:t>Sound knowledge of football regulations</w:t>
      </w:r>
    </w:p>
    <w:p w14:paraId="77A9D6FD" w14:textId="77777777" w:rsidR="002A740F" w:rsidRDefault="00BA22B7">
      <w:pPr>
        <w:pStyle w:val="ListParagraph"/>
        <w:numPr>
          <w:ilvl w:val="0"/>
          <w:numId w:val="1"/>
        </w:numPr>
        <w:tabs>
          <w:tab w:val="left" w:pos="839"/>
        </w:tabs>
        <w:ind w:hanging="359"/>
        <w:rPr>
          <w:sz w:val="24"/>
        </w:rPr>
      </w:pPr>
      <w:r>
        <w:rPr>
          <w:sz w:val="24"/>
        </w:rPr>
        <w:t>Computer literacy</w:t>
      </w:r>
    </w:p>
    <w:p w14:paraId="77A9D6FE" w14:textId="77777777" w:rsidR="002A740F" w:rsidRDefault="00BA22B7">
      <w:pPr>
        <w:pStyle w:val="ListParagraph"/>
        <w:numPr>
          <w:ilvl w:val="0"/>
          <w:numId w:val="1"/>
        </w:numPr>
        <w:tabs>
          <w:tab w:val="left" w:pos="839"/>
        </w:tabs>
        <w:ind w:hanging="359"/>
        <w:rPr>
          <w:sz w:val="24"/>
        </w:rPr>
      </w:pPr>
      <w:r>
        <w:rPr>
          <w:sz w:val="24"/>
        </w:rPr>
        <w:t>Professional presentation</w:t>
      </w:r>
    </w:p>
    <w:p w14:paraId="77A9D6FF" w14:textId="77777777" w:rsidR="002A740F" w:rsidRDefault="002A740F">
      <w:pPr>
        <w:pStyle w:val="BodyText"/>
        <w:spacing w:before="119"/>
        <w:ind w:left="0"/>
      </w:pPr>
    </w:p>
    <w:p w14:paraId="77A9D700" w14:textId="77777777" w:rsidR="002A740F" w:rsidRDefault="00BA22B7">
      <w:pPr>
        <w:ind w:right="3944"/>
        <w:jc w:val="right"/>
        <w:rPr>
          <w:sz w:val="24"/>
        </w:rPr>
      </w:pPr>
      <w:r>
        <w:rPr>
          <w:b/>
          <w:sz w:val="24"/>
        </w:rPr>
        <w:t>REMUNERATION:</w:t>
      </w:r>
      <w:r>
        <w:rPr>
          <w:b/>
          <w:spacing w:val="-25"/>
          <w:sz w:val="24"/>
        </w:rPr>
        <w:t xml:space="preserve"> </w:t>
      </w:r>
      <w:r>
        <w:rPr>
          <w:sz w:val="24"/>
        </w:rPr>
        <w:t>R4000</w:t>
      </w:r>
      <w:r>
        <w:rPr>
          <w:spacing w:val="-8"/>
          <w:sz w:val="24"/>
        </w:rPr>
        <w:t xml:space="preserve"> </w:t>
      </w:r>
      <w:r>
        <w:rPr>
          <w:sz w:val="24"/>
        </w:rPr>
        <w:t>PER</w:t>
      </w:r>
      <w:r>
        <w:rPr>
          <w:spacing w:val="-6"/>
          <w:sz w:val="24"/>
        </w:rPr>
        <w:t xml:space="preserve"> </w:t>
      </w:r>
      <w:r>
        <w:rPr>
          <w:sz w:val="24"/>
        </w:rPr>
        <w:t>MONTH</w:t>
      </w:r>
      <w:r>
        <w:rPr>
          <w:spacing w:val="-7"/>
          <w:sz w:val="24"/>
        </w:rPr>
        <w:t xml:space="preserve"> </w:t>
      </w:r>
      <w:r>
        <w:rPr>
          <w:spacing w:val="-124"/>
          <w:sz w:val="24"/>
        </w:rPr>
        <w:t>x</w:t>
      </w:r>
      <w:r>
        <w:rPr>
          <w:sz w:val="24"/>
        </w:rPr>
        <w:t xml:space="preserve">  10</w:t>
      </w:r>
      <w:r>
        <w:rPr>
          <w:rFonts w:ascii="Times New Roman"/>
          <w:sz w:val="24"/>
        </w:rPr>
        <w:t xml:space="preserve"> </w:t>
      </w:r>
      <w:r>
        <w:rPr>
          <w:sz w:val="24"/>
        </w:rPr>
        <w:t>MONTHS</w:t>
      </w:r>
    </w:p>
    <w:p w14:paraId="77A9D701" w14:textId="77777777" w:rsidR="002A740F" w:rsidRDefault="00BA22B7">
      <w:pPr>
        <w:spacing w:before="291" w:line="134" w:lineRule="auto"/>
        <w:ind w:left="120"/>
        <w:rPr>
          <w:b/>
          <w:sz w:val="24"/>
        </w:rPr>
      </w:pPr>
      <w:r>
        <w:rPr>
          <w:b/>
          <w:sz w:val="24"/>
        </w:rPr>
        <w:t>Applicants</w:t>
      </w:r>
      <w:r>
        <w:rPr>
          <w:b/>
          <w:spacing w:val="-5"/>
          <w:sz w:val="24"/>
        </w:rPr>
        <w:t xml:space="preserve"> </w:t>
      </w:r>
      <w:r>
        <w:rPr>
          <w:b/>
          <w:sz w:val="24"/>
        </w:rPr>
        <w:t>are</w:t>
      </w:r>
      <w:r>
        <w:rPr>
          <w:b/>
          <w:spacing w:val="-5"/>
          <w:sz w:val="24"/>
        </w:rPr>
        <w:t xml:space="preserve"> </w:t>
      </w:r>
      <w:r>
        <w:rPr>
          <w:b/>
          <w:sz w:val="24"/>
        </w:rPr>
        <w:t>required</w:t>
      </w:r>
      <w:r>
        <w:rPr>
          <w:b/>
          <w:spacing w:val="-5"/>
          <w:sz w:val="24"/>
        </w:rPr>
        <w:t xml:space="preserve"> </w:t>
      </w:r>
      <w:r>
        <w:rPr>
          <w:b/>
          <w:sz w:val="24"/>
        </w:rPr>
        <w:t>to</w:t>
      </w:r>
      <w:r>
        <w:rPr>
          <w:b/>
          <w:spacing w:val="-5"/>
          <w:sz w:val="24"/>
        </w:rPr>
        <w:t xml:space="preserve"> </w:t>
      </w:r>
      <w:r>
        <w:rPr>
          <w:b/>
          <w:sz w:val="24"/>
        </w:rPr>
        <w:t>forward their CV to Zweli Sapula,</w:t>
      </w:r>
    </w:p>
    <w:p w14:paraId="77A9D702" w14:textId="77777777" w:rsidR="002A740F" w:rsidRDefault="00BA22B7">
      <w:pPr>
        <w:spacing w:before="291" w:line="134" w:lineRule="auto"/>
        <w:ind w:left="120"/>
        <w:rPr>
          <w:sz w:val="24"/>
        </w:rPr>
      </w:pPr>
      <w:r>
        <w:rPr>
          <w:sz w:val="24"/>
        </w:rPr>
        <w:t xml:space="preserve">Sports Administration, University of KwaZulu-Natal, Durban. Tel: +27 31 260 </w:t>
      </w:r>
      <w:r>
        <w:rPr>
          <w:spacing w:val="-2"/>
          <w:sz w:val="24"/>
        </w:rPr>
        <w:t>3610.</w:t>
      </w:r>
    </w:p>
    <w:p w14:paraId="77A9D703" w14:textId="77777777" w:rsidR="002A740F" w:rsidRDefault="00BA22B7">
      <w:pPr>
        <w:pStyle w:val="BodyText"/>
        <w:spacing w:line="387" w:lineRule="exact"/>
        <w:ind w:left="120"/>
      </w:pPr>
      <w:r>
        <w:t>Email:</w:t>
      </w:r>
      <w:r>
        <w:rPr>
          <w:spacing w:val="-12"/>
        </w:rPr>
        <w:t xml:space="preserve"> </w:t>
      </w:r>
      <w:hyperlink r:id="rId8" w:history="1">
        <w:r>
          <w:rPr>
            <w:rStyle w:val="Hyperlink"/>
            <w:spacing w:val="-12"/>
          </w:rPr>
          <w:t>Sapulaz@ukzn.ac.za</w:t>
        </w:r>
      </w:hyperlink>
      <w:r>
        <w:rPr>
          <w:spacing w:val="-12"/>
        </w:rPr>
        <w:t xml:space="preserve"> </w:t>
      </w:r>
    </w:p>
    <w:p w14:paraId="77A9D704" w14:textId="77777777" w:rsidR="002A740F" w:rsidRDefault="002A740F">
      <w:pPr>
        <w:pStyle w:val="BodyText"/>
        <w:spacing w:before="229"/>
        <w:ind w:left="0"/>
      </w:pPr>
    </w:p>
    <w:p w14:paraId="77A9D705" w14:textId="77777777" w:rsidR="002A740F" w:rsidRDefault="00BA22B7">
      <w:pPr>
        <w:spacing w:line="268" w:lineRule="auto"/>
        <w:ind w:left="119" w:right="130"/>
        <w:rPr>
          <w:b/>
          <w:sz w:val="24"/>
        </w:rPr>
      </w:pPr>
      <w:r>
        <w:rPr>
          <w:sz w:val="24"/>
        </w:rPr>
        <w:t>The</w:t>
      </w:r>
      <w:r>
        <w:rPr>
          <w:spacing w:val="-3"/>
          <w:sz w:val="24"/>
        </w:rPr>
        <w:t xml:space="preserve"> </w:t>
      </w:r>
      <w:r>
        <w:rPr>
          <w:sz w:val="24"/>
        </w:rPr>
        <w:t>closing</w:t>
      </w:r>
      <w:r>
        <w:rPr>
          <w:spacing w:val="-3"/>
          <w:sz w:val="24"/>
        </w:rPr>
        <w:t xml:space="preserve"> </w:t>
      </w:r>
      <w:r>
        <w:rPr>
          <w:sz w:val="24"/>
        </w:rPr>
        <w:t>date</w:t>
      </w:r>
      <w:r>
        <w:rPr>
          <w:spacing w:val="-4"/>
          <w:sz w:val="24"/>
        </w:rPr>
        <w:t xml:space="preserve"> </w:t>
      </w:r>
      <w:r>
        <w:rPr>
          <w:sz w:val="24"/>
        </w:rPr>
        <w:t>for</w:t>
      </w:r>
      <w:r>
        <w:rPr>
          <w:spacing w:val="-3"/>
          <w:sz w:val="24"/>
        </w:rPr>
        <w:t xml:space="preserve"> </w:t>
      </w:r>
      <w:r>
        <w:rPr>
          <w:sz w:val="24"/>
        </w:rPr>
        <w:t>receipt</w:t>
      </w:r>
      <w:r>
        <w:rPr>
          <w:spacing w:val="-7"/>
          <w:sz w:val="24"/>
        </w:rPr>
        <w:t xml:space="preserve"> </w:t>
      </w:r>
      <w:r>
        <w:rPr>
          <w:sz w:val="24"/>
        </w:rPr>
        <w:t>of</w:t>
      </w:r>
      <w:r>
        <w:rPr>
          <w:spacing w:val="-4"/>
          <w:sz w:val="24"/>
        </w:rPr>
        <w:t xml:space="preserve"> </w:t>
      </w:r>
      <w:r>
        <w:rPr>
          <w:sz w:val="24"/>
        </w:rPr>
        <w:t>applications</w:t>
      </w:r>
      <w:r>
        <w:rPr>
          <w:spacing w:val="-2"/>
          <w:sz w:val="24"/>
        </w:rPr>
        <w:t xml:space="preserve"> </w:t>
      </w:r>
      <w:r>
        <w:rPr>
          <w:sz w:val="24"/>
        </w:rPr>
        <w:t>is</w:t>
      </w:r>
      <w:r>
        <w:rPr>
          <w:spacing w:val="-2"/>
          <w:sz w:val="24"/>
        </w:rPr>
        <w:t xml:space="preserve"> </w:t>
      </w:r>
      <w:r>
        <w:rPr>
          <w:b/>
          <w:bCs/>
          <w:spacing w:val="-2"/>
          <w:sz w:val="24"/>
        </w:rPr>
        <w:t>21</w:t>
      </w:r>
      <w:r>
        <w:rPr>
          <w:b/>
          <w:bCs/>
          <w:sz w:val="24"/>
        </w:rPr>
        <w:t>February 2025</w:t>
      </w:r>
      <w:r>
        <w:rPr>
          <w:b/>
          <w:sz w:val="24"/>
        </w:rPr>
        <w:t>.</w:t>
      </w:r>
    </w:p>
    <w:p w14:paraId="77A9D706" w14:textId="77777777" w:rsidR="002A740F" w:rsidRDefault="00BA22B7">
      <w:pPr>
        <w:spacing w:line="268" w:lineRule="auto"/>
        <w:ind w:left="119" w:right="130"/>
        <w:rPr>
          <w:b/>
          <w:sz w:val="24"/>
        </w:rPr>
      </w:pPr>
      <w:r>
        <w:rPr>
          <w:b/>
          <w:sz w:val="24"/>
        </w:rPr>
        <w:t>Advert Reference</w:t>
      </w:r>
      <w:r>
        <w:rPr>
          <w:b/>
          <w:spacing w:val="-5"/>
          <w:sz w:val="24"/>
        </w:rPr>
        <w:t xml:space="preserve"> </w:t>
      </w:r>
      <w:r>
        <w:rPr>
          <w:b/>
          <w:sz w:val="24"/>
        </w:rPr>
        <w:t>Number</w:t>
      </w:r>
      <w:r>
        <w:rPr>
          <w:b/>
          <w:spacing w:val="-5"/>
          <w:sz w:val="24"/>
        </w:rPr>
        <w:t xml:space="preserve"> </w:t>
      </w:r>
      <w:r>
        <w:rPr>
          <w:b/>
          <w:sz w:val="24"/>
        </w:rPr>
        <w:t>MUST</w:t>
      </w:r>
      <w:r>
        <w:rPr>
          <w:b/>
          <w:spacing w:val="-5"/>
          <w:sz w:val="24"/>
        </w:rPr>
        <w:t xml:space="preserve"> </w:t>
      </w:r>
      <w:r>
        <w:rPr>
          <w:b/>
          <w:sz w:val="24"/>
        </w:rPr>
        <w:t>be</w:t>
      </w:r>
      <w:r>
        <w:rPr>
          <w:b/>
          <w:spacing w:val="-5"/>
          <w:sz w:val="24"/>
        </w:rPr>
        <w:t xml:space="preserve"> </w:t>
      </w:r>
      <w:r>
        <w:rPr>
          <w:b/>
          <w:spacing w:val="-210"/>
          <w:sz w:val="24"/>
        </w:rPr>
        <w:t>c</w:t>
      </w:r>
      <w:r>
        <w:rPr>
          <w:b/>
          <w:sz w:val="24"/>
        </w:rPr>
        <w:t>clearly stated in the subject line.</w:t>
      </w:r>
    </w:p>
    <w:sectPr w:rsidR="002A740F">
      <w:type w:val="continuous"/>
      <w:pgSz w:w="11910" w:h="16840"/>
      <w:pgMar w:top="1640" w:right="10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75EB6"/>
    <w:multiLevelType w:val="multilevel"/>
    <w:tmpl w:val="7F275EB6"/>
    <w:lvl w:ilvl="0">
      <w:numFmt w:val="bullet"/>
      <w:lvlText w:val=""/>
      <w:lvlJc w:val="left"/>
      <w:pPr>
        <w:ind w:left="839" w:hanging="293"/>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708" w:hanging="293"/>
      </w:pPr>
      <w:rPr>
        <w:rFonts w:hint="default"/>
        <w:lang w:val="en-US" w:eastAsia="en-US" w:bidi="ar-SA"/>
      </w:rPr>
    </w:lvl>
    <w:lvl w:ilvl="2">
      <w:numFmt w:val="bullet"/>
      <w:lvlText w:val="•"/>
      <w:lvlJc w:val="left"/>
      <w:pPr>
        <w:ind w:left="2577" w:hanging="293"/>
      </w:pPr>
      <w:rPr>
        <w:rFonts w:hint="default"/>
        <w:lang w:val="en-US" w:eastAsia="en-US" w:bidi="ar-SA"/>
      </w:rPr>
    </w:lvl>
    <w:lvl w:ilvl="3">
      <w:numFmt w:val="bullet"/>
      <w:lvlText w:val="•"/>
      <w:lvlJc w:val="left"/>
      <w:pPr>
        <w:ind w:left="3445" w:hanging="293"/>
      </w:pPr>
      <w:rPr>
        <w:rFonts w:hint="default"/>
        <w:lang w:val="en-US" w:eastAsia="en-US" w:bidi="ar-SA"/>
      </w:rPr>
    </w:lvl>
    <w:lvl w:ilvl="4">
      <w:numFmt w:val="bullet"/>
      <w:lvlText w:val="•"/>
      <w:lvlJc w:val="left"/>
      <w:pPr>
        <w:ind w:left="4314" w:hanging="293"/>
      </w:pPr>
      <w:rPr>
        <w:rFonts w:hint="default"/>
        <w:lang w:val="en-US" w:eastAsia="en-US" w:bidi="ar-SA"/>
      </w:rPr>
    </w:lvl>
    <w:lvl w:ilvl="5">
      <w:numFmt w:val="bullet"/>
      <w:lvlText w:val="•"/>
      <w:lvlJc w:val="left"/>
      <w:pPr>
        <w:ind w:left="5183" w:hanging="293"/>
      </w:pPr>
      <w:rPr>
        <w:rFonts w:hint="default"/>
        <w:lang w:val="en-US" w:eastAsia="en-US" w:bidi="ar-SA"/>
      </w:rPr>
    </w:lvl>
    <w:lvl w:ilvl="6">
      <w:numFmt w:val="bullet"/>
      <w:lvlText w:val="•"/>
      <w:lvlJc w:val="left"/>
      <w:pPr>
        <w:ind w:left="6051" w:hanging="293"/>
      </w:pPr>
      <w:rPr>
        <w:rFonts w:hint="default"/>
        <w:lang w:val="en-US" w:eastAsia="en-US" w:bidi="ar-SA"/>
      </w:rPr>
    </w:lvl>
    <w:lvl w:ilvl="7">
      <w:numFmt w:val="bullet"/>
      <w:lvlText w:val="•"/>
      <w:lvlJc w:val="left"/>
      <w:pPr>
        <w:ind w:left="6920" w:hanging="293"/>
      </w:pPr>
      <w:rPr>
        <w:rFonts w:hint="default"/>
        <w:lang w:val="en-US" w:eastAsia="en-US" w:bidi="ar-SA"/>
      </w:rPr>
    </w:lvl>
    <w:lvl w:ilvl="8">
      <w:numFmt w:val="bullet"/>
      <w:lvlText w:val="•"/>
      <w:lvlJc w:val="left"/>
      <w:pPr>
        <w:ind w:left="7789" w:hanging="29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2F"/>
    <w:rsid w:val="0001372F"/>
    <w:rsid w:val="00234133"/>
    <w:rsid w:val="002A6A9C"/>
    <w:rsid w:val="002A740F"/>
    <w:rsid w:val="002C7117"/>
    <w:rsid w:val="004705B6"/>
    <w:rsid w:val="004A3B20"/>
    <w:rsid w:val="004A73DF"/>
    <w:rsid w:val="00624422"/>
    <w:rsid w:val="008A40B7"/>
    <w:rsid w:val="00AE6202"/>
    <w:rsid w:val="00BA22B7"/>
    <w:rsid w:val="00D24818"/>
    <w:rsid w:val="00E907CA"/>
    <w:rsid w:val="00FF60A6"/>
    <w:rsid w:val="21CE053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9D6F0"/>
  <w15:docId w15:val="{F6CE33FF-DF0A-4811-9E7E-383DB824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Century Gothic" w:eastAsia="Century Gothic" w:hAnsi="Century Gothic" w:cs="Century Gothic"/>
      <w:sz w:val="22"/>
      <w:szCs w:val="22"/>
      <w:lang w:val="en-US" w:eastAsia="en-US"/>
    </w:rPr>
  </w:style>
  <w:style w:type="paragraph" w:styleId="Heading1">
    <w:name w:val="heading 1"/>
    <w:basedOn w:val="Normal"/>
    <w:uiPriority w:val="9"/>
    <w:qFormat/>
    <w:pPr>
      <w:spacing w:line="471" w:lineRule="exac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4"/>
      <w:szCs w:val="24"/>
    </w:rPr>
  </w:style>
  <w:style w:type="character" w:styleId="Hyperlink">
    <w:name w:val="Hyperlink"/>
    <w:basedOn w:val="DefaultParagraphFont"/>
    <w:uiPriority w:val="99"/>
    <w:unhideWhenUsed/>
    <w:qFormat/>
    <w:rPr>
      <w:color w:val="0000FF" w:themeColor="hyperlink"/>
      <w:u w:val="single"/>
    </w:rPr>
  </w:style>
  <w:style w:type="paragraph" w:styleId="Title">
    <w:name w:val="Title"/>
    <w:basedOn w:val="Normal"/>
    <w:uiPriority w:val="10"/>
    <w:qFormat/>
    <w:pPr>
      <w:spacing w:line="815" w:lineRule="exact"/>
      <w:ind w:right="260"/>
      <w:jc w:val="center"/>
    </w:pPr>
    <w:rPr>
      <w:b/>
      <w:bCs/>
      <w:sz w:val="36"/>
      <w:szCs w:val="36"/>
    </w:rPr>
  </w:style>
  <w:style w:type="paragraph" w:styleId="ListParagraph">
    <w:name w:val="List Paragraph"/>
    <w:basedOn w:val="Normal"/>
    <w:uiPriority w:val="1"/>
    <w:qFormat/>
    <w:pPr>
      <w:spacing w:line="338" w:lineRule="exact"/>
      <w:ind w:left="839" w:hanging="359"/>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pulaz@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5" ma:contentTypeDescription="Create a new document." ma:contentTypeScope="" ma:versionID="8278f991fdaa5af804eedb318bec14f3">
  <xsd:schema xmlns:xsd="http://www.w3.org/2001/XMLSchema" xmlns:xs="http://www.w3.org/2001/XMLSchema" xmlns:p="http://schemas.microsoft.com/office/2006/metadata/properties" xmlns:ns3="060510da-1903-408a-8918-5a1d2d6d544f" targetNamespace="http://schemas.microsoft.com/office/2006/metadata/properties" ma:root="true" ma:fieldsID="ae345203e12b29b39724c68ab3499938" ns3:_="">
    <xsd:import namespace="060510da-1903-408a-8918-5a1d2d6d54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AED67-CFE2-4712-92C9-D17403A0C16D}">
  <ds:schemaRefs>
    <ds:schemaRef ds:uri="http://schemas.microsoft.com/sharepoint/v3/contenttype/forms"/>
  </ds:schemaRefs>
</ds:datastoreItem>
</file>

<file path=customXml/itemProps2.xml><?xml version="1.0" encoding="utf-8"?>
<ds:datastoreItem xmlns:ds="http://schemas.openxmlformats.org/officeDocument/2006/customXml" ds:itemID="{489AFEAE-C5BF-4B4A-A395-C6182F39D894}">
  <ds:schemaRefs>
    <ds:schemaRef ds:uri="http://schemas.microsoft.com/office/2006/metadata/properties"/>
    <ds:schemaRef ds:uri="http://schemas.microsoft.com/office/infopath/2007/PartnerControls"/>
    <ds:schemaRef ds:uri="060510da-1903-408a-8918-5a1d2d6d544f"/>
  </ds:schemaRefs>
</ds:datastoreItem>
</file>

<file path=customXml/itemProps3.xml><?xml version="1.0" encoding="utf-8"?>
<ds:datastoreItem xmlns:ds="http://schemas.openxmlformats.org/officeDocument/2006/customXml" ds:itemID="{73D563C1-BA39-4171-A60A-0B785108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Bulelwa Zuma</cp:lastModifiedBy>
  <cp:revision>2</cp:revision>
  <cp:lastPrinted>2024-01-30T07:36:00Z</cp:lastPrinted>
  <dcterms:created xsi:type="dcterms:W3CDTF">2025-02-17T09:51:00Z</dcterms:created>
  <dcterms:modified xsi:type="dcterms:W3CDTF">2025-02-17T09:51:00Z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Acrobat PDFMaker 19 for Word</vt:lpwstr>
  </property>
  <property fmtid="{D5CDD505-2E9C-101B-9397-08002B2CF9AE}" pid="4" name="LastSaved">
    <vt:filetime>2024-01-29T00:00:00Z</vt:filetime>
  </property>
  <property fmtid="{D5CDD505-2E9C-101B-9397-08002B2CF9AE}" pid="5" name="Producer">
    <vt:lpwstr>Adobe PDF Library 19.21.90</vt:lpwstr>
  </property>
  <property fmtid="{D5CDD505-2E9C-101B-9397-08002B2CF9AE}" pid="6" name="SourceModified">
    <vt:lpwstr>D:20200127141107</vt:lpwstr>
  </property>
  <property fmtid="{D5CDD505-2E9C-101B-9397-08002B2CF9AE}" pid="7" name="ContentTypeId">
    <vt:lpwstr>0x01010091BEAFA614F67C4BBCE71A2E731C5877</vt:lpwstr>
  </property>
  <property fmtid="{D5CDD505-2E9C-101B-9397-08002B2CF9AE}" pid="8" name="KSOProductBuildVer">
    <vt:lpwstr>1033-12.2.0.19805</vt:lpwstr>
  </property>
  <property fmtid="{D5CDD505-2E9C-101B-9397-08002B2CF9AE}" pid="9" name="ICV">
    <vt:lpwstr>24F430F23CE345EAB83DFA8BD120CFF1_13</vt:lpwstr>
  </property>
  <property fmtid="{D5CDD505-2E9C-101B-9397-08002B2CF9AE}" pid="10" name="GrammarlyDocumentId">
    <vt:lpwstr>1ef298de691a2f9e672e6c42ffc1dc0d00572931199ed4c8bcf8954097cf9629</vt:lpwstr>
  </property>
</Properties>
</file>