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7F1CCBA3" w:rsidR="006A5089" w:rsidRPr="006A5089" w:rsidRDefault="00ED0C50" w:rsidP="006A508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 xml:space="preserve">WESTVILLE AND </w:t>
      </w:r>
      <w:r w:rsidR="006A5089" w:rsidRPr="006A5089">
        <w:rPr>
          <w:rFonts w:ascii="Century Gothic" w:eastAsia="Calibri" w:hAnsi="Century Gothic" w:cs="Arial"/>
          <w:b/>
          <w:bCs/>
          <w:color w:val="000000"/>
          <w:sz w:val="22"/>
          <w:szCs w:val="22"/>
          <w:lang w:val="en-US"/>
        </w:rPr>
        <w:t>PIETERMARITZBURG CAMPUS</w:t>
      </w:r>
      <w:r>
        <w:rPr>
          <w:rFonts w:ascii="Century Gothic" w:eastAsia="Calibri" w:hAnsi="Century Gothic" w:cs="Arial"/>
          <w:b/>
          <w:bCs/>
          <w:color w:val="000000"/>
          <w:sz w:val="22"/>
          <w:szCs w:val="22"/>
          <w:lang w:val="en-US"/>
        </w:rPr>
        <w:t>ES</w:t>
      </w:r>
    </w:p>
    <w:p w14:paraId="32593008" w14:textId="0C99514D" w:rsidR="006A5089" w:rsidRPr="006A5089" w:rsidRDefault="006A5089" w:rsidP="006A5089">
      <w:pPr>
        <w:autoSpaceDE w:val="0"/>
        <w:autoSpaceDN w:val="0"/>
        <w:adjustRightInd w:val="0"/>
        <w:jc w:val="center"/>
        <w:rPr>
          <w:rFonts w:ascii="Century Gothic" w:hAnsi="Century Gothic"/>
          <w:b/>
          <w:sz w:val="22"/>
          <w:szCs w:val="22"/>
          <w:lang w:val="en-ZA" w:eastAsia="en-ZA"/>
        </w:rPr>
      </w:pPr>
      <w:bookmarkStart w:id="0" w:name="_Hlk155864943"/>
      <w:r w:rsidRPr="006A5089">
        <w:rPr>
          <w:rFonts w:ascii="Century Gothic" w:hAnsi="Century Gothic"/>
          <w:b/>
          <w:sz w:val="22"/>
          <w:szCs w:val="22"/>
          <w:lang w:val="en-ZA" w:eastAsia="en-ZA"/>
        </w:rPr>
        <w:t>TUTORS-TEACHING ASSISTANTS</w:t>
      </w:r>
      <w:r w:rsidR="00ED0C50">
        <w:rPr>
          <w:rFonts w:ascii="Century Gothic" w:hAnsi="Century Gothic"/>
          <w:b/>
          <w:sz w:val="22"/>
          <w:szCs w:val="22"/>
          <w:lang w:val="en-ZA" w:eastAsia="en-ZA"/>
        </w:rPr>
        <w:t xml:space="preserve"> (5 POSTS)</w:t>
      </w:r>
    </w:p>
    <w:p w14:paraId="229471A8" w14:textId="34A7DA65" w:rsidR="006A5089" w:rsidRPr="006A5089" w:rsidRDefault="006A5089" w:rsidP="006A5089">
      <w:pPr>
        <w:autoSpaceDE w:val="0"/>
        <w:autoSpaceDN w:val="0"/>
        <w:adjustRightInd w:val="0"/>
        <w:jc w:val="center"/>
        <w:rPr>
          <w:rFonts w:ascii="Century Gothic" w:hAnsi="Century Gothic"/>
          <w:b/>
          <w:sz w:val="22"/>
          <w:szCs w:val="22"/>
          <w:lang w:val="en-ZA" w:eastAsia="en-ZA"/>
        </w:rPr>
      </w:pPr>
      <w:r w:rsidRPr="006A5089">
        <w:rPr>
          <w:rFonts w:ascii="Century Gothic" w:hAnsi="Century Gothic"/>
          <w:b/>
          <w:sz w:val="22"/>
          <w:szCs w:val="22"/>
          <w:lang w:val="en-ZA" w:eastAsia="en-ZA"/>
        </w:rPr>
        <w:t>(</w:t>
      </w:r>
      <w:r w:rsidR="000211E4">
        <w:rPr>
          <w:rFonts w:ascii="Century Gothic" w:hAnsi="Century Gothic"/>
          <w:b/>
          <w:sz w:val="22"/>
          <w:szCs w:val="22"/>
          <w:lang w:val="en-ZA" w:eastAsia="en-ZA"/>
        </w:rPr>
        <w:t>10</w:t>
      </w:r>
      <w:r w:rsidR="00CB57B9">
        <w:rPr>
          <w:rFonts w:ascii="Century Gothic" w:hAnsi="Century Gothic"/>
          <w:b/>
          <w:sz w:val="22"/>
          <w:szCs w:val="22"/>
          <w:lang w:val="en-ZA" w:eastAsia="en-ZA"/>
        </w:rPr>
        <w:t xml:space="preserve"> </w:t>
      </w:r>
      <w:r w:rsidRPr="006A5089">
        <w:rPr>
          <w:rFonts w:ascii="Century Gothic" w:hAnsi="Century Gothic"/>
          <w:b/>
          <w:sz w:val="22"/>
          <w:szCs w:val="22"/>
          <w:lang w:val="en-ZA" w:eastAsia="en-ZA"/>
        </w:rPr>
        <w:t>MONTHS FIXED TERM APPOINTMENT</w:t>
      </w:r>
      <w:bookmarkEnd w:id="0"/>
      <w:r w:rsidRPr="006A5089">
        <w:rPr>
          <w:rFonts w:ascii="Century Gothic" w:hAnsi="Century Gothic"/>
          <w:b/>
          <w:sz w:val="22"/>
          <w:szCs w:val="22"/>
          <w:lang w:val="en-ZA" w:eastAsia="en-ZA"/>
        </w:rPr>
        <w:t>)</w:t>
      </w:r>
    </w:p>
    <w:p w14:paraId="33D9103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p>
    <w:p w14:paraId="0263E99D" w14:textId="3E18894C"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Pr="00E8642D">
        <w:rPr>
          <w:rFonts w:ascii="Century Gothic" w:eastAsia="Arial Unicode MS" w:hAnsi="Century Gothic"/>
          <w:b/>
          <w:bCs/>
          <w:sz w:val="22"/>
          <w:szCs w:val="22"/>
        </w:rPr>
        <w:t xml:space="preserve">CLMS </w:t>
      </w:r>
      <w:r w:rsidR="006A5089">
        <w:rPr>
          <w:rFonts w:ascii="Century Gothic" w:eastAsia="Arial Unicode MS" w:hAnsi="Century Gothic"/>
          <w:b/>
          <w:bCs/>
          <w:sz w:val="22"/>
          <w:szCs w:val="22"/>
        </w:rPr>
        <w:t>ACCT1AL TA</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202</w:t>
      </w:r>
      <w:r w:rsidR="000211E4">
        <w:rPr>
          <w:rFonts w:ascii="Century Gothic" w:eastAsia="Arial Unicode MS" w:hAnsi="Century Gothic"/>
          <w:b/>
          <w:bCs/>
          <w:sz w:val="22"/>
          <w:szCs w:val="22"/>
        </w:rPr>
        <w:t>5</w:t>
      </w:r>
      <w:r w:rsidRPr="00E8642D">
        <w:rPr>
          <w:rFonts w:ascii="Century Gothic" w:eastAsia="Arial Unicode MS" w:hAnsi="Century Gothic"/>
          <w:b/>
          <w:bCs/>
          <w:sz w:val="22"/>
          <w:szCs w:val="22"/>
        </w:rPr>
        <w:t xml:space="preserve">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5FDCB230" w14:textId="0EBD24DA" w:rsidR="003A607A" w:rsidRPr="00E8642D" w:rsidRDefault="006A5089" w:rsidP="0026388A">
      <w:pPr>
        <w:spacing w:after="60"/>
        <w:jc w:val="both"/>
        <w:rPr>
          <w:rFonts w:ascii="Century Gothic" w:eastAsia="Century Gothic" w:hAnsi="Century Gothic" w:cs="Century Gothic"/>
          <w:sz w:val="20"/>
          <w:szCs w:val="20"/>
        </w:rPr>
      </w:pPr>
      <w:r w:rsidRPr="006A5089">
        <w:rPr>
          <w:rFonts w:ascii="Century Gothic" w:hAnsi="Century Gothic"/>
          <w:sz w:val="20"/>
          <w:szCs w:val="20"/>
          <w:lang w:val="en-ZA"/>
        </w:rPr>
        <w:t>The University of KwaZulu-Natal (UKZN) is committed to student access, diversity, and success. The Teaching and Learning Unit at the CLMS seeks to</w:t>
      </w:r>
      <w:r>
        <w:rPr>
          <w:rFonts w:ascii="Century Gothic" w:hAnsi="Century Gothic"/>
          <w:sz w:val="20"/>
          <w:szCs w:val="20"/>
          <w:lang w:val="en-ZA"/>
        </w:rPr>
        <w:t xml:space="preserve"> appoint</w:t>
      </w:r>
      <w:r w:rsidR="00FE5860">
        <w:rPr>
          <w:rFonts w:ascii="Century Gothic" w:hAnsi="Century Gothic"/>
          <w:sz w:val="20"/>
          <w:szCs w:val="20"/>
          <w:lang w:val="en-ZA"/>
        </w:rPr>
        <w:t xml:space="preserve"> a </w:t>
      </w:r>
      <w:r w:rsidRPr="006A5089">
        <w:rPr>
          <w:rFonts w:ascii="Century Gothic" w:hAnsi="Century Gothic"/>
          <w:sz w:val="20"/>
          <w:szCs w:val="20"/>
          <w:lang w:val="en-ZA"/>
        </w:rPr>
        <w:t>tutor for the Academic Literacies for Commerce (ACCT1AL) Module</w:t>
      </w:r>
      <w:r w:rsidR="00FE5860">
        <w:rPr>
          <w:rFonts w:ascii="Century Gothic" w:hAnsi="Century Gothic"/>
          <w:sz w:val="20"/>
          <w:szCs w:val="20"/>
          <w:lang w:val="en-ZA"/>
        </w:rPr>
        <w:t xml:space="preserve">. </w:t>
      </w:r>
      <w:r w:rsidR="000E1952" w:rsidRPr="00E8642D">
        <w:rPr>
          <w:rFonts w:ascii="Century Gothic" w:hAnsi="Century Gothic"/>
          <w:sz w:val="20"/>
          <w:szCs w:val="20"/>
          <w:lang w:val="en-ZA"/>
        </w:rPr>
        <w:t xml:space="preserve">The post is a </w:t>
      </w:r>
      <w:r w:rsidR="008F5EAB" w:rsidRPr="00E8642D">
        <w:rPr>
          <w:rFonts w:ascii="Century Gothic" w:hAnsi="Century Gothic"/>
          <w:sz w:val="20"/>
          <w:szCs w:val="20"/>
          <w:lang w:val="en-ZA"/>
        </w:rPr>
        <w:t>fixed-term</w:t>
      </w:r>
      <w:r w:rsidR="000E1952" w:rsidRPr="00E8642D">
        <w:rPr>
          <w:rFonts w:ascii="Century Gothic" w:hAnsi="Century Gothic"/>
          <w:sz w:val="20"/>
          <w:szCs w:val="20"/>
          <w:lang w:val="en-ZA"/>
        </w:rPr>
        <w:t xml:space="preserve"> contract</w:t>
      </w:r>
      <w:r w:rsidR="00FC25DC" w:rsidRPr="00E8642D">
        <w:rPr>
          <w:rFonts w:ascii="Century Gothic" w:hAnsi="Century Gothic"/>
          <w:sz w:val="20"/>
          <w:szCs w:val="20"/>
          <w:lang w:val="en-ZA"/>
        </w:rPr>
        <w:t xml:space="preserve"> with no </w:t>
      </w:r>
      <w:r w:rsidR="00FC25DC" w:rsidRPr="00E8642D">
        <w:rPr>
          <w:rFonts w:ascii="Century Gothic" w:hAnsi="Century Gothic"/>
          <w:bCs/>
          <w:color w:val="000000"/>
          <w:sz w:val="20"/>
          <w:szCs w:val="20"/>
          <w:lang w:val="en-ZA"/>
        </w:rPr>
        <w:t xml:space="preserve">benefits attached </w:t>
      </w:r>
      <w:r>
        <w:rPr>
          <w:rFonts w:ascii="Century Gothic" w:hAnsi="Century Gothic"/>
          <w:sz w:val="20"/>
          <w:szCs w:val="20"/>
          <w:lang w:val="en-ZA"/>
        </w:rPr>
        <w:t xml:space="preserve">and is subject to the </w:t>
      </w:r>
      <w:r w:rsidR="000E1952" w:rsidRPr="00E8642D">
        <w:rPr>
          <w:rFonts w:ascii="Century Gothic" w:eastAsia="Century Gothic" w:hAnsi="Century Gothic" w:cs="Century Gothic"/>
          <w:sz w:val="20"/>
          <w:szCs w:val="20"/>
        </w:rPr>
        <w:t xml:space="preserve">availability of </w:t>
      </w:r>
      <w:r w:rsidR="00D76267" w:rsidRPr="00E8642D">
        <w:rPr>
          <w:rFonts w:ascii="Century Gothic" w:eastAsia="Century Gothic" w:hAnsi="Century Gothic" w:cs="Century Gothic"/>
          <w:sz w:val="20"/>
          <w:szCs w:val="20"/>
        </w:rPr>
        <w:t xml:space="preserve">external </w:t>
      </w:r>
      <w:r w:rsidR="000E1952" w:rsidRPr="00E8642D">
        <w:rPr>
          <w:rFonts w:ascii="Century Gothic" w:eastAsia="Century Gothic" w:hAnsi="Century Gothic" w:cs="Century Gothic"/>
          <w:sz w:val="20"/>
          <w:szCs w:val="20"/>
        </w:rPr>
        <w:t>funding.</w:t>
      </w:r>
      <w:r w:rsidR="00637E29" w:rsidRPr="00E8642D">
        <w:rPr>
          <w:rFonts w:ascii="Century Gothic" w:eastAsia="Century Gothic" w:hAnsi="Century Gothic" w:cs="Century Gothic"/>
          <w:sz w:val="20"/>
          <w:szCs w:val="20"/>
        </w:rPr>
        <w:t xml:space="preserve"> </w:t>
      </w:r>
      <w:r w:rsidR="003D1C44">
        <w:rPr>
          <w:rFonts w:ascii="Century Gothic" w:hAnsi="Century Gothic"/>
          <w:sz w:val="20"/>
          <w:szCs w:val="20"/>
        </w:rPr>
        <w:t>The</w:t>
      </w:r>
      <w:r>
        <w:rPr>
          <w:rFonts w:ascii="Century Gothic" w:hAnsi="Century Gothic"/>
          <w:sz w:val="20"/>
          <w:szCs w:val="20"/>
        </w:rPr>
        <w:t xml:space="preserve"> tutor </w:t>
      </w:r>
      <w:r w:rsidR="003D1C44">
        <w:rPr>
          <w:rFonts w:ascii="Century Gothic" w:hAnsi="Century Gothic"/>
          <w:sz w:val="20"/>
          <w:szCs w:val="20"/>
        </w:rPr>
        <w:t xml:space="preserve">must </w:t>
      </w:r>
      <w:r w:rsidR="003D1C44" w:rsidRPr="003D1C44">
        <w:rPr>
          <w:rFonts w:ascii="Century Gothic" w:hAnsi="Century Gothic"/>
          <w:sz w:val="20"/>
          <w:szCs w:val="20"/>
        </w:rPr>
        <w:t>demonstrate an ability to communicate (written and verbal proficiency) professionally in English</w:t>
      </w:r>
      <w:r>
        <w:rPr>
          <w:rFonts w:ascii="Century Gothic" w:hAnsi="Century Gothic"/>
          <w:sz w:val="20"/>
          <w:szCs w:val="20"/>
        </w:rPr>
        <w:t xml:space="preserve">. </w:t>
      </w:r>
      <w:r w:rsidR="00F96B22" w:rsidRPr="00E8642D">
        <w:rPr>
          <w:rFonts w:ascii="Century Gothic" w:hAnsi="Century Gothic"/>
          <w:sz w:val="20"/>
          <w:szCs w:val="20"/>
        </w:rPr>
        <w:t>The</w:t>
      </w:r>
      <w:r w:rsidR="00F96B22" w:rsidRPr="00E8642D">
        <w:rPr>
          <w:rFonts w:ascii="Century Gothic" w:eastAsia="Century Gothic" w:hAnsi="Century Gothic" w:cs="Century Gothic"/>
          <w:sz w:val="20"/>
          <w:szCs w:val="20"/>
        </w:rPr>
        <w:t xml:space="preserve"> successful candidate will report to </w:t>
      </w:r>
      <w:r w:rsidR="00FE5860" w:rsidRPr="00E8642D">
        <w:rPr>
          <w:rFonts w:ascii="Century Gothic" w:eastAsia="Century Gothic" w:hAnsi="Century Gothic" w:cs="Century Gothic"/>
          <w:sz w:val="20"/>
          <w:szCs w:val="20"/>
        </w:rPr>
        <w:t xml:space="preserve">the </w:t>
      </w:r>
      <w:r w:rsidR="00FE5860">
        <w:rPr>
          <w:rFonts w:ascii="Century Gothic" w:eastAsia="Century Gothic" w:hAnsi="Century Gothic" w:cs="Century Gothic"/>
          <w:sz w:val="20"/>
          <w:szCs w:val="20"/>
        </w:rPr>
        <w:t>Module</w:t>
      </w:r>
      <w:r w:rsidR="00272564">
        <w:rPr>
          <w:rFonts w:ascii="Century Gothic" w:eastAsia="Century Gothic" w:hAnsi="Century Gothic" w:cs="Century Gothic"/>
          <w:sz w:val="20"/>
          <w:szCs w:val="20"/>
        </w:rPr>
        <w:t xml:space="preserve"> Coordinator and </w:t>
      </w:r>
      <w:r w:rsidR="00F96B22" w:rsidRPr="00E8642D">
        <w:rPr>
          <w:rFonts w:ascii="Century Gothic" w:eastAsia="Century Gothic" w:hAnsi="Century Gothic" w:cs="Century Gothic"/>
          <w:sz w:val="20"/>
          <w:szCs w:val="20"/>
        </w:rPr>
        <w:t xml:space="preserve">the </w:t>
      </w:r>
      <w:r w:rsidR="00572C40" w:rsidRPr="00E8642D">
        <w:rPr>
          <w:rFonts w:ascii="Century Gothic" w:eastAsia="Century Gothic" w:hAnsi="Century Gothic" w:cs="Century Gothic"/>
          <w:sz w:val="20"/>
          <w:szCs w:val="20"/>
        </w:rPr>
        <w:t>Head</w:t>
      </w:r>
      <w:r w:rsidR="00F96B22" w:rsidRPr="00E8642D">
        <w:rPr>
          <w:rFonts w:ascii="Century Gothic" w:eastAsia="Century Gothic" w:hAnsi="Century Gothic" w:cs="Century Gothic"/>
          <w:sz w:val="20"/>
          <w:szCs w:val="20"/>
        </w:rPr>
        <w:t xml:space="preserve"> of </w:t>
      </w:r>
      <w:r w:rsidR="00572C40" w:rsidRPr="00E8642D">
        <w:rPr>
          <w:rFonts w:ascii="Century Gothic" w:eastAsia="Century Gothic" w:hAnsi="Century Gothic" w:cs="Century Gothic"/>
          <w:sz w:val="20"/>
          <w:szCs w:val="20"/>
        </w:rPr>
        <w:t xml:space="preserve">the </w:t>
      </w:r>
      <w:r w:rsidR="00F96B22" w:rsidRPr="00E8642D">
        <w:rPr>
          <w:rFonts w:ascii="Century Gothic" w:eastAsia="Century Gothic" w:hAnsi="Century Gothic" w:cs="Century Gothic"/>
          <w:sz w:val="20"/>
          <w:szCs w:val="20"/>
        </w:rPr>
        <w:t>Teaching and Learning</w:t>
      </w:r>
      <w:r w:rsidR="00572C40" w:rsidRPr="00E8642D">
        <w:rPr>
          <w:rFonts w:ascii="Century Gothic" w:eastAsia="Century Gothic" w:hAnsi="Century Gothic" w:cs="Century Gothic"/>
          <w:sz w:val="20"/>
          <w:szCs w:val="20"/>
        </w:rPr>
        <w:t xml:space="preserve"> Unit</w:t>
      </w:r>
      <w:r w:rsidR="00F96B22" w:rsidRPr="00E8642D">
        <w:rPr>
          <w:rFonts w:ascii="Century Gothic" w:eastAsia="Century Gothic" w:hAnsi="Century Gothic" w:cs="Century Gothic"/>
          <w:sz w:val="20"/>
          <w:szCs w:val="20"/>
        </w:rPr>
        <w:t xml:space="preserve">. </w:t>
      </w:r>
      <w:r w:rsidR="00F96B22" w:rsidRPr="00E8642D">
        <w:rPr>
          <w:rFonts w:ascii="Century Gothic" w:hAnsi="Century Gothic" w:cs="Arial"/>
          <w:sz w:val="20"/>
          <w:szCs w:val="20"/>
          <w:shd w:val="clear" w:color="auto" w:fill="FFFFFF"/>
        </w:rPr>
        <w:t xml:space="preserve"> </w:t>
      </w:r>
    </w:p>
    <w:p w14:paraId="30ACBAF9" w14:textId="77777777" w:rsidR="003A607A" w:rsidRPr="00E8642D" w:rsidRDefault="003A607A" w:rsidP="0026388A">
      <w:pPr>
        <w:jc w:val="both"/>
        <w:rPr>
          <w:rFonts w:ascii="Century Gothic" w:hAnsi="Century Gothic"/>
          <w:i/>
          <w:sz w:val="20"/>
          <w:szCs w:val="20"/>
        </w:rPr>
      </w:pPr>
    </w:p>
    <w:p w14:paraId="0B67D3F7" w14:textId="5B7143E6" w:rsidR="009E2A12" w:rsidRPr="00E8642D" w:rsidRDefault="009E2A12" w:rsidP="009E2A12">
      <w:pPr>
        <w:spacing w:after="120"/>
        <w:jc w:val="both"/>
        <w:rPr>
          <w:rFonts w:ascii="Century Gothic" w:hAnsi="Century Gothic"/>
          <w:b/>
          <w:sz w:val="20"/>
          <w:szCs w:val="20"/>
        </w:rPr>
      </w:pPr>
      <w:r w:rsidRPr="00E8642D">
        <w:rPr>
          <w:rFonts w:ascii="Century Gothic" w:hAnsi="Century Gothic"/>
          <w:b/>
          <w:sz w:val="20"/>
          <w:szCs w:val="20"/>
        </w:rPr>
        <w:t>Minimum Requirements</w:t>
      </w:r>
    </w:p>
    <w:p w14:paraId="727B1778" w14:textId="7E88C735" w:rsidR="006A5089" w:rsidRPr="00FE5860" w:rsidRDefault="000211E4" w:rsidP="006A5089">
      <w:pPr>
        <w:numPr>
          <w:ilvl w:val="0"/>
          <w:numId w:val="28"/>
        </w:numPr>
        <w:tabs>
          <w:tab w:val="clear" w:pos="720"/>
        </w:tabs>
        <w:ind w:left="540" w:hanging="540"/>
        <w:jc w:val="both"/>
        <w:rPr>
          <w:rFonts w:ascii="Century Gothic" w:eastAsia="Arial Unicode MS" w:hAnsi="Century Gothic" w:cs="Arial"/>
          <w:sz w:val="20"/>
          <w:szCs w:val="20"/>
        </w:rPr>
      </w:pPr>
      <w:bookmarkStart w:id="1" w:name="_Hlk151468069"/>
      <w:bookmarkStart w:id="2" w:name="_Hlk150778966"/>
      <w:r>
        <w:rPr>
          <w:rFonts w:ascii="Century Gothic" w:eastAsia="Arial Unicode MS" w:hAnsi="Century Gothic" w:cs="Arial"/>
          <w:sz w:val="20"/>
          <w:szCs w:val="20"/>
        </w:rPr>
        <w:t>A</w:t>
      </w:r>
      <w:r w:rsidR="006A5089" w:rsidRPr="00FE5860">
        <w:rPr>
          <w:rFonts w:ascii="Century Gothic" w:eastAsia="Arial Unicode MS" w:hAnsi="Century Gothic" w:cs="Arial"/>
          <w:sz w:val="20"/>
          <w:szCs w:val="20"/>
        </w:rPr>
        <w:t xml:space="preserve"> Master’s degree in any English or Linguistics related field; or </w:t>
      </w:r>
    </w:p>
    <w:p w14:paraId="77404004" w14:textId="41421140" w:rsidR="006A5089" w:rsidRPr="00FE5860" w:rsidRDefault="000211E4" w:rsidP="006A5089">
      <w:pPr>
        <w:numPr>
          <w:ilvl w:val="0"/>
          <w:numId w:val="28"/>
        </w:numPr>
        <w:tabs>
          <w:tab w:val="clear" w:pos="720"/>
        </w:tabs>
        <w:ind w:left="540" w:hanging="540"/>
        <w:jc w:val="both"/>
        <w:rPr>
          <w:rFonts w:ascii="Century Gothic" w:eastAsia="Arial Unicode MS" w:hAnsi="Century Gothic" w:cs="Arial"/>
          <w:sz w:val="20"/>
          <w:szCs w:val="20"/>
        </w:rPr>
      </w:pPr>
      <w:r>
        <w:rPr>
          <w:rFonts w:ascii="Century Gothic" w:eastAsia="Arial Unicode MS" w:hAnsi="Century Gothic" w:cs="Arial"/>
          <w:sz w:val="20"/>
          <w:szCs w:val="20"/>
        </w:rPr>
        <w:t>A</w:t>
      </w:r>
      <w:r w:rsidR="006A5089" w:rsidRPr="00FE5860">
        <w:rPr>
          <w:rFonts w:ascii="Century Gothic" w:eastAsia="Arial Unicode MS" w:hAnsi="Century Gothic" w:cs="Arial"/>
          <w:sz w:val="20"/>
          <w:szCs w:val="20"/>
        </w:rPr>
        <w:t xml:space="preserve"> Master’s degree in any Business Management / Commerce related field</w:t>
      </w:r>
      <w:r>
        <w:rPr>
          <w:rFonts w:ascii="Century Gothic" w:eastAsia="Arial Unicode MS" w:hAnsi="Century Gothic" w:cs="Arial"/>
          <w:sz w:val="20"/>
          <w:szCs w:val="20"/>
        </w:rPr>
        <w:t>.</w:t>
      </w:r>
    </w:p>
    <w:p w14:paraId="76E4C92B" w14:textId="30CAF94C" w:rsidR="006A5089" w:rsidRPr="00FE5860" w:rsidRDefault="006A5089" w:rsidP="006A5089">
      <w:pPr>
        <w:numPr>
          <w:ilvl w:val="0"/>
          <w:numId w:val="28"/>
        </w:numPr>
        <w:tabs>
          <w:tab w:val="clear" w:pos="720"/>
        </w:tabs>
        <w:ind w:left="540" w:hanging="540"/>
        <w:jc w:val="both"/>
        <w:rPr>
          <w:rFonts w:ascii="Century Gothic" w:eastAsia="Arial Unicode MS" w:hAnsi="Century Gothic" w:cs="Arial"/>
          <w:sz w:val="20"/>
          <w:szCs w:val="20"/>
        </w:rPr>
      </w:pPr>
      <w:r w:rsidRPr="00FE5860">
        <w:rPr>
          <w:rFonts w:ascii="Century Gothic" w:eastAsia="Arial Unicode MS" w:hAnsi="Century Gothic" w:cs="Arial"/>
          <w:sz w:val="20"/>
          <w:szCs w:val="20"/>
        </w:rPr>
        <w:t xml:space="preserve">At least two </w:t>
      </w:r>
      <w:proofErr w:type="spellStart"/>
      <w:r w:rsidR="00FE5860">
        <w:rPr>
          <w:rFonts w:ascii="Century Gothic" w:eastAsia="Arial Unicode MS" w:hAnsi="Century Gothic" w:cs="Arial"/>
          <w:sz w:val="20"/>
          <w:szCs w:val="20"/>
        </w:rPr>
        <w:t>years</w:t>
      </w:r>
      <w:r w:rsidR="00CB57B9" w:rsidRPr="00FE5860">
        <w:rPr>
          <w:rFonts w:ascii="Century Gothic" w:eastAsia="Arial Unicode MS" w:hAnsi="Century Gothic" w:cs="Arial"/>
          <w:sz w:val="20"/>
          <w:szCs w:val="20"/>
        </w:rPr>
        <w:t xml:space="preserve"> experience</w:t>
      </w:r>
      <w:proofErr w:type="spellEnd"/>
      <w:r w:rsidRPr="00FE5860">
        <w:rPr>
          <w:rFonts w:ascii="Century Gothic" w:eastAsia="Arial Unicode MS" w:hAnsi="Century Gothic" w:cs="Arial"/>
          <w:sz w:val="20"/>
          <w:szCs w:val="20"/>
        </w:rPr>
        <w:t xml:space="preserve"> working with students from the quintile 1-3 school environment.</w:t>
      </w:r>
    </w:p>
    <w:p w14:paraId="0C0C59C9" w14:textId="77DFC8FA" w:rsidR="006A5089" w:rsidRPr="00FE5860" w:rsidRDefault="006A5089" w:rsidP="006A5089">
      <w:pPr>
        <w:pStyle w:val="Default"/>
        <w:numPr>
          <w:ilvl w:val="0"/>
          <w:numId w:val="29"/>
        </w:numPr>
        <w:ind w:left="540" w:hanging="540"/>
        <w:jc w:val="both"/>
        <w:rPr>
          <w:rFonts w:cs="Arial"/>
          <w:bCs/>
          <w:sz w:val="20"/>
          <w:szCs w:val="20"/>
        </w:rPr>
      </w:pPr>
      <w:r w:rsidRPr="00FE5860">
        <w:rPr>
          <w:rFonts w:eastAsia="Arial Unicode MS" w:cs="Arial"/>
          <w:sz w:val="20"/>
          <w:szCs w:val="20"/>
        </w:rPr>
        <w:t xml:space="preserve">At least three </w:t>
      </w:r>
      <w:proofErr w:type="spellStart"/>
      <w:r w:rsidR="00FE5860">
        <w:rPr>
          <w:rFonts w:eastAsia="Arial Unicode MS" w:cs="Arial"/>
          <w:sz w:val="20"/>
          <w:szCs w:val="20"/>
        </w:rPr>
        <w:t>years</w:t>
      </w:r>
      <w:r w:rsidR="00CB57B9" w:rsidRPr="00FE5860">
        <w:rPr>
          <w:rFonts w:eastAsia="Arial Unicode MS" w:cs="Arial"/>
          <w:sz w:val="20"/>
          <w:szCs w:val="20"/>
        </w:rPr>
        <w:t xml:space="preserve"> experience</w:t>
      </w:r>
      <w:proofErr w:type="spellEnd"/>
      <w:r w:rsidRPr="00FE5860">
        <w:rPr>
          <w:rFonts w:eastAsia="Arial Unicode MS" w:cs="Arial"/>
          <w:sz w:val="20"/>
          <w:szCs w:val="20"/>
        </w:rPr>
        <w:t xml:space="preserve"> </w:t>
      </w:r>
      <w:r w:rsidRPr="00FE5860">
        <w:rPr>
          <w:rFonts w:cs="Arial"/>
          <w:bCs/>
          <w:sz w:val="20"/>
          <w:szCs w:val="20"/>
        </w:rPr>
        <w:t>in the teaching of English or Academic Literacy at a University</w:t>
      </w:r>
    </w:p>
    <w:p w14:paraId="6B0D15D6" w14:textId="78F229D1" w:rsidR="009E2A12" w:rsidRPr="005A576A" w:rsidRDefault="009E2A12" w:rsidP="00D7626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9C2AE1">
        <w:rPr>
          <w:rFonts w:ascii="Century Gothic" w:hAnsi="Century Gothic"/>
          <w:b/>
          <w:color w:val="000000" w:themeColor="text1"/>
          <w:sz w:val="20"/>
          <w:szCs w:val="20"/>
          <w:u w:val="single"/>
        </w:rPr>
        <w:t>Wednesday</w:t>
      </w:r>
      <w:bookmarkStart w:id="3" w:name="_GoBack"/>
      <w:bookmarkEnd w:id="3"/>
      <w:r w:rsidR="000211E4">
        <w:rPr>
          <w:rFonts w:ascii="Century Gothic" w:hAnsi="Century Gothic"/>
          <w:b/>
          <w:color w:val="000000" w:themeColor="text1"/>
          <w:sz w:val="20"/>
          <w:szCs w:val="20"/>
          <w:u w:val="single"/>
        </w:rPr>
        <w:t xml:space="preserve"> 22 January, 2025</w:t>
      </w:r>
    </w:p>
    <w:bookmarkEnd w:id="1"/>
    <w:p w14:paraId="573E64A4" w14:textId="77777777" w:rsidR="00856825" w:rsidRPr="00E8642D" w:rsidRDefault="00856825" w:rsidP="00856825">
      <w:pPr>
        <w:rPr>
          <w:rFonts w:ascii="Century Gothic" w:hAnsi="Century Gothic"/>
          <w:b/>
          <w:sz w:val="20"/>
          <w:szCs w:val="20"/>
        </w:rPr>
      </w:pPr>
    </w:p>
    <w:p w14:paraId="4C25BDAE" w14:textId="4F04B389" w:rsidR="005A576A" w:rsidRDefault="003D70DB" w:rsidP="005A576A">
      <w:pPr>
        <w:autoSpaceDE w:val="0"/>
        <w:autoSpaceDN w:val="0"/>
        <w:adjustRightInd w:val="0"/>
        <w:jc w:val="both"/>
        <w:rPr>
          <w:rFonts w:ascii="Century Gothic" w:hAnsi="Century Gothic"/>
          <w:b/>
          <w:color w:val="000000"/>
          <w:sz w:val="20"/>
          <w:szCs w:val="20"/>
        </w:rPr>
      </w:pPr>
      <w:r w:rsidRPr="003D70DB">
        <w:rPr>
          <w:rFonts w:ascii="Century Gothic" w:hAnsi="Century Gothic"/>
          <w:b/>
          <w:bCs/>
          <w:color w:val="000000"/>
          <w:sz w:val="20"/>
          <w:szCs w:val="20"/>
        </w:rPr>
        <w:t>Applicants are required to complete the application form (ACADEMIC)</w:t>
      </w:r>
      <w:r w:rsidR="000211E4">
        <w:rPr>
          <w:rFonts w:ascii="Century Gothic" w:hAnsi="Century Gothic"/>
          <w:b/>
          <w:bCs/>
          <w:color w:val="000000"/>
          <w:sz w:val="20"/>
          <w:szCs w:val="20"/>
        </w:rPr>
        <w:t>,</w:t>
      </w:r>
      <w:r w:rsidRPr="003D70DB">
        <w:rPr>
          <w:rFonts w:ascii="Century Gothic" w:hAnsi="Century Gothic"/>
          <w:b/>
          <w:bCs/>
          <w:color w:val="000000"/>
          <w:sz w:val="20"/>
          <w:szCs w:val="20"/>
        </w:rPr>
        <w:t xml:space="preserve"> which is available on the vacancies page of the university website </w:t>
      </w:r>
      <w:r w:rsidRPr="003D70DB">
        <w:rPr>
          <w:rFonts w:ascii="Century Gothic" w:hAnsi="Century Gothic"/>
          <w:b/>
          <w:bCs/>
          <w:color w:val="000000"/>
          <w:sz w:val="20"/>
          <w:szCs w:val="20"/>
          <w:lang w:val="en-ZA"/>
        </w:rPr>
        <w:t xml:space="preserve"> </w:t>
      </w:r>
      <w:hyperlink r:id="rId9" w:history="1">
        <w:r w:rsidRPr="003D70DB">
          <w:rPr>
            <w:rFonts w:ascii="Century Gothic" w:hAnsi="Century Gothic"/>
            <w:b/>
            <w:bCs/>
            <w:color w:val="0000FF"/>
            <w:sz w:val="20"/>
            <w:szCs w:val="20"/>
            <w:u w:val="single"/>
          </w:rPr>
          <w:t>http://vacancies.ukzn.ac.za/Home.aspx</w:t>
        </w:r>
      </w:hyperlink>
      <w:r w:rsidRPr="003D70DB">
        <w:rPr>
          <w:rFonts w:ascii="Century Gothic" w:hAnsi="Century Gothic"/>
          <w:b/>
          <w:bCs/>
          <w:color w:val="000000"/>
          <w:sz w:val="20"/>
          <w:szCs w:val="20"/>
          <w:lang w:val="en-US"/>
        </w:rPr>
        <w:t xml:space="preserve"> and send together with a covering letter highlighting their experience with respect to the minimum requirements listed above and a brief Curriculum Vitae</w:t>
      </w:r>
      <w:r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FE5860">
        <w:rPr>
          <w:rFonts w:ascii="Century Gothic" w:hAnsi="Century Gothic" w:cs="Arial"/>
          <w:b/>
          <w:sz w:val="20"/>
          <w:szCs w:val="20"/>
          <w:lang w:val="en-ZA" w:eastAsia="en-ZA"/>
        </w:rPr>
        <w:t xml:space="preserve"> Siphenamhla Ngebe (Nge</w:t>
      </w:r>
      <w:r w:rsidR="00FE5860" w:rsidRPr="00FE5860">
        <w:rPr>
          <w:rFonts w:ascii="Century Gothic" w:hAnsi="Century Gothic" w:cs="Arial"/>
          <w:b/>
          <w:sz w:val="20"/>
          <w:szCs w:val="20"/>
          <w:lang w:val="en-ZA" w:eastAsia="en-ZA"/>
        </w:rPr>
        <w:t>beS@ukzn.ac.za</w:t>
      </w:r>
      <w:r w:rsidR="00FE5860">
        <w:rPr>
          <w:rFonts w:ascii="Century Gothic" w:hAnsi="Century Gothic" w:cs="Arial"/>
          <w:b/>
          <w:sz w:val="20"/>
          <w:szCs w:val="20"/>
          <w:lang w:val="en-ZA" w:eastAsia="en-ZA"/>
        </w:rPr>
        <w:t xml:space="preserve">) </w:t>
      </w:r>
      <w:r w:rsidR="001D5D85" w:rsidRPr="001D5D85">
        <w:rPr>
          <w:rStyle w:val="Hyperlink"/>
          <w:rFonts w:ascii="Century Gothic" w:hAnsi="Century Gothic" w:cs="Arial"/>
          <w:b/>
          <w:color w:val="000000" w:themeColor="text1"/>
          <w:sz w:val="20"/>
          <w:szCs w:val="20"/>
          <w:u w:val="none"/>
          <w:lang w:val="en-ZA" w:eastAsia="en-ZA"/>
        </w:rPr>
        <w:t>or Ms Phumla Dlamini</w:t>
      </w:r>
      <w:r w:rsidR="001D5D85" w:rsidRPr="001D5D85">
        <w:rPr>
          <w:rStyle w:val="Hyperlink"/>
          <w:rFonts w:ascii="Century Gothic" w:hAnsi="Century Gothic" w:cs="Arial"/>
          <w:b/>
          <w:color w:val="000000" w:themeColor="text1"/>
          <w:sz w:val="20"/>
          <w:szCs w:val="20"/>
          <w:lang w:val="en-ZA" w:eastAsia="en-ZA"/>
        </w:rPr>
        <w:t xml:space="preserve"> </w:t>
      </w:r>
      <w:r w:rsidR="001D5D85">
        <w:rPr>
          <w:rStyle w:val="Hyperlink"/>
          <w:rFonts w:ascii="Century Gothic" w:hAnsi="Century Gothic" w:cs="Arial"/>
          <w:b/>
          <w:sz w:val="20"/>
          <w:szCs w:val="20"/>
          <w:lang w:val="en-ZA" w:eastAsia="en-ZA"/>
        </w:rPr>
        <w:t>(</w:t>
      </w:r>
      <w:r w:rsidR="001D5D85" w:rsidRPr="001D5D85">
        <w:rPr>
          <w:rStyle w:val="Hyperlink"/>
          <w:rFonts w:ascii="Century Gothic" w:hAnsi="Century Gothic" w:cs="Arial"/>
          <w:b/>
          <w:sz w:val="20"/>
          <w:szCs w:val="20"/>
          <w:lang w:val="en-ZA" w:eastAsia="en-ZA"/>
        </w:rPr>
        <w:t>DlaminiP4@ukzn.ac.za</w:t>
      </w:r>
      <w:r w:rsidR="001D5D85">
        <w:rPr>
          <w:rStyle w:val="Hyperlink"/>
          <w:rFonts w:ascii="Century Gothic" w:hAnsi="Century Gothic" w:cs="Arial"/>
          <w:b/>
          <w:sz w:val="20"/>
          <w:szCs w:val="20"/>
          <w:lang w:val="en-ZA" w:eastAsia="en-ZA"/>
        </w:rPr>
        <w:t>).</w:t>
      </w:r>
      <w:r w:rsidR="005A576A">
        <w:rPr>
          <w:rStyle w:val="Hyperlink"/>
          <w:rFonts w:ascii="Century Gothic" w:hAnsi="Century Gothic" w:cs="Arial"/>
          <w:b/>
          <w:sz w:val="20"/>
          <w:szCs w:val="20"/>
          <w:lang w:val="en-ZA" w:eastAsia="en-ZA"/>
        </w:rPr>
        <w:t xml:space="preserve">  </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2"/>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1"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4"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1"/>
  </w:num>
  <w:num w:numId="4">
    <w:abstractNumId w:val="1"/>
  </w:num>
  <w:num w:numId="5">
    <w:abstractNumId w:val="21"/>
  </w:num>
  <w:num w:numId="6">
    <w:abstractNumId w:val="28"/>
  </w:num>
  <w:num w:numId="7">
    <w:abstractNumId w:val="12"/>
  </w:num>
  <w:num w:numId="8">
    <w:abstractNumId w:val="20"/>
  </w:num>
  <w:num w:numId="9">
    <w:abstractNumId w:val="9"/>
  </w:num>
  <w:num w:numId="10">
    <w:abstractNumId w:val="27"/>
  </w:num>
  <w:num w:numId="11">
    <w:abstractNumId w:val="23"/>
  </w:num>
  <w:num w:numId="12">
    <w:abstractNumId w:val="7"/>
  </w:num>
  <w:num w:numId="13">
    <w:abstractNumId w:val="24"/>
  </w:num>
  <w:num w:numId="14">
    <w:abstractNumId w:val="10"/>
  </w:num>
  <w:num w:numId="15">
    <w:abstractNumId w:val="4"/>
  </w:num>
  <w:num w:numId="16">
    <w:abstractNumId w:val="6"/>
  </w:num>
  <w:num w:numId="17">
    <w:abstractNumId w:val="5"/>
  </w:num>
  <w:num w:numId="18">
    <w:abstractNumId w:val="18"/>
  </w:num>
  <w:num w:numId="19">
    <w:abstractNumId w:val="26"/>
  </w:num>
  <w:num w:numId="20">
    <w:abstractNumId w:val="15"/>
  </w:num>
  <w:num w:numId="21">
    <w:abstractNumId w:val="2"/>
  </w:num>
  <w:num w:numId="22">
    <w:abstractNumId w:val="17"/>
  </w:num>
  <w:num w:numId="23">
    <w:abstractNumId w:val="19"/>
  </w:num>
  <w:num w:numId="24">
    <w:abstractNumId w:val="16"/>
  </w:num>
  <w:num w:numId="25">
    <w:abstractNumId w:val="25"/>
  </w:num>
  <w:num w:numId="26">
    <w:abstractNumId w:val="0"/>
  </w:num>
  <w:num w:numId="27">
    <w:abstractNumId w:val="8"/>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sFAItuXOktAAAA"/>
  </w:docVars>
  <w:rsids>
    <w:rsidRoot w:val="00082206"/>
    <w:rsid w:val="0001416D"/>
    <w:rsid w:val="000211E4"/>
    <w:rsid w:val="00035DF7"/>
    <w:rsid w:val="000605A7"/>
    <w:rsid w:val="000654E3"/>
    <w:rsid w:val="00082206"/>
    <w:rsid w:val="000843D7"/>
    <w:rsid w:val="000971B4"/>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1D5D85"/>
    <w:rsid w:val="00202DA2"/>
    <w:rsid w:val="00205B32"/>
    <w:rsid w:val="00207161"/>
    <w:rsid w:val="00213A8A"/>
    <w:rsid w:val="00244540"/>
    <w:rsid w:val="0026388A"/>
    <w:rsid w:val="0026532F"/>
    <w:rsid w:val="00267CBE"/>
    <w:rsid w:val="00272564"/>
    <w:rsid w:val="00283D1B"/>
    <w:rsid w:val="00293E00"/>
    <w:rsid w:val="002A247B"/>
    <w:rsid w:val="002A49CF"/>
    <w:rsid w:val="002B1666"/>
    <w:rsid w:val="002B3480"/>
    <w:rsid w:val="002C0DD6"/>
    <w:rsid w:val="002C29FE"/>
    <w:rsid w:val="002D3761"/>
    <w:rsid w:val="002E3C50"/>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34FF"/>
    <w:rsid w:val="005E1204"/>
    <w:rsid w:val="005E1259"/>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2AE1"/>
    <w:rsid w:val="009C4DCA"/>
    <w:rsid w:val="009C4FEE"/>
    <w:rsid w:val="009D5B15"/>
    <w:rsid w:val="009E2A12"/>
    <w:rsid w:val="009E39FE"/>
    <w:rsid w:val="00A15CD5"/>
    <w:rsid w:val="00A3294D"/>
    <w:rsid w:val="00A33A5E"/>
    <w:rsid w:val="00A62F10"/>
    <w:rsid w:val="00A96A1C"/>
    <w:rsid w:val="00AA3C40"/>
    <w:rsid w:val="00AA7D40"/>
    <w:rsid w:val="00AB4D7D"/>
    <w:rsid w:val="00AC2E00"/>
    <w:rsid w:val="00AD3534"/>
    <w:rsid w:val="00AD62D3"/>
    <w:rsid w:val="00AE2646"/>
    <w:rsid w:val="00AF2679"/>
    <w:rsid w:val="00AF2B45"/>
    <w:rsid w:val="00B12BED"/>
    <w:rsid w:val="00B1390D"/>
    <w:rsid w:val="00B4185A"/>
    <w:rsid w:val="00B466C4"/>
    <w:rsid w:val="00B63B01"/>
    <w:rsid w:val="00B64D11"/>
    <w:rsid w:val="00B66D3D"/>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57B9"/>
    <w:rsid w:val="00CB7E97"/>
    <w:rsid w:val="00CC0D8B"/>
    <w:rsid w:val="00CD1F07"/>
    <w:rsid w:val="00CE54FF"/>
    <w:rsid w:val="00CF5E55"/>
    <w:rsid w:val="00D03030"/>
    <w:rsid w:val="00D041EB"/>
    <w:rsid w:val="00D04ED6"/>
    <w:rsid w:val="00D06E62"/>
    <w:rsid w:val="00D2307F"/>
    <w:rsid w:val="00D3086C"/>
    <w:rsid w:val="00D3569E"/>
    <w:rsid w:val="00D359C9"/>
    <w:rsid w:val="00D46580"/>
    <w:rsid w:val="00D5682A"/>
    <w:rsid w:val="00D623D0"/>
    <w:rsid w:val="00D65178"/>
    <w:rsid w:val="00D72A3D"/>
    <w:rsid w:val="00D75385"/>
    <w:rsid w:val="00D76267"/>
    <w:rsid w:val="00D904AE"/>
    <w:rsid w:val="00D95128"/>
    <w:rsid w:val="00D966D8"/>
    <w:rsid w:val="00D97F71"/>
    <w:rsid w:val="00DA119D"/>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0C50"/>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5860"/>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vacancies.ukzn.ac.za/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2.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F3A2D-10DD-4F27-A270-5A2CCEC1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Annah Bengesai</cp:lastModifiedBy>
  <cp:revision>2</cp:revision>
  <cp:lastPrinted>2023-11-06T12:39:00Z</cp:lastPrinted>
  <dcterms:created xsi:type="dcterms:W3CDTF">2025-01-14T14:18:00Z</dcterms:created>
  <dcterms:modified xsi:type="dcterms:W3CDTF">2025-01-14T14:18:00Z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