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42800" w14:textId="77777777" w:rsidR="00AC00AB" w:rsidRDefault="00AC00AB" w:rsidP="00AC00AB">
      <w:pPr>
        <w:jc w:val="right"/>
        <w:rPr>
          <w:rFonts w:ascii="Century Gothic" w:hAnsi="Century Gothic"/>
          <w:b/>
          <w:sz w:val="24"/>
          <w:szCs w:val="24"/>
          <w:u w:val="single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31BE8DF4" wp14:editId="7658A0C7">
            <wp:simplePos x="0" y="0"/>
            <wp:positionH relativeFrom="column">
              <wp:posOffset>-981075</wp:posOffset>
            </wp:positionH>
            <wp:positionV relativeFrom="paragraph">
              <wp:posOffset>-542925</wp:posOffset>
            </wp:positionV>
            <wp:extent cx="7543800" cy="1381760"/>
            <wp:effectExtent l="0" t="0" r="0" b="0"/>
            <wp:wrapNone/>
            <wp:docPr id="2" name="Picture 2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ZA" w:eastAsia="en-ZA"/>
        </w:rPr>
        <w:drawing>
          <wp:inline distT="0" distB="0" distL="0" distR="0" wp14:anchorId="411CFC03" wp14:editId="0FFCD38A">
            <wp:extent cx="1871345" cy="542290"/>
            <wp:effectExtent l="0" t="0" r="0" b="0"/>
            <wp:docPr id="1" name="Picture 1" descr="http://web.unitn.it/files/editor/internazionale/eu_flag-erasmus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unitn.it/files/editor/internazionale/eu_flag-erasmus_vect_po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F34E1" w14:textId="77777777" w:rsidR="00AC00AB" w:rsidRDefault="00AC00AB" w:rsidP="00AC00AB">
      <w:pPr>
        <w:rPr>
          <w:rFonts w:ascii="Century Gothic" w:hAnsi="Century Gothic"/>
          <w:b/>
          <w:sz w:val="24"/>
          <w:szCs w:val="24"/>
          <w:u w:val="single"/>
        </w:rPr>
      </w:pPr>
    </w:p>
    <w:p w14:paraId="474C945F" w14:textId="3210A058" w:rsidR="00B555AB" w:rsidRPr="00AC5038" w:rsidRDefault="00AC00AB" w:rsidP="00B555AB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AC5038">
        <w:rPr>
          <w:rFonts w:ascii="Century Gothic" w:hAnsi="Century Gothic"/>
          <w:b/>
          <w:sz w:val="24"/>
          <w:szCs w:val="24"/>
          <w:u w:val="single"/>
        </w:rPr>
        <w:t>CALL FOR</w:t>
      </w:r>
      <w:r w:rsidR="00B555AB" w:rsidRPr="00AC5038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="00EA0877" w:rsidRPr="00AC5038">
        <w:rPr>
          <w:rFonts w:ascii="Century Gothic" w:hAnsi="Century Gothic"/>
          <w:b/>
          <w:sz w:val="24"/>
          <w:szCs w:val="24"/>
          <w:u w:val="single"/>
        </w:rPr>
        <w:t xml:space="preserve">ERASMUS + </w:t>
      </w:r>
      <w:r w:rsidR="00B555AB" w:rsidRPr="00AC5038">
        <w:rPr>
          <w:rFonts w:ascii="Century Gothic" w:hAnsi="Century Gothic"/>
          <w:b/>
          <w:sz w:val="24"/>
          <w:szCs w:val="24"/>
          <w:u w:val="single"/>
        </w:rPr>
        <w:t xml:space="preserve">STAFF MOBILITY AT </w:t>
      </w:r>
      <w:r w:rsidR="00671DF8">
        <w:rPr>
          <w:rFonts w:ascii="Century Gothic" w:hAnsi="Century Gothic"/>
          <w:b/>
          <w:sz w:val="24"/>
          <w:szCs w:val="24"/>
          <w:u w:val="single"/>
        </w:rPr>
        <w:t xml:space="preserve">THE </w:t>
      </w:r>
      <w:r w:rsidR="00B555AB" w:rsidRPr="00AC5038">
        <w:rPr>
          <w:rFonts w:ascii="Century Gothic" w:hAnsi="Century Gothic"/>
          <w:b/>
          <w:sz w:val="24"/>
          <w:szCs w:val="24"/>
          <w:u w:val="single"/>
        </w:rPr>
        <w:t xml:space="preserve">UNIVERSITY OF </w:t>
      </w:r>
      <w:r w:rsidR="00671DF8">
        <w:rPr>
          <w:rFonts w:ascii="Century Gothic" w:hAnsi="Century Gothic"/>
          <w:b/>
          <w:sz w:val="24"/>
          <w:szCs w:val="24"/>
          <w:u w:val="single"/>
        </w:rPr>
        <w:t>MESSINA</w:t>
      </w:r>
      <w:r w:rsidR="00B555AB" w:rsidRPr="00AC5038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="004D3BBC">
        <w:rPr>
          <w:rFonts w:ascii="Century Gothic" w:hAnsi="Century Gothic"/>
          <w:b/>
          <w:sz w:val="24"/>
          <w:szCs w:val="24"/>
          <w:u w:val="single"/>
        </w:rPr>
        <w:t xml:space="preserve">2025 </w:t>
      </w:r>
      <w:r w:rsidR="00B555AB" w:rsidRPr="00AC5038">
        <w:rPr>
          <w:rFonts w:ascii="Century Gothic" w:hAnsi="Century Gothic"/>
          <w:b/>
          <w:sz w:val="24"/>
          <w:szCs w:val="24"/>
          <w:u w:val="single"/>
        </w:rPr>
        <w:t xml:space="preserve">– </w:t>
      </w:r>
      <w:r w:rsidR="00671DF8">
        <w:rPr>
          <w:rFonts w:ascii="Century Gothic" w:hAnsi="Century Gothic"/>
          <w:b/>
          <w:sz w:val="24"/>
          <w:szCs w:val="24"/>
          <w:u w:val="single"/>
        </w:rPr>
        <w:t>ITALY</w:t>
      </w:r>
    </w:p>
    <w:p w14:paraId="50633333" w14:textId="4487C7B5" w:rsidR="005224DE" w:rsidRDefault="00552A55" w:rsidP="00EA0877">
      <w:pPr>
        <w:rPr>
          <w:rFonts w:ascii="Century Gothic" w:eastAsia="Calibri" w:hAnsi="Century Gothic" w:cs="Calibri"/>
          <w:iCs/>
          <w:sz w:val="24"/>
          <w:szCs w:val="24"/>
        </w:rPr>
      </w:pPr>
      <w:r>
        <w:rPr>
          <w:rFonts w:ascii="Century Gothic" w:eastAsia="Calibri" w:hAnsi="Century Gothic" w:cs="Calibri"/>
          <w:iCs/>
          <w:sz w:val="24"/>
          <w:szCs w:val="24"/>
        </w:rPr>
        <w:t>UKZN has an active Inter-Institutional agreement with the University of Messina, below is the call for Staff mobility opportunity</w:t>
      </w:r>
      <w:r w:rsidR="00CF18A3">
        <w:rPr>
          <w:rFonts w:ascii="Century Gothic" w:eastAsia="Calibri" w:hAnsi="Century Gothic" w:cs="Calibri"/>
          <w:iCs/>
          <w:sz w:val="24"/>
          <w:szCs w:val="24"/>
        </w:rPr>
        <w:t>.</w:t>
      </w:r>
    </w:p>
    <w:p w14:paraId="68CD56AB" w14:textId="1D25C257" w:rsidR="00841955" w:rsidRDefault="00841955" w:rsidP="00841955">
      <w:pPr>
        <w:pStyle w:val="xxxxxmsolistparagraph"/>
        <w:shd w:val="clear" w:color="auto" w:fill="FFFFFF"/>
        <w:spacing w:before="0" w:beforeAutospacing="0" w:after="0" w:afterAutospacing="0"/>
        <w:jc w:val="both"/>
        <w:rPr>
          <w:rFonts w:ascii="Century Gothic" w:eastAsia="Calibri" w:hAnsi="Century Gothic"/>
          <w:b/>
          <w:iCs/>
          <w:sz w:val="24"/>
          <w:szCs w:val="24"/>
        </w:rPr>
      </w:pPr>
    </w:p>
    <w:p w14:paraId="6501DC37" w14:textId="785B4584" w:rsidR="00841955" w:rsidRPr="00841955" w:rsidRDefault="00841955" w:rsidP="00841955">
      <w:pPr>
        <w:pStyle w:val="xxxxx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841955">
        <w:rPr>
          <w:rStyle w:val="xxxxxcontentpasted2"/>
          <w:b/>
          <w:color w:val="000000"/>
          <w:sz w:val="24"/>
          <w:szCs w:val="24"/>
          <w:u w:val="single"/>
          <w:shd w:val="clear" w:color="auto" w:fill="FFFFFF"/>
          <w:lang w:val="it-IT"/>
        </w:rPr>
        <w:t>Staff Mobility for Teaching</w:t>
      </w:r>
      <w:r w:rsidR="00A873DE">
        <w:rPr>
          <w:rStyle w:val="xxxxxcontentpasted2"/>
          <w:b/>
          <w:color w:val="000000"/>
          <w:sz w:val="24"/>
          <w:szCs w:val="24"/>
          <w:u w:val="single"/>
          <w:shd w:val="clear" w:color="auto" w:fill="FFFFFF"/>
          <w:lang w:val="it-IT"/>
        </w:rPr>
        <w:t xml:space="preserve"> (STA) ,</w:t>
      </w:r>
      <w:r w:rsidRPr="00841955">
        <w:rPr>
          <w:rStyle w:val="xxxxxcontentpasted2"/>
          <w:b/>
          <w:color w:val="000000"/>
          <w:sz w:val="24"/>
          <w:szCs w:val="24"/>
          <w:u w:val="single"/>
          <w:shd w:val="clear" w:color="auto" w:fill="FFFFFF"/>
          <w:lang w:val="it-IT"/>
        </w:rPr>
        <w:t xml:space="preserve"> Training </w:t>
      </w:r>
      <w:r w:rsidR="00A873DE">
        <w:rPr>
          <w:rStyle w:val="xxxxxcontentpasted2"/>
          <w:b/>
          <w:color w:val="000000"/>
          <w:sz w:val="24"/>
          <w:szCs w:val="24"/>
          <w:u w:val="single"/>
          <w:shd w:val="clear" w:color="auto" w:fill="FFFFFF"/>
          <w:lang w:val="it-IT"/>
        </w:rPr>
        <w:t xml:space="preserve">(STT) and combined </w:t>
      </w:r>
      <w:r w:rsidRPr="00841955">
        <w:rPr>
          <w:rStyle w:val="xxxxxcontentpasted2"/>
          <w:b/>
          <w:color w:val="000000"/>
          <w:sz w:val="24"/>
          <w:szCs w:val="24"/>
          <w:u w:val="single"/>
          <w:shd w:val="clear" w:color="auto" w:fill="FFFFFF"/>
          <w:lang w:val="it-IT"/>
        </w:rPr>
        <w:t>(STA+STT)</w:t>
      </w:r>
      <w:r w:rsidR="00A873DE">
        <w:rPr>
          <w:rStyle w:val="xxxxxcontentpasted2"/>
          <w:b/>
          <w:color w:val="000000"/>
          <w:sz w:val="24"/>
          <w:szCs w:val="24"/>
          <w:u w:val="single"/>
          <w:shd w:val="clear" w:color="auto" w:fill="FFFFFF"/>
          <w:lang w:val="it-IT"/>
        </w:rPr>
        <w:t xml:space="preserve"> </w:t>
      </w:r>
      <w:r w:rsidRPr="00841955">
        <w:rPr>
          <w:rStyle w:val="xxxxxcontentpasted2"/>
          <w:b/>
          <w:color w:val="000000"/>
          <w:sz w:val="24"/>
          <w:szCs w:val="24"/>
          <w:u w:val="single"/>
          <w:shd w:val="clear" w:color="auto" w:fill="FFFFFF"/>
          <w:lang w:val="it-IT"/>
        </w:rPr>
        <w:t> </w:t>
      </w:r>
    </w:p>
    <w:p w14:paraId="4877FE1B" w14:textId="4B202409" w:rsidR="005224DE" w:rsidRDefault="00AC00AB" w:rsidP="00841955">
      <w:pPr>
        <w:ind w:left="360"/>
        <w:rPr>
          <w:rFonts w:ascii="Century Gothic" w:hAnsi="Century Gothic"/>
          <w:sz w:val="24"/>
          <w:szCs w:val="24"/>
        </w:rPr>
      </w:pPr>
      <w:r w:rsidRPr="0050040F">
        <w:rPr>
          <w:rFonts w:ascii="Century Gothic" w:eastAsia="Calibri" w:hAnsi="Century Gothic" w:cs="Calibri"/>
          <w:iCs/>
          <w:sz w:val="24"/>
          <w:szCs w:val="24"/>
        </w:rPr>
        <w:t xml:space="preserve">The call is open to </w:t>
      </w:r>
      <w:r w:rsidR="00A873DE">
        <w:rPr>
          <w:rFonts w:ascii="Century Gothic" w:eastAsia="Calibri" w:hAnsi="Century Gothic" w:cs="Calibri"/>
          <w:iCs/>
          <w:sz w:val="24"/>
          <w:szCs w:val="24"/>
        </w:rPr>
        <w:t>A</w:t>
      </w:r>
      <w:r w:rsidR="00B555AB" w:rsidRPr="0050040F">
        <w:rPr>
          <w:rFonts w:ascii="Century Gothic" w:eastAsia="Calibri" w:hAnsi="Century Gothic" w:cs="Calibri"/>
          <w:iCs/>
          <w:sz w:val="24"/>
          <w:szCs w:val="24"/>
        </w:rPr>
        <w:t>cademic</w:t>
      </w:r>
      <w:r w:rsidR="008A4400">
        <w:rPr>
          <w:rFonts w:ascii="Century Gothic" w:eastAsia="Calibri" w:hAnsi="Century Gothic" w:cs="Calibri"/>
          <w:iCs/>
          <w:sz w:val="24"/>
          <w:szCs w:val="24"/>
        </w:rPr>
        <w:t xml:space="preserve"> </w:t>
      </w:r>
      <w:r w:rsidR="00B555AB" w:rsidRPr="0050040F">
        <w:rPr>
          <w:rFonts w:ascii="Century Gothic" w:eastAsia="Calibri" w:hAnsi="Century Gothic" w:cs="Calibri"/>
          <w:iCs/>
          <w:sz w:val="24"/>
          <w:szCs w:val="24"/>
        </w:rPr>
        <w:t xml:space="preserve">staff </w:t>
      </w:r>
      <w:r w:rsidR="007777D5">
        <w:rPr>
          <w:rFonts w:ascii="Century Gothic" w:eastAsia="Calibri" w:hAnsi="Century Gothic" w:cs="Calibri"/>
          <w:iCs/>
          <w:sz w:val="24"/>
          <w:szCs w:val="24"/>
        </w:rPr>
        <w:t xml:space="preserve">from </w:t>
      </w:r>
      <w:r w:rsidR="00A873DE">
        <w:rPr>
          <w:rFonts w:ascii="Century Gothic" w:eastAsia="Calibri" w:hAnsi="Century Gothic" w:cs="Calibri"/>
          <w:iCs/>
          <w:sz w:val="24"/>
          <w:szCs w:val="24"/>
        </w:rPr>
        <w:t xml:space="preserve">all colleges to participate in the </w:t>
      </w:r>
      <w:r w:rsidR="00A873DE" w:rsidRPr="00A873DE">
        <w:rPr>
          <w:rFonts w:ascii="Century Gothic" w:eastAsia="Calibri" w:hAnsi="Century Gothic" w:cs="Calibri"/>
          <w:b/>
          <w:iCs/>
          <w:sz w:val="24"/>
          <w:szCs w:val="24"/>
        </w:rPr>
        <w:t xml:space="preserve">teaching, training or combined (teaching and training) </w:t>
      </w:r>
      <w:r w:rsidR="00A873DE">
        <w:rPr>
          <w:rFonts w:ascii="Century Gothic" w:eastAsia="Calibri" w:hAnsi="Century Gothic" w:cs="Calibri"/>
          <w:iCs/>
          <w:sz w:val="24"/>
          <w:szCs w:val="24"/>
        </w:rPr>
        <w:t xml:space="preserve">staff mobility. The mobility will run for  </w:t>
      </w:r>
      <w:r w:rsidR="00B555AB" w:rsidRPr="009A1BEB">
        <w:rPr>
          <w:rFonts w:ascii="Century Gothic" w:eastAsia="Calibri" w:hAnsi="Century Gothic" w:cs="Calibri"/>
          <w:iCs/>
          <w:sz w:val="24"/>
          <w:szCs w:val="24"/>
        </w:rPr>
        <w:t xml:space="preserve">  </w:t>
      </w:r>
      <w:r w:rsidR="00947AB2" w:rsidRPr="009A1BEB">
        <w:rPr>
          <w:rFonts w:ascii="Century Gothic" w:eastAsia="Calibri" w:hAnsi="Century Gothic" w:cs="Calibri"/>
          <w:iCs/>
          <w:sz w:val="24"/>
          <w:szCs w:val="24"/>
        </w:rPr>
        <w:t>14</w:t>
      </w:r>
      <w:r w:rsidR="00B555AB" w:rsidRPr="009A1BEB">
        <w:rPr>
          <w:rFonts w:ascii="Century Gothic" w:eastAsia="Calibri" w:hAnsi="Century Gothic" w:cs="Calibri"/>
          <w:iCs/>
          <w:sz w:val="24"/>
          <w:szCs w:val="24"/>
        </w:rPr>
        <w:t xml:space="preserve"> </w:t>
      </w:r>
      <w:r w:rsidR="007777D5" w:rsidRPr="009A1BEB">
        <w:rPr>
          <w:rFonts w:ascii="Century Gothic" w:eastAsia="Calibri" w:hAnsi="Century Gothic" w:cs="Calibri"/>
          <w:iCs/>
          <w:sz w:val="24"/>
          <w:szCs w:val="24"/>
        </w:rPr>
        <w:t>days (2 travel</w:t>
      </w:r>
      <w:r w:rsidR="00B555AB" w:rsidRPr="009A1BEB">
        <w:rPr>
          <w:rFonts w:ascii="Century Gothic" w:eastAsia="Calibri" w:hAnsi="Century Gothic" w:cs="Calibri"/>
          <w:iCs/>
          <w:sz w:val="24"/>
          <w:szCs w:val="24"/>
        </w:rPr>
        <w:t xml:space="preserve"> days + </w:t>
      </w:r>
      <w:r w:rsidR="007777D5" w:rsidRPr="009A1BEB">
        <w:rPr>
          <w:rFonts w:ascii="Century Gothic" w:eastAsia="Calibri" w:hAnsi="Century Gothic" w:cs="Calibri"/>
          <w:iCs/>
          <w:sz w:val="24"/>
          <w:szCs w:val="24"/>
        </w:rPr>
        <w:t>12</w:t>
      </w:r>
      <w:r w:rsidR="00363AF5">
        <w:rPr>
          <w:rFonts w:ascii="Century Gothic" w:eastAsia="Calibri" w:hAnsi="Century Gothic" w:cs="Calibri"/>
          <w:iCs/>
          <w:sz w:val="24"/>
          <w:szCs w:val="24"/>
        </w:rPr>
        <w:t xml:space="preserve"> days </w:t>
      </w:r>
      <w:r w:rsidR="007777D5" w:rsidRPr="009A1BEB">
        <w:rPr>
          <w:rFonts w:ascii="Century Gothic" w:eastAsia="Calibri" w:hAnsi="Century Gothic" w:cs="Calibri"/>
          <w:iCs/>
          <w:sz w:val="24"/>
          <w:szCs w:val="24"/>
        </w:rPr>
        <w:t>for</w:t>
      </w:r>
      <w:r w:rsidR="00B555AB" w:rsidRPr="009A1BEB">
        <w:rPr>
          <w:rFonts w:ascii="Century Gothic" w:eastAsia="Calibri" w:hAnsi="Century Gothic" w:cs="Calibri"/>
          <w:iCs/>
          <w:sz w:val="24"/>
          <w:szCs w:val="24"/>
        </w:rPr>
        <w:t xml:space="preserve"> </w:t>
      </w:r>
      <w:r w:rsidR="007777D5" w:rsidRPr="009A1BEB">
        <w:rPr>
          <w:rFonts w:ascii="Century Gothic" w:eastAsia="Calibri" w:hAnsi="Century Gothic" w:cs="Calibri"/>
          <w:iCs/>
          <w:sz w:val="24"/>
          <w:szCs w:val="24"/>
        </w:rPr>
        <w:t>activities)</w:t>
      </w:r>
      <w:r w:rsidR="003C10DE">
        <w:rPr>
          <w:rFonts w:ascii="Century Gothic" w:eastAsia="Calibri" w:hAnsi="Century Gothic" w:cs="Calibri"/>
          <w:iCs/>
          <w:sz w:val="24"/>
          <w:szCs w:val="24"/>
        </w:rPr>
        <w:t xml:space="preserve"> and has to take place </w:t>
      </w:r>
      <w:r w:rsidR="00551B09">
        <w:rPr>
          <w:rFonts w:ascii="Century Gothic" w:eastAsia="Calibri" w:hAnsi="Century Gothic" w:cs="Calibri"/>
          <w:iCs/>
          <w:sz w:val="24"/>
          <w:szCs w:val="24"/>
        </w:rPr>
        <w:t xml:space="preserve">by </w:t>
      </w:r>
      <w:r w:rsidR="00551B09" w:rsidRPr="00551B09">
        <w:rPr>
          <w:rFonts w:ascii="Century Gothic" w:eastAsia="Calibri" w:hAnsi="Century Gothic" w:cs="Calibri"/>
          <w:b/>
          <w:iCs/>
          <w:sz w:val="24"/>
          <w:szCs w:val="24"/>
        </w:rPr>
        <w:t>31</w:t>
      </w:r>
      <w:r w:rsidR="00551B09" w:rsidRPr="00551B09">
        <w:rPr>
          <w:rFonts w:ascii="Century Gothic" w:eastAsia="Calibri" w:hAnsi="Century Gothic" w:cs="Calibri"/>
          <w:b/>
          <w:iCs/>
          <w:sz w:val="24"/>
          <w:szCs w:val="24"/>
          <w:vertAlign w:val="superscript"/>
        </w:rPr>
        <w:t>st</w:t>
      </w:r>
      <w:r w:rsidR="00551B09" w:rsidRPr="00551B09">
        <w:rPr>
          <w:rFonts w:ascii="Century Gothic" w:eastAsia="Calibri" w:hAnsi="Century Gothic" w:cs="Calibri"/>
          <w:b/>
          <w:iCs/>
          <w:sz w:val="24"/>
          <w:szCs w:val="24"/>
        </w:rPr>
        <w:t xml:space="preserve"> July 2025</w:t>
      </w:r>
      <w:r w:rsidR="00551B09">
        <w:rPr>
          <w:rFonts w:ascii="Century Gothic" w:eastAsia="Calibri" w:hAnsi="Century Gothic" w:cs="Calibri"/>
          <w:iCs/>
          <w:sz w:val="24"/>
          <w:szCs w:val="24"/>
        </w:rPr>
        <w:t xml:space="preserve"> </w:t>
      </w:r>
      <w:r w:rsidR="003C10DE">
        <w:rPr>
          <w:rFonts w:ascii="Century Gothic" w:eastAsia="Calibri" w:hAnsi="Century Gothic" w:cs="Calibri"/>
          <w:iCs/>
          <w:sz w:val="24"/>
          <w:szCs w:val="24"/>
        </w:rPr>
        <w:t>(</w:t>
      </w:r>
      <w:r w:rsidR="003C10DE" w:rsidRPr="003C10DE">
        <w:rPr>
          <w:rFonts w:ascii="Century Gothic" w:eastAsia="Calibri" w:hAnsi="Century Gothic" w:cs="Calibri"/>
          <w:b/>
          <w:iCs/>
          <w:color w:val="FF0000"/>
        </w:rPr>
        <w:t>actual mobility dates will be discussed between the parties).</w:t>
      </w:r>
    </w:p>
    <w:p w14:paraId="7E248258" w14:textId="56745B41" w:rsidR="00841955" w:rsidRDefault="00841955" w:rsidP="00841955">
      <w:pPr>
        <w:pStyle w:val="xxxxxmsonormal"/>
        <w:shd w:val="clear" w:color="auto" w:fill="FFFFFF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14:paraId="22C42D57" w14:textId="10B2B207" w:rsidR="00841955" w:rsidRPr="00841955" w:rsidRDefault="00841955" w:rsidP="00841955">
      <w:pPr>
        <w:pStyle w:val="xxxxxmsonormal"/>
        <w:numPr>
          <w:ilvl w:val="0"/>
          <w:numId w:val="5"/>
        </w:numPr>
        <w:shd w:val="clear" w:color="auto" w:fill="FFFFFF"/>
        <w:rPr>
          <w:b/>
        </w:rPr>
      </w:pPr>
      <w:r w:rsidRPr="00841955">
        <w:rPr>
          <w:rStyle w:val="xxxxxcontentpasted2"/>
          <w:b/>
          <w:color w:val="000000"/>
          <w:sz w:val="24"/>
          <w:szCs w:val="24"/>
          <w:u w:val="single"/>
          <w:shd w:val="clear" w:color="auto" w:fill="FFFFFF"/>
          <w:lang w:val="it-IT"/>
        </w:rPr>
        <w:t>Staff Mobility for Training (STT) </w:t>
      </w:r>
    </w:p>
    <w:p w14:paraId="1B07EAD5" w14:textId="3B27A034" w:rsidR="00EA0877" w:rsidRPr="00363AF5" w:rsidRDefault="00B6069A" w:rsidP="007D3009">
      <w:pPr>
        <w:rPr>
          <w:rFonts w:ascii="Century Gothic" w:hAnsi="Century Gothic"/>
          <w:sz w:val="24"/>
          <w:szCs w:val="24"/>
        </w:rPr>
      </w:pPr>
      <w:r>
        <w:rPr>
          <w:rStyle w:val="xxxxxcontentpasted4"/>
          <w:rFonts w:ascii="Century Gothic" w:eastAsia="Times New Roman" w:hAnsi="Century Gothic"/>
          <w:color w:val="000000"/>
          <w:sz w:val="24"/>
          <w:szCs w:val="24"/>
          <w:shd w:val="clear" w:color="auto" w:fill="FFFFFF"/>
        </w:rPr>
        <w:t>S</w:t>
      </w:r>
      <w:r w:rsidR="00D4659A">
        <w:rPr>
          <w:rStyle w:val="xxxxxcontentpasted4"/>
          <w:rFonts w:ascii="Century Gothic" w:eastAsia="Times New Roman" w:hAnsi="Century Gothic"/>
          <w:color w:val="000000"/>
          <w:sz w:val="24"/>
          <w:szCs w:val="24"/>
          <w:shd w:val="clear" w:color="auto" w:fill="FFFFFF"/>
        </w:rPr>
        <w:t xml:space="preserve">upport staff </w:t>
      </w:r>
      <w:r w:rsidR="001525A0">
        <w:rPr>
          <w:rStyle w:val="xxxxxcontentpasted4"/>
          <w:rFonts w:ascii="Century Gothic" w:eastAsia="Times New Roman" w:hAnsi="Century Gothic"/>
          <w:color w:val="000000"/>
          <w:sz w:val="24"/>
          <w:szCs w:val="24"/>
          <w:shd w:val="clear" w:color="auto" w:fill="FFFFFF"/>
        </w:rPr>
        <w:t xml:space="preserve">responsible directly involved in international </w:t>
      </w:r>
      <w:proofErr w:type="gramStart"/>
      <w:r w:rsidR="00552A55">
        <w:rPr>
          <w:rStyle w:val="xxxxxcontentpasted4"/>
          <w:rFonts w:ascii="Century Gothic" w:eastAsia="Times New Roman" w:hAnsi="Century Gothic"/>
          <w:color w:val="000000"/>
          <w:sz w:val="24"/>
          <w:szCs w:val="24"/>
          <w:shd w:val="clear" w:color="auto" w:fill="FFFFFF"/>
        </w:rPr>
        <w:t>students</w:t>
      </w:r>
      <w:proofErr w:type="gramEnd"/>
      <w:r w:rsidR="001525A0">
        <w:rPr>
          <w:rStyle w:val="xxxxxcontentpasted4"/>
          <w:rFonts w:ascii="Century Gothic" w:eastAsia="Times New Roman" w:hAnsi="Century Gothic"/>
          <w:color w:val="000000"/>
          <w:sz w:val="24"/>
          <w:szCs w:val="24"/>
          <w:shd w:val="clear" w:color="auto" w:fill="FFFFFF"/>
        </w:rPr>
        <w:t xml:space="preserve"> integration or </w:t>
      </w:r>
      <w:bookmarkStart w:id="0" w:name="_GoBack"/>
      <w:bookmarkEnd w:id="0"/>
      <w:r w:rsidR="001525A0">
        <w:rPr>
          <w:rStyle w:val="xxxxxcontentpasted4"/>
          <w:rFonts w:ascii="Century Gothic" w:eastAsia="Times New Roman" w:hAnsi="Century Gothic"/>
          <w:color w:val="000000"/>
          <w:sz w:val="24"/>
          <w:szCs w:val="24"/>
          <w:shd w:val="clear" w:color="auto" w:fill="FFFFFF"/>
        </w:rPr>
        <w:t>staff</w:t>
      </w:r>
      <w:r w:rsidR="004D1A73">
        <w:rPr>
          <w:rStyle w:val="xxxxxcontentpasted4"/>
          <w:rFonts w:ascii="Century Gothic" w:eastAsia="Times New Roman" w:hAnsi="Century Gothic"/>
          <w:color w:val="000000"/>
          <w:sz w:val="24"/>
          <w:szCs w:val="24"/>
          <w:shd w:val="clear" w:color="auto" w:fill="FFFFFF"/>
        </w:rPr>
        <w:t>/</w:t>
      </w:r>
      <w:r w:rsidR="001525A0">
        <w:rPr>
          <w:rStyle w:val="xxxxxcontentpasted4"/>
          <w:rFonts w:ascii="Century Gothic" w:eastAsia="Times New Roman" w:hAnsi="Century Gothic"/>
          <w:color w:val="000000"/>
          <w:sz w:val="24"/>
          <w:szCs w:val="24"/>
          <w:shd w:val="clear" w:color="auto" w:fill="FFFFFF"/>
        </w:rPr>
        <w:t xml:space="preserve">student mobility </w:t>
      </w:r>
      <w:r w:rsidR="004D1A73">
        <w:rPr>
          <w:rStyle w:val="xxxxxcontentpasted4"/>
          <w:rFonts w:ascii="Century Gothic" w:eastAsia="Times New Roman" w:hAnsi="Century Gothic"/>
          <w:color w:val="000000"/>
          <w:sz w:val="24"/>
          <w:szCs w:val="24"/>
          <w:shd w:val="clear" w:color="auto" w:fill="FFFFFF"/>
        </w:rPr>
        <w:t>projects.</w:t>
      </w:r>
      <w:r w:rsidR="00841955" w:rsidRPr="00363AF5">
        <w:rPr>
          <w:rStyle w:val="xxxxxcontentpasted4"/>
          <w:rFonts w:ascii="Century Gothic" w:eastAsia="Times New Roman" w:hAnsi="Century Gothic"/>
          <w:color w:val="000000"/>
          <w:sz w:val="24"/>
          <w:szCs w:val="24"/>
          <w:shd w:val="clear" w:color="auto" w:fill="FFFFFF"/>
        </w:rPr>
        <w:t xml:space="preserve"> </w:t>
      </w:r>
    </w:p>
    <w:p w14:paraId="4D906338" w14:textId="77777777" w:rsidR="00821C1A" w:rsidRDefault="00821C1A" w:rsidP="0050040F">
      <w:pPr>
        <w:spacing w:after="0" w:line="276" w:lineRule="auto"/>
        <w:jc w:val="both"/>
        <w:rPr>
          <w:rFonts w:ascii="Century Gothic" w:hAnsi="Century Gothic" w:cs="Arial"/>
          <w:b/>
          <w:sz w:val="24"/>
          <w:szCs w:val="24"/>
          <w:lang w:val="it-IT"/>
        </w:rPr>
      </w:pPr>
    </w:p>
    <w:p w14:paraId="19C89D43" w14:textId="437A8014" w:rsidR="0050040F" w:rsidRPr="0050040F" w:rsidRDefault="00EA0877" w:rsidP="0050040F">
      <w:pPr>
        <w:spacing w:after="0" w:line="276" w:lineRule="auto"/>
        <w:jc w:val="both"/>
        <w:rPr>
          <w:rStyle w:val="Hyperlink"/>
          <w:rFonts w:ascii="Century Gothic" w:hAnsi="Century Gothic"/>
          <w:sz w:val="24"/>
          <w:szCs w:val="24"/>
          <w:lang w:val="en"/>
        </w:rPr>
      </w:pPr>
      <w:r w:rsidRPr="0050040F">
        <w:rPr>
          <w:rFonts w:ascii="Century Gothic" w:hAnsi="Century Gothic" w:cs="Arial"/>
          <w:b/>
          <w:sz w:val="24"/>
          <w:szCs w:val="24"/>
          <w:lang w:val="it-IT"/>
        </w:rPr>
        <w:t>GRANT FOR</w:t>
      </w:r>
      <w:r w:rsidR="00B555AB" w:rsidRPr="0050040F">
        <w:rPr>
          <w:rFonts w:ascii="Century Gothic" w:hAnsi="Century Gothic" w:cs="Arial"/>
          <w:b/>
          <w:sz w:val="24"/>
          <w:szCs w:val="24"/>
          <w:lang w:val="it-IT"/>
        </w:rPr>
        <w:t xml:space="preserve"> MOBILITY </w:t>
      </w:r>
      <w:r w:rsidR="0050040F" w:rsidRPr="0050040F">
        <w:rPr>
          <w:rFonts w:ascii="Century Gothic" w:hAnsi="Century Gothic" w:cs="Arial"/>
          <w:b/>
          <w:sz w:val="24"/>
          <w:szCs w:val="24"/>
          <w:lang w:val="it-IT"/>
        </w:rPr>
        <w:t>CANDIDATE</w:t>
      </w:r>
      <w:r w:rsidRPr="0050040F">
        <w:rPr>
          <w:rFonts w:ascii="Century Gothic" w:hAnsi="Century Gothic" w:cs="Arial"/>
          <w:b/>
          <w:sz w:val="24"/>
          <w:szCs w:val="24"/>
          <w:lang w:val="it-IT"/>
        </w:rPr>
        <w:t>:</w:t>
      </w:r>
      <w:r w:rsidR="0050040F" w:rsidRPr="0050040F">
        <w:rPr>
          <w:rStyle w:val="Hyperlink"/>
          <w:rFonts w:ascii="Century Gothic" w:hAnsi="Century Gothic"/>
          <w:sz w:val="24"/>
          <w:szCs w:val="24"/>
          <w:lang w:val="en"/>
        </w:rPr>
        <w:t xml:space="preserve"> </w:t>
      </w:r>
    </w:p>
    <w:p w14:paraId="40096528" w14:textId="2896C59B" w:rsidR="00821C1A" w:rsidRDefault="0050040F" w:rsidP="0050040F">
      <w:pPr>
        <w:spacing w:after="0" w:line="276" w:lineRule="auto"/>
        <w:jc w:val="both"/>
        <w:rPr>
          <w:rStyle w:val="q4iawc"/>
          <w:rFonts w:ascii="Century Gothic" w:hAnsi="Century Gothic"/>
          <w:sz w:val="24"/>
          <w:szCs w:val="24"/>
          <w:lang w:val="en"/>
        </w:rPr>
      </w:pPr>
      <w:r w:rsidRPr="00B6069A">
        <w:rPr>
          <w:rStyle w:val="q4iawc"/>
          <w:rFonts w:ascii="Century Gothic" w:hAnsi="Century Gothic"/>
          <w:sz w:val="24"/>
          <w:szCs w:val="24"/>
          <w:lang w:val="en"/>
        </w:rPr>
        <w:t xml:space="preserve">The grant subsidy is 160 </w:t>
      </w:r>
      <w:r w:rsidR="00552A55">
        <w:rPr>
          <w:rStyle w:val="q4iawc"/>
          <w:rFonts w:ascii="Century Gothic" w:hAnsi="Century Gothic"/>
          <w:sz w:val="24"/>
          <w:szCs w:val="24"/>
          <w:lang w:val="en"/>
        </w:rPr>
        <w:t>E</w:t>
      </w:r>
      <w:r w:rsidRPr="00B6069A">
        <w:rPr>
          <w:rStyle w:val="q4iawc"/>
          <w:rFonts w:ascii="Century Gothic" w:hAnsi="Century Gothic"/>
          <w:sz w:val="24"/>
          <w:szCs w:val="24"/>
          <w:lang w:val="en"/>
        </w:rPr>
        <w:t>uros</w:t>
      </w:r>
      <w:r w:rsidR="007777D5" w:rsidRPr="00B6069A">
        <w:rPr>
          <w:rStyle w:val="q4iawc"/>
          <w:rFonts w:ascii="Century Gothic" w:hAnsi="Century Gothic"/>
          <w:sz w:val="24"/>
          <w:szCs w:val="24"/>
          <w:lang w:val="en"/>
        </w:rPr>
        <w:t xml:space="preserve"> per day</w:t>
      </w:r>
      <w:r w:rsidR="00671DF8" w:rsidRPr="00B6069A">
        <w:rPr>
          <w:rStyle w:val="q4iawc"/>
          <w:rFonts w:ascii="Century Gothic" w:hAnsi="Century Gothic"/>
          <w:sz w:val="24"/>
          <w:szCs w:val="24"/>
          <w:lang w:val="en"/>
        </w:rPr>
        <w:t xml:space="preserve"> </w:t>
      </w:r>
      <w:r w:rsidR="007777D5" w:rsidRPr="00B6069A">
        <w:rPr>
          <w:rStyle w:val="q4iawc"/>
          <w:rFonts w:ascii="Century Gothic" w:hAnsi="Century Gothic"/>
          <w:sz w:val="24"/>
          <w:szCs w:val="24"/>
          <w:lang w:val="en"/>
        </w:rPr>
        <w:t xml:space="preserve">and </w:t>
      </w:r>
      <w:r w:rsidR="00671DF8" w:rsidRPr="00B6069A">
        <w:rPr>
          <w:rStyle w:val="q4iawc"/>
          <w:rFonts w:ascii="Century Gothic" w:hAnsi="Century Gothic"/>
          <w:sz w:val="24"/>
          <w:szCs w:val="24"/>
          <w:lang w:val="en"/>
        </w:rPr>
        <w:t xml:space="preserve">820 euros </w:t>
      </w:r>
      <w:r w:rsidR="007777D5" w:rsidRPr="00B6069A">
        <w:rPr>
          <w:rStyle w:val="q4iawc"/>
          <w:rFonts w:ascii="Century Gothic" w:hAnsi="Century Gothic"/>
          <w:sz w:val="24"/>
          <w:szCs w:val="24"/>
          <w:lang w:val="en"/>
        </w:rPr>
        <w:t xml:space="preserve">for </w:t>
      </w:r>
      <w:r w:rsidR="00671DF8" w:rsidRPr="00B6069A">
        <w:rPr>
          <w:rStyle w:val="q4iawc"/>
          <w:rFonts w:ascii="Century Gothic" w:hAnsi="Century Gothic"/>
          <w:sz w:val="24"/>
          <w:szCs w:val="24"/>
          <w:lang w:val="en"/>
        </w:rPr>
        <w:t xml:space="preserve">travel </w:t>
      </w:r>
      <w:r w:rsidR="007777D5" w:rsidRPr="00B6069A">
        <w:rPr>
          <w:rStyle w:val="q4iawc"/>
          <w:rFonts w:ascii="Century Gothic" w:hAnsi="Century Gothic"/>
          <w:sz w:val="24"/>
          <w:szCs w:val="24"/>
          <w:lang w:val="en"/>
        </w:rPr>
        <w:t>costs</w:t>
      </w:r>
      <w:r w:rsidR="00821C1A" w:rsidRPr="00B6069A">
        <w:rPr>
          <w:rStyle w:val="q4iawc"/>
          <w:rFonts w:ascii="Century Gothic" w:hAnsi="Century Gothic"/>
          <w:sz w:val="24"/>
          <w:szCs w:val="24"/>
          <w:lang w:val="en"/>
        </w:rPr>
        <w:t>.</w:t>
      </w:r>
      <w:r w:rsidR="00CA1D83">
        <w:rPr>
          <w:rStyle w:val="q4iawc"/>
          <w:rFonts w:ascii="Century Gothic" w:hAnsi="Century Gothic"/>
          <w:sz w:val="24"/>
          <w:szCs w:val="24"/>
          <w:lang w:val="en"/>
        </w:rPr>
        <w:t xml:space="preserve"> </w:t>
      </w:r>
    </w:p>
    <w:p w14:paraId="3ED98AFC" w14:textId="4564817E" w:rsidR="00CA1D83" w:rsidRPr="00F41111" w:rsidRDefault="00CA1D83" w:rsidP="0050040F">
      <w:pPr>
        <w:spacing w:after="0" w:line="276" w:lineRule="auto"/>
        <w:jc w:val="both"/>
        <w:rPr>
          <w:rStyle w:val="q4iawc"/>
          <w:rFonts w:ascii="Century Gothic" w:hAnsi="Century Gothic"/>
          <w:i/>
          <w:sz w:val="24"/>
          <w:szCs w:val="24"/>
          <w:lang w:val="en"/>
        </w:rPr>
      </w:pPr>
      <w:r w:rsidRPr="00F41111">
        <w:rPr>
          <w:rFonts w:ascii="Aptos" w:eastAsia="Times New Roman" w:hAnsi="Aptos"/>
          <w:b/>
          <w:i/>
          <w:color w:val="000000"/>
          <w:sz w:val="24"/>
          <w:szCs w:val="24"/>
        </w:rPr>
        <w:t xml:space="preserve">(University of Messina </w:t>
      </w:r>
      <w:r w:rsidR="00F55AED">
        <w:rPr>
          <w:rFonts w:ascii="Aptos" w:eastAsia="Times New Roman" w:hAnsi="Aptos"/>
          <w:b/>
          <w:i/>
          <w:color w:val="000000"/>
          <w:sz w:val="24"/>
          <w:szCs w:val="24"/>
        </w:rPr>
        <w:t xml:space="preserve">is </w:t>
      </w:r>
      <w:r w:rsidRPr="00F41111">
        <w:rPr>
          <w:rFonts w:ascii="Aptos" w:eastAsia="Times New Roman" w:hAnsi="Aptos"/>
          <w:b/>
          <w:i/>
          <w:color w:val="000000"/>
          <w:sz w:val="24"/>
          <w:szCs w:val="24"/>
        </w:rPr>
        <w:t xml:space="preserve">willing to assist with arranging flight and accommodation </w:t>
      </w:r>
      <w:r w:rsidR="00F55AED">
        <w:rPr>
          <w:rFonts w:ascii="Aptos" w:eastAsia="Times New Roman" w:hAnsi="Aptos"/>
          <w:b/>
          <w:i/>
          <w:color w:val="000000"/>
          <w:sz w:val="24"/>
          <w:szCs w:val="24"/>
        </w:rPr>
        <w:t>services</w:t>
      </w:r>
      <w:r w:rsidRPr="00F41111">
        <w:rPr>
          <w:rFonts w:ascii="Aptos" w:eastAsia="Times New Roman" w:hAnsi="Aptos"/>
          <w:b/>
          <w:i/>
          <w:color w:val="000000"/>
          <w:sz w:val="24"/>
          <w:szCs w:val="24"/>
        </w:rPr>
        <w:t xml:space="preserve"> using the Mobility Funds</w:t>
      </w:r>
      <w:r w:rsidRPr="00F41111">
        <w:rPr>
          <w:rFonts w:ascii="Aptos" w:eastAsia="Times New Roman" w:hAnsi="Aptos"/>
          <w:i/>
          <w:color w:val="000000"/>
          <w:sz w:val="24"/>
          <w:szCs w:val="24"/>
        </w:rPr>
        <w:t xml:space="preserve">) </w:t>
      </w:r>
    </w:p>
    <w:p w14:paraId="504DAD12" w14:textId="6C883295" w:rsidR="0050040F" w:rsidRPr="00594631" w:rsidRDefault="009D24F4" w:rsidP="0050040F">
      <w:pPr>
        <w:spacing w:after="0" w:line="276" w:lineRule="auto"/>
        <w:jc w:val="both"/>
        <w:rPr>
          <w:rFonts w:ascii="Century Gothic" w:hAnsi="Century Gothic"/>
          <w:b/>
          <w:sz w:val="24"/>
          <w:szCs w:val="24"/>
          <w:lang w:val="en-GB"/>
        </w:rPr>
      </w:pPr>
      <w:r w:rsidRPr="00594631">
        <w:rPr>
          <w:rStyle w:val="q4iawc"/>
          <w:rFonts w:ascii="Century Gothic" w:hAnsi="Century Gothic"/>
          <w:b/>
          <w:sz w:val="24"/>
          <w:szCs w:val="24"/>
          <w:lang w:val="en"/>
        </w:rPr>
        <w:t xml:space="preserve"> </w:t>
      </w:r>
    </w:p>
    <w:p w14:paraId="388F5CC8" w14:textId="373B4106" w:rsidR="00B52FF3" w:rsidRPr="0050040F" w:rsidRDefault="00781344" w:rsidP="00B52FF3">
      <w:pPr>
        <w:rPr>
          <w:rFonts w:ascii="Century Gothic" w:hAnsi="Century Gothic"/>
          <w:b/>
          <w:sz w:val="24"/>
          <w:szCs w:val="24"/>
        </w:rPr>
      </w:pPr>
      <w:r w:rsidRPr="0050040F">
        <w:rPr>
          <w:rFonts w:ascii="Century Gothic" w:hAnsi="Century Gothic"/>
          <w:b/>
          <w:sz w:val="24"/>
          <w:szCs w:val="24"/>
        </w:rPr>
        <w:t>APPLICATION PROCEDURE</w:t>
      </w:r>
      <w:r w:rsidR="00B52FF3" w:rsidRPr="0050040F">
        <w:rPr>
          <w:rFonts w:ascii="Century Gothic" w:hAnsi="Century Gothic"/>
          <w:b/>
          <w:sz w:val="24"/>
          <w:szCs w:val="24"/>
        </w:rPr>
        <w:t>:</w:t>
      </w:r>
    </w:p>
    <w:p w14:paraId="11E9A01C" w14:textId="39F9D990" w:rsidR="009A1BEB" w:rsidRDefault="00B52FF3" w:rsidP="00B52FF3">
      <w:pPr>
        <w:rPr>
          <w:rFonts w:ascii="Century Gothic" w:hAnsi="Century Gothic"/>
          <w:sz w:val="24"/>
          <w:szCs w:val="24"/>
        </w:rPr>
      </w:pPr>
      <w:r w:rsidRPr="0050040F">
        <w:rPr>
          <w:rFonts w:ascii="Century Gothic" w:hAnsi="Century Gothic"/>
          <w:sz w:val="24"/>
          <w:szCs w:val="24"/>
        </w:rPr>
        <w:t>Kindly submit the following documents to</w:t>
      </w:r>
      <w:r w:rsidR="00781344" w:rsidRPr="0050040F">
        <w:rPr>
          <w:rFonts w:ascii="Century Gothic" w:hAnsi="Century Gothic"/>
          <w:sz w:val="24"/>
          <w:szCs w:val="24"/>
        </w:rPr>
        <w:t xml:space="preserve"> Ms </w:t>
      </w:r>
      <w:r w:rsidR="0050040F" w:rsidRPr="0050040F">
        <w:rPr>
          <w:rFonts w:ascii="Century Gothic" w:hAnsi="Century Gothic"/>
          <w:sz w:val="24"/>
          <w:szCs w:val="24"/>
        </w:rPr>
        <w:t xml:space="preserve">Nozipho Khumalo at </w:t>
      </w:r>
      <w:hyperlink r:id="rId10" w:history="1">
        <w:r w:rsidR="009A1BEB" w:rsidRPr="00AF5FA0">
          <w:rPr>
            <w:rStyle w:val="Hyperlink"/>
            <w:rFonts w:ascii="Century Gothic" w:hAnsi="Century Gothic"/>
            <w:sz w:val="24"/>
            <w:szCs w:val="24"/>
          </w:rPr>
          <w:t>khumalon9@ukzn.ac.za</w:t>
        </w:r>
      </w:hyperlink>
    </w:p>
    <w:p w14:paraId="05402F81" w14:textId="2BEEA9CF" w:rsidR="00B6069A" w:rsidRPr="00B6069A" w:rsidRDefault="00B6069A" w:rsidP="00B6069A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Professional</w:t>
      </w:r>
      <w:r w:rsidRPr="00B6069A">
        <w:rPr>
          <w:rFonts w:ascii="Century Gothic" w:hAnsi="Century Gothic"/>
          <w:sz w:val="24"/>
          <w:szCs w:val="24"/>
        </w:rPr>
        <w:t xml:space="preserve"> CV </w:t>
      </w:r>
    </w:p>
    <w:p w14:paraId="34FFA638" w14:textId="3730C1F9" w:rsidR="00B52FF3" w:rsidRPr="00B6069A" w:rsidRDefault="00551B09" w:rsidP="00B6069A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Line Managers’ letter of recommendation/ support </w:t>
      </w:r>
      <w:r w:rsidR="00D4659A" w:rsidRPr="00B6069A">
        <w:rPr>
          <w:rFonts w:ascii="Century Gothic" w:hAnsi="Century Gothic"/>
          <w:sz w:val="24"/>
          <w:szCs w:val="24"/>
        </w:rPr>
        <w:t>letter.</w:t>
      </w:r>
    </w:p>
    <w:p w14:paraId="4E988823" w14:textId="29ACA9B8" w:rsidR="003926AA" w:rsidRPr="00B6069A" w:rsidRDefault="00E417F5" w:rsidP="00111EE3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4D1A73">
        <w:rPr>
          <w:rFonts w:ascii="Century Gothic" w:hAnsi="Century Gothic"/>
          <w:sz w:val="24"/>
          <w:szCs w:val="24"/>
          <w:u w:val="single"/>
        </w:rPr>
        <w:t>Applicant’s</w:t>
      </w:r>
      <w:r w:rsidR="003926AA" w:rsidRPr="004D1A73">
        <w:rPr>
          <w:rFonts w:ascii="Century Gothic" w:hAnsi="Century Gothic"/>
          <w:sz w:val="24"/>
          <w:szCs w:val="24"/>
          <w:u w:val="single"/>
        </w:rPr>
        <w:t xml:space="preserve"> </w:t>
      </w:r>
      <w:r w:rsidR="00B961CB" w:rsidRPr="004D1A73">
        <w:rPr>
          <w:rFonts w:ascii="Century Gothic" w:hAnsi="Century Gothic"/>
          <w:sz w:val="24"/>
          <w:szCs w:val="24"/>
          <w:u w:val="single"/>
        </w:rPr>
        <w:t>staff mobility agreement</w:t>
      </w:r>
      <w:r w:rsidR="001525A0" w:rsidRPr="004D1A73">
        <w:rPr>
          <w:rFonts w:ascii="Century Gothic" w:hAnsi="Century Gothic"/>
          <w:sz w:val="24"/>
          <w:szCs w:val="24"/>
          <w:u w:val="single"/>
        </w:rPr>
        <w:t xml:space="preserve"> (attached)</w:t>
      </w:r>
      <w:r w:rsidR="00B72C90" w:rsidRPr="004D1A73">
        <w:rPr>
          <w:rFonts w:ascii="Century Gothic" w:hAnsi="Century Gothic"/>
          <w:sz w:val="24"/>
          <w:szCs w:val="24"/>
          <w:u w:val="single"/>
        </w:rPr>
        <w:t xml:space="preserve"> </w:t>
      </w:r>
      <w:r w:rsidR="00D4659A" w:rsidRPr="004D1A73">
        <w:rPr>
          <w:rFonts w:ascii="Century Gothic" w:hAnsi="Century Gothic"/>
          <w:sz w:val="24"/>
          <w:szCs w:val="24"/>
          <w:u w:val="single"/>
        </w:rPr>
        <w:t xml:space="preserve">– signed by </w:t>
      </w:r>
      <w:r w:rsidR="007D3009" w:rsidRPr="004D1A73">
        <w:rPr>
          <w:rFonts w:ascii="Century Gothic" w:hAnsi="Century Gothic"/>
          <w:sz w:val="24"/>
          <w:szCs w:val="24"/>
          <w:u w:val="single"/>
        </w:rPr>
        <w:t xml:space="preserve">the </w:t>
      </w:r>
      <w:r w:rsidR="00D4659A" w:rsidRPr="004D1A73">
        <w:rPr>
          <w:rFonts w:ascii="Century Gothic" w:hAnsi="Century Gothic"/>
          <w:sz w:val="24"/>
          <w:szCs w:val="24"/>
          <w:u w:val="single"/>
        </w:rPr>
        <w:t>host</w:t>
      </w:r>
      <w:r w:rsidR="007D3009" w:rsidRPr="004D1A73">
        <w:rPr>
          <w:rFonts w:ascii="Century Gothic" w:hAnsi="Century Gothic"/>
          <w:sz w:val="24"/>
          <w:szCs w:val="24"/>
          <w:u w:val="single"/>
        </w:rPr>
        <w:t>ing staff member</w:t>
      </w:r>
      <w:r w:rsidR="00D4659A" w:rsidRPr="004D1A73">
        <w:rPr>
          <w:rFonts w:ascii="Century Gothic" w:hAnsi="Century Gothic"/>
          <w:sz w:val="24"/>
          <w:szCs w:val="24"/>
          <w:u w:val="single"/>
        </w:rPr>
        <w:t xml:space="preserve"> from</w:t>
      </w:r>
      <w:r w:rsidR="00B6069A" w:rsidRPr="004D1A73">
        <w:rPr>
          <w:rFonts w:ascii="Century Gothic" w:hAnsi="Century Gothic"/>
          <w:sz w:val="24"/>
          <w:szCs w:val="24"/>
          <w:u w:val="single"/>
        </w:rPr>
        <w:t xml:space="preserve"> </w:t>
      </w:r>
      <w:r w:rsidR="00D4659A" w:rsidRPr="004D1A73">
        <w:rPr>
          <w:rFonts w:ascii="Century Gothic" w:hAnsi="Century Gothic"/>
          <w:sz w:val="24"/>
          <w:szCs w:val="24"/>
          <w:u w:val="single"/>
        </w:rPr>
        <w:t>the University of Messina</w:t>
      </w:r>
      <w:r w:rsidR="007D3009" w:rsidRPr="00B6069A">
        <w:rPr>
          <w:rFonts w:ascii="Century Gothic" w:hAnsi="Century Gothic"/>
          <w:sz w:val="24"/>
          <w:szCs w:val="24"/>
        </w:rPr>
        <w:t xml:space="preserve"> (</w:t>
      </w:r>
      <w:r w:rsidR="007D3009" w:rsidRPr="00B6069A">
        <w:rPr>
          <w:rFonts w:ascii="Century Gothic" w:hAnsi="Century Gothic"/>
          <w:b/>
          <w:sz w:val="20"/>
          <w:szCs w:val="20"/>
        </w:rPr>
        <w:t>applicants are urged to find hosting staff and agree on the objectives or program before submitting their applications</w:t>
      </w:r>
      <w:r w:rsidR="007D3009" w:rsidRPr="00B6069A">
        <w:rPr>
          <w:rFonts w:ascii="Century Gothic" w:hAnsi="Century Gothic"/>
          <w:sz w:val="20"/>
          <w:szCs w:val="20"/>
        </w:rPr>
        <w:t>)</w:t>
      </w:r>
    </w:p>
    <w:p w14:paraId="1950C592" w14:textId="10559DA7" w:rsidR="003926AA" w:rsidRPr="00B6069A" w:rsidRDefault="00551B09" w:rsidP="00B6069A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Selection Committee will interview eligible candidates</w:t>
      </w:r>
      <w:r w:rsidR="009E133B" w:rsidRPr="00B6069A">
        <w:rPr>
          <w:rFonts w:ascii="Century Gothic" w:hAnsi="Century Gothic"/>
          <w:sz w:val="24"/>
          <w:szCs w:val="24"/>
        </w:rPr>
        <w:t xml:space="preserve"> </w:t>
      </w:r>
    </w:p>
    <w:p w14:paraId="18E82392" w14:textId="7C682E7C" w:rsidR="009B0DD0" w:rsidRPr="00551B09" w:rsidRDefault="009B0DD0" w:rsidP="009B0DD0">
      <w:pPr>
        <w:rPr>
          <w:rFonts w:ascii="Century Gothic" w:hAnsi="Century Gothic"/>
          <w:b/>
          <w:color w:val="FF0000"/>
          <w:sz w:val="24"/>
          <w:szCs w:val="24"/>
          <w:u w:val="single"/>
        </w:rPr>
      </w:pPr>
      <w:r w:rsidRPr="00551B09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The closing date for applications </w:t>
      </w:r>
      <w:r w:rsidR="003C10DE" w:rsidRPr="00551B09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has been extended to </w:t>
      </w:r>
      <w:r w:rsidR="00551B09" w:rsidRPr="00551B09">
        <w:rPr>
          <w:rFonts w:ascii="Century Gothic" w:hAnsi="Century Gothic"/>
          <w:b/>
          <w:color w:val="FF0000"/>
          <w:sz w:val="24"/>
          <w:szCs w:val="24"/>
          <w:u w:val="single"/>
        </w:rPr>
        <w:t>31</w:t>
      </w:r>
      <w:r w:rsidR="00551B09" w:rsidRPr="00551B09">
        <w:rPr>
          <w:rFonts w:ascii="Century Gothic" w:hAnsi="Century Gothic"/>
          <w:b/>
          <w:color w:val="FF0000"/>
          <w:sz w:val="24"/>
          <w:szCs w:val="24"/>
          <w:u w:val="single"/>
          <w:vertAlign w:val="superscript"/>
        </w:rPr>
        <w:t>ST</w:t>
      </w:r>
      <w:r w:rsidR="00551B09" w:rsidRPr="00551B09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 January 2025 </w:t>
      </w:r>
      <w:r w:rsidR="00D4659A" w:rsidRPr="00551B09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 </w:t>
      </w:r>
    </w:p>
    <w:p w14:paraId="28E7B46A" w14:textId="77777777" w:rsidR="00136F99" w:rsidRPr="0050040F" w:rsidRDefault="00136F99">
      <w:pPr>
        <w:rPr>
          <w:rFonts w:ascii="Century Gothic" w:hAnsi="Century Gothic"/>
          <w:sz w:val="24"/>
          <w:szCs w:val="24"/>
        </w:rPr>
      </w:pPr>
    </w:p>
    <w:p w14:paraId="5C011CE6" w14:textId="77777777" w:rsidR="002639DC" w:rsidRPr="0050040F" w:rsidRDefault="002639DC">
      <w:pPr>
        <w:rPr>
          <w:rFonts w:ascii="Century Gothic" w:hAnsi="Century Gothic"/>
          <w:sz w:val="24"/>
          <w:szCs w:val="24"/>
        </w:rPr>
      </w:pPr>
    </w:p>
    <w:sectPr w:rsidR="002639DC" w:rsidRPr="0050040F" w:rsidSect="005C1B9F">
      <w:pgSz w:w="12240" w:h="15840"/>
      <w:pgMar w:top="1134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D1718"/>
    <w:multiLevelType w:val="hybridMultilevel"/>
    <w:tmpl w:val="9A367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156D9"/>
    <w:multiLevelType w:val="hybridMultilevel"/>
    <w:tmpl w:val="DF542BF0"/>
    <w:lvl w:ilvl="0" w:tplc="DA8A937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543FD5"/>
    <w:multiLevelType w:val="hybridMultilevel"/>
    <w:tmpl w:val="DE54F82A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76C2E7B"/>
    <w:multiLevelType w:val="hybridMultilevel"/>
    <w:tmpl w:val="04E65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51917"/>
    <w:multiLevelType w:val="hybridMultilevel"/>
    <w:tmpl w:val="B562E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8697B"/>
    <w:multiLevelType w:val="hybridMultilevel"/>
    <w:tmpl w:val="C8CE3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AB"/>
    <w:rsid w:val="000057EE"/>
    <w:rsid w:val="000A22E3"/>
    <w:rsid w:val="000A5A8C"/>
    <w:rsid w:val="00136F99"/>
    <w:rsid w:val="001525A0"/>
    <w:rsid w:val="001F745C"/>
    <w:rsid w:val="00257CBF"/>
    <w:rsid w:val="002639DC"/>
    <w:rsid w:val="002F2B25"/>
    <w:rsid w:val="00302071"/>
    <w:rsid w:val="00363AF5"/>
    <w:rsid w:val="003926AA"/>
    <w:rsid w:val="003B0BA1"/>
    <w:rsid w:val="003C10DE"/>
    <w:rsid w:val="004C21E8"/>
    <w:rsid w:val="004D1A73"/>
    <w:rsid w:val="004D3BBC"/>
    <w:rsid w:val="004E06A1"/>
    <w:rsid w:val="0050040F"/>
    <w:rsid w:val="005224DE"/>
    <w:rsid w:val="00551B09"/>
    <w:rsid w:val="00552A55"/>
    <w:rsid w:val="00594631"/>
    <w:rsid w:val="005C1B9F"/>
    <w:rsid w:val="005E17F3"/>
    <w:rsid w:val="006149C3"/>
    <w:rsid w:val="0061787D"/>
    <w:rsid w:val="00650480"/>
    <w:rsid w:val="00671DF8"/>
    <w:rsid w:val="00756350"/>
    <w:rsid w:val="007777D5"/>
    <w:rsid w:val="00781344"/>
    <w:rsid w:val="007D3009"/>
    <w:rsid w:val="007D37F7"/>
    <w:rsid w:val="00817004"/>
    <w:rsid w:val="00821C1A"/>
    <w:rsid w:val="00841955"/>
    <w:rsid w:val="00861E23"/>
    <w:rsid w:val="008A4400"/>
    <w:rsid w:val="00947AB2"/>
    <w:rsid w:val="00956C00"/>
    <w:rsid w:val="009A1BEB"/>
    <w:rsid w:val="009B0DD0"/>
    <w:rsid w:val="009C2A4D"/>
    <w:rsid w:val="009D24F4"/>
    <w:rsid w:val="009D610F"/>
    <w:rsid w:val="009E133B"/>
    <w:rsid w:val="00A06957"/>
    <w:rsid w:val="00A873DE"/>
    <w:rsid w:val="00A922B6"/>
    <w:rsid w:val="00AA6146"/>
    <w:rsid w:val="00AB0CBD"/>
    <w:rsid w:val="00AC00AB"/>
    <w:rsid w:val="00AC5038"/>
    <w:rsid w:val="00AF1B58"/>
    <w:rsid w:val="00B52FF3"/>
    <w:rsid w:val="00B53DAD"/>
    <w:rsid w:val="00B555AB"/>
    <w:rsid w:val="00B6069A"/>
    <w:rsid w:val="00B72C90"/>
    <w:rsid w:val="00B961CB"/>
    <w:rsid w:val="00C165F0"/>
    <w:rsid w:val="00C42A4D"/>
    <w:rsid w:val="00CA1D83"/>
    <w:rsid w:val="00CD037A"/>
    <w:rsid w:val="00CF18A3"/>
    <w:rsid w:val="00D14070"/>
    <w:rsid w:val="00D4659A"/>
    <w:rsid w:val="00D77BEC"/>
    <w:rsid w:val="00E05313"/>
    <w:rsid w:val="00E07EDB"/>
    <w:rsid w:val="00E417F5"/>
    <w:rsid w:val="00EA0877"/>
    <w:rsid w:val="00EC6ECB"/>
    <w:rsid w:val="00F41111"/>
    <w:rsid w:val="00F55AED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4E18F8D"/>
  <w15:docId w15:val="{A2BC5432-29BE-439B-9BAC-3BC2FE0F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00A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00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C00AB"/>
    <w:rPr>
      <w:b/>
      <w:bCs/>
    </w:rPr>
  </w:style>
  <w:style w:type="character" w:customStyle="1" w:styleId="apple-converted-space">
    <w:name w:val="apple-converted-space"/>
    <w:basedOn w:val="DefaultParagraphFont"/>
    <w:rsid w:val="002639DC"/>
  </w:style>
  <w:style w:type="paragraph" w:styleId="BalloonText">
    <w:name w:val="Balloon Text"/>
    <w:basedOn w:val="Normal"/>
    <w:link w:val="BalloonTextChar"/>
    <w:uiPriority w:val="99"/>
    <w:semiHidden/>
    <w:unhideWhenUsed/>
    <w:rsid w:val="00263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9DC"/>
    <w:rPr>
      <w:rFonts w:ascii="Segoe UI" w:hAnsi="Segoe UI" w:cs="Segoe UI"/>
      <w:sz w:val="18"/>
      <w:szCs w:val="18"/>
    </w:rPr>
  </w:style>
  <w:style w:type="character" w:customStyle="1" w:styleId="gmail-il">
    <w:name w:val="gmail-il"/>
    <w:basedOn w:val="DefaultParagraphFont"/>
    <w:rsid w:val="00EA0877"/>
  </w:style>
  <w:style w:type="character" w:customStyle="1" w:styleId="q4iawc">
    <w:name w:val="q4iawc"/>
    <w:basedOn w:val="DefaultParagraphFont"/>
    <w:rsid w:val="0050040F"/>
  </w:style>
  <w:style w:type="character" w:customStyle="1" w:styleId="viiyi">
    <w:name w:val="viiyi"/>
    <w:basedOn w:val="DefaultParagraphFont"/>
    <w:rsid w:val="0050040F"/>
  </w:style>
  <w:style w:type="character" w:styleId="UnresolvedMention">
    <w:name w:val="Unresolved Mention"/>
    <w:basedOn w:val="DefaultParagraphFont"/>
    <w:uiPriority w:val="99"/>
    <w:semiHidden/>
    <w:unhideWhenUsed/>
    <w:rsid w:val="0050040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B0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D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D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DD0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C2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listparagraph">
    <w:name w:val="x_xxxxmsolistparagraph"/>
    <w:basedOn w:val="Normal"/>
    <w:rsid w:val="00841955"/>
    <w:pPr>
      <w:spacing w:before="100" w:beforeAutospacing="1" w:after="100" w:afterAutospacing="1" w:line="240" w:lineRule="auto"/>
    </w:pPr>
    <w:rPr>
      <w:rFonts w:ascii="Calibri" w:hAnsi="Calibri" w:cs="Calibri"/>
      <w:lang w:val="en-ZA" w:eastAsia="en-ZA"/>
    </w:rPr>
  </w:style>
  <w:style w:type="character" w:customStyle="1" w:styleId="xxxxxcontentpasted2">
    <w:name w:val="x_xxxxcontentpasted2"/>
    <w:basedOn w:val="DefaultParagraphFont"/>
    <w:rsid w:val="00841955"/>
  </w:style>
  <w:style w:type="paragraph" w:customStyle="1" w:styleId="xxxxxmsonormal">
    <w:name w:val="x_xxxxmsonormal"/>
    <w:basedOn w:val="Normal"/>
    <w:rsid w:val="00841955"/>
    <w:pPr>
      <w:spacing w:after="0" w:line="240" w:lineRule="auto"/>
    </w:pPr>
    <w:rPr>
      <w:rFonts w:ascii="Calibri" w:hAnsi="Calibri" w:cs="Calibri"/>
      <w:lang w:val="en-ZA" w:eastAsia="en-ZA"/>
    </w:rPr>
  </w:style>
  <w:style w:type="character" w:customStyle="1" w:styleId="xxxxxcontentpasted4">
    <w:name w:val="x_xxxxcontentpasted4"/>
    <w:basedOn w:val="DefaultParagraphFont"/>
    <w:rsid w:val="00841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0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humalon9@ukzn.ac.za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0F83B2573A74CB120350556CA1151" ma:contentTypeVersion="18" ma:contentTypeDescription="Create a new document." ma:contentTypeScope="" ma:versionID="bd76d22c3390d9027d02f649a80044dd">
  <xsd:schema xmlns:xsd="http://www.w3.org/2001/XMLSchema" xmlns:xs="http://www.w3.org/2001/XMLSchema" xmlns:p="http://schemas.microsoft.com/office/2006/metadata/properties" xmlns:ns3="37249745-b95c-4c47-a0c5-ab6240ce575b" xmlns:ns4="99836880-16f3-44cb-af1f-2df52da45bf9" targetNamespace="http://schemas.microsoft.com/office/2006/metadata/properties" ma:root="true" ma:fieldsID="5105a61b0dfb7731ac8c5f21635b23a8" ns3:_="" ns4:_="">
    <xsd:import namespace="37249745-b95c-4c47-a0c5-ab6240ce575b"/>
    <xsd:import namespace="99836880-16f3-44cb-af1f-2df52da45b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49745-b95c-4c47-a0c5-ab6240ce5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36880-16f3-44cb-af1f-2df52da45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249745-b95c-4c47-a0c5-ab6240ce575b" xsi:nil="true"/>
  </documentManagement>
</p:properties>
</file>

<file path=customXml/itemProps1.xml><?xml version="1.0" encoding="utf-8"?>
<ds:datastoreItem xmlns:ds="http://schemas.openxmlformats.org/officeDocument/2006/customXml" ds:itemID="{7DFEEBFF-0506-4CE8-9E23-0BBD3A874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49745-b95c-4c47-a0c5-ab6240ce575b"/>
    <ds:schemaRef ds:uri="99836880-16f3-44cb-af1f-2df52da45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68AAF6-59EE-4167-9055-1133912E37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4B726-0662-4D9B-A762-2C857BEC5EFB}">
  <ds:schemaRefs>
    <ds:schemaRef ds:uri="http://schemas.microsoft.com/office/2006/documentManagement/types"/>
    <ds:schemaRef ds:uri="99836880-16f3-44cb-af1f-2df52da45bf9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7249745-b95c-4c47-a0c5-ab6240ce575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1363</Characters>
  <Application>Microsoft Office Word</Application>
  <DocSecurity>0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Preshantha Reddy</dc:creator>
  <cp:lastModifiedBy>Nozipho Khumalo</cp:lastModifiedBy>
  <cp:revision>4</cp:revision>
  <cp:lastPrinted>2023-05-24T09:28:00Z</cp:lastPrinted>
  <dcterms:created xsi:type="dcterms:W3CDTF">2024-12-13T13:49:00Z</dcterms:created>
  <dcterms:modified xsi:type="dcterms:W3CDTF">2024-12-13T15:31:00Z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532161626931d2968ac13f9c61a4c1f6c6c7cb64e3d134a76352f5369ed51e0a</vt:lpwstr>
  </property>
  <property fmtid="{D5CDD505-2E9C-101B-9397-08002B2CF9AE}" pid="3" name="_DocHome">
    <vt:i4>-1872359478</vt:i4>
  </property>
  <property fmtid="{D5CDD505-2E9C-101B-9397-08002B2CF9AE}" pid="4" name="ContentTypeId">
    <vt:lpwstr>0x010100FBE0F83B2573A74CB120350556CA1151</vt:lpwstr>
  </property>
</Properties>
</file>