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DD8B" w14:textId="77777777" w:rsidR="00466017" w:rsidRPr="00D8635A" w:rsidRDefault="00D8635A" w:rsidP="00D8635A">
      <w:pPr>
        <w:pStyle w:val="BodyText"/>
        <w:spacing w:before="1"/>
        <w:ind w:left="0" w:firstLine="0"/>
        <w:jc w:val="both"/>
        <w:rPr>
          <w:rFonts w:ascii="Century Gothic" w:eastAsia="Times New Roman" w:hAnsi="Century Gothic" w:cs="Times New Roman"/>
          <w:b/>
          <w:bCs/>
          <w:sz w:val="21"/>
          <w:szCs w:val="21"/>
          <w:lang w:val="en-ZA"/>
        </w:rPr>
      </w:pPr>
      <w:r w:rsidRPr="00D8635A">
        <w:rPr>
          <w:rFonts w:ascii="Century Gothic" w:hAnsi="Century Gothic" w:cs="Times New Roman"/>
          <w:b/>
          <w:bCs/>
          <w:sz w:val="21"/>
          <w:szCs w:val="21"/>
          <w:lang w:val="en-GB" w:eastAsia="en-ZA"/>
        </w:rPr>
        <w:t xml:space="preserve">The University of KwaZulu-Natal (UKZN) is committed to Employment Equity </w:t>
      </w:r>
      <w:r w:rsidRPr="00D8635A">
        <w:rPr>
          <w:rFonts w:ascii="Century Gothic" w:hAnsi="Century Gothic" w:cs="Times New Roman"/>
          <w:b/>
          <w:bCs/>
          <w:sz w:val="21"/>
          <w:szCs w:val="21"/>
          <w:lang w:val="en-ZA"/>
        </w:rPr>
        <w:t xml:space="preserve">with the intention to promote </w:t>
      </w:r>
      <w:proofErr w:type="spellStart"/>
      <w:r w:rsidRPr="00D8635A">
        <w:rPr>
          <w:rFonts w:ascii="Century Gothic" w:hAnsi="Century Gothic" w:cs="Times New Roman"/>
          <w:b/>
          <w:bCs/>
          <w:sz w:val="21"/>
          <w:szCs w:val="21"/>
          <w:lang w:val="en-ZA"/>
        </w:rPr>
        <w:t>representivity</w:t>
      </w:r>
      <w:proofErr w:type="spellEnd"/>
      <w:r w:rsidRPr="00D8635A">
        <w:rPr>
          <w:rFonts w:ascii="Century Gothic" w:hAnsi="Century Gothic" w:cs="Times New Roman"/>
          <w:b/>
          <w:bCs/>
          <w:sz w:val="21"/>
          <w:szCs w:val="21"/>
          <w:lang w:val="en-ZA"/>
        </w:rPr>
        <w:t xml:space="preserve"> within the Institution. Preference will be given to South African applicants from the designated groups </w:t>
      </w:r>
      <w:r w:rsidRPr="00D8635A">
        <w:rPr>
          <w:rFonts w:ascii="Century Gothic" w:eastAsia="Times New Roman" w:hAnsi="Century Gothic" w:cs="Times New Roman"/>
          <w:b/>
          <w:bCs/>
          <w:sz w:val="21"/>
          <w:szCs w:val="21"/>
          <w:lang w:val="en-ZA"/>
        </w:rPr>
        <w:t>in accordance with our Employment Equity Plan.</w:t>
      </w:r>
    </w:p>
    <w:p w14:paraId="54CC0FFC" w14:textId="77777777" w:rsidR="00D8635A" w:rsidRPr="00D8635A" w:rsidRDefault="00D8635A" w:rsidP="00D8635A">
      <w:pPr>
        <w:pStyle w:val="BodyText"/>
        <w:spacing w:before="1"/>
        <w:ind w:left="0" w:firstLine="0"/>
        <w:jc w:val="both"/>
        <w:rPr>
          <w:rFonts w:ascii="Century Gothic" w:hAnsi="Century Gothic"/>
          <w:b/>
          <w:sz w:val="21"/>
          <w:szCs w:val="21"/>
        </w:rPr>
      </w:pPr>
    </w:p>
    <w:p w14:paraId="338E255E" w14:textId="77777777" w:rsidR="00466017" w:rsidRDefault="00881827" w:rsidP="00D8635A">
      <w:pPr>
        <w:ind w:left="585" w:right="603"/>
        <w:jc w:val="center"/>
        <w:rPr>
          <w:rFonts w:ascii="Century Gothic" w:hAnsi="Century Gothic"/>
          <w:b/>
          <w:spacing w:val="-2"/>
          <w:sz w:val="21"/>
          <w:szCs w:val="21"/>
          <w:u w:val="single"/>
        </w:rPr>
      </w:pPr>
      <w:r w:rsidRPr="00D8635A">
        <w:rPr>
          <w:rFonts w:ascii="Century Gothic" w:hAnsi="Century Gothic"/>
          <w:b/>
          <w:sz w:val="21"/>
          <w:szCs w:val="21"/>
          <w:u w:val="single"/>
        </w:rPr>
        <w:t>COLLEGE</w:t>
      </w:r>
      <w:r w:rsidRPr="00D8635A">
        <w:rPr>
          <w:rFonts w:ascii="Century Gothic" w:hAnsi="Century Gothic"/>
          <w:b/>
          <w:spacing w:val="-6"/>
          <w:sz w:val="21"/>
          <w:szCs w:val="21"/>
          <w:u w:val="single"/>
        </w:rPr>
        <w:t xml:space="preserve"> </w:t>
      </w:r>
      <w:r w:rsidRPr="00D8635A">
        <w:rPr>
          <w:rFonts w:ascii="Century Gothic" w:hAnsi="Century Gothic"/>
          <w:b/>
          <w:sz w:val="21"/>
          <w:szCs w:val="21"/>
          <w:u w:val="single"/>
        </w:rPr>
        <w:t>OF</w:t>
      </w:r>
      <w:r w:rsidRPr="00D8635A">
        <w:rPr>
          <w:rFonts w:ascii="Century Gothic" w:hAnsi="Century Gothic"/>
          <w:b/>
          <w:spacing w:val="-9"/>
          <w:sz w:val="21"/>
          <w:szCs w:val="21"/>
          <w:u w:val="single"/>
        </w:rPr>
        <w:t xml:space="preserve"> </w:t>
      </w:r>
      <w:r w:rsidRPr="00D8635A">
        <w:rPr>
          <w:rFonts w:ascii="Century Gothic" w:hAnsi="Century Gothic"/>
          <w:b/>
          <w:sz w:val="21"/>
          <w:szCs w:val="21"/>
          <w:u w:val="single"/>
        </w:rPr>
        <w:t>AGRICULTURE,</w:t>
      </w:r>
      <w:r w:rsidRPr="00D8635A">
        <w:rPr>
          <w:rFonts w:ascii="Century Gothic" w:hAnsi="Century Gothic"/>
          <w:b/>
          <w:spacing w:val="-5"/>
          <w:sz w:val="21"/>
          <w:szCs w:val="21"/>
          <w:u w:val="single"/>
        </w:rPr>
        <w:t xml:space="preserve"> </w:t>
      </w:r>
      <w:r w:rsidRPr="00D8635A">
        <w:rPr>
          <w:rFonts w:ascii="Century Gothic" w:hAnsi="Century Gothic"/>
          <w:b/>
          <w:sz w:val="21"/>
          <w:szCs w:val="21"/>
          <w:u w:val="single"/>
        </w:rPr>
        <w:t>ENGINEERING</w:t>
      </w:r>
      <w:r w:rsidRPr="00D8635A">
        <w:rPr>
          <w:rFonts w:ascii="Century Gothic" w:hAnsi="Century Gothic"/>
          <w:b/>
          <w:spacing w:val="-7"/>
          <w:sz w:val="21"/>
          <w:szCs w:val="21"/>
          <w:u w:val="single"/>
        </w:rPr>
        <w:t xml:space="preserve"> </w:t>
      </w:r>
      <w:r w:rsidRPr="00D8635A">
        <w:rPr>
          <w:rFonts w:ascii="Century Gothic" w:hAnsi="Century Gothic"/>
          <w:b/>
          <w:sz w:val="21"/>
          <w:szCs w:val="21"/>
          <w:u w:val="single"/>
        </w:rPr>
        <w:t>AND</w:t>
      </w:r>
      <w:r w:rsidRPr="00D8635A">
        <w:rPr>
          <w:rFonts w:ascii="Century Gothic" w:hAnsi="Century Gothic"/>
          <w:b/>
          <w:spacing w:val="-7"/>
          <w:sz w:val="21"/>
          <w:szCs w:val="21"/>
          <w:u w:val="single"/>
        </w:rPr>
        <w:t xml:space="preserve"> </w:t>
      </w:r>
      <w:r w:rsidRPr="00D8635A">
        <w:rPr>
          <w:rFonts w:ascii="Century Gothic" w:hAnsi="Century Gothic"/>
          <w:b/>
          <w:spacing w:val="-2"/>
          <w:sz w:val="21"/>
          <w:szCs w:val="21"/>
          <w:u w:val="single"/>
        </w:rPr>
        <w:t>SCIENCE</w:t>
      </w:r>
    </w:p>
    <w:p w14:paraId="6F3C536C" w14:textId="77777777" w:rsidR="00D8635A" w:rsidRPr="00D8635A" w:rsidRDefault="00D8635A" w:rsidP="00D8635A">
      <w:pPr>
        <w:ind w:left="585" w:right="603"/>
        <w:jc w:val="center"/>
        <w:rPr>
          <w:rFonts w:ascii="Century Gothic" w:hAnsi="Century Gothic"/>
          <w:b/>
          <w:sz w:val="21"/>
          <w:szCs w:val="21"/>
        </w:rPr>
      </w:pPr>
    </w:p>
    <w:p w14:paraId="785952FD" w14:textId="77777777" w:rsidR="00A12008" w:rsidRPr="00D8635A" w:rsidRDefault="00881827" w:rsidP="00D8635A">
      <w:pPr>
        <w:spacing w:before="1"/>
        <w:ind w:left="585" w:right="608"/>
        <w:jc w:val="center"/>
        <w:rPr>
          <w:rFonts w:ascii="Century Gothic" w:hAnsi="Century Gothic"/>
          <w:b/>
          <w:sz w:val="21"/>
          <w:szCs w:val="21"/>
        </w:rPr>
      </w:pPr>
      <w:r w:rsidRPr="00D8635A">
        <w:rPr>
          <w:rFonts w:ascii="Century Gothic" w:hAnsi="Century Gothic"/>
          <w:b/>
          <w:sz w:val="21"/>
          <w:szCs w:val="21"/>
        </w:rPr>
        <w:t>POSTDOCTORAL</w:t>
      </w:r>
      <w:r w:rsidRPr="00D8635A">
        <w:rPr>
          <w:rFonts w:ascii="Century Gothic" w:hAnsi="Century Gothic"/>
          <w:b/>
          <w:spacing w:val="-6"/>
          <w:sz w:val="21"/>
          <w:szCs w:val="21"/>
        </w:rPr>
        <w:t xml:space="preserve"> </w:t>
      </w:r>
      <w:r w:rsidRPr="00D8635A">
        <w:rPr>
          <w:rFonts w:ascii="Century Gothic" w:hAnsi="Century Gothic"/>
          <w:b/>
          <w:sz w:val="21"/>
          <w:szCs w:val="21"/>
        </w:rPr>
        <w:t>RESEARCHER</w:t>
      </w:r>
      <w:r w:rsidR="00A12008" w:rsidRPr="00D8635A">
        <w:rPr>
          <w:rFonts w:ascii="Century Gothic" w:hAnsi="Century Gothic"/>
          <w:b/>
          <w:sz w:val="21"/>
          <w:szCs w:val="21"/>
        </w:rPr>
        <w:t xml:space="preserve"> (1 P</w:t>
      </w:r>
      <w:r w:rsidR="00D8635A">
        <w:rPr>
          <w:rFonts w:ascii="Century Gothic" w:hAnsi="Century Gothic"/>
          <w:b/>
          <w:sz w:val="21"/>
          <w:szCs w:val="21"/>
        </w:rPr>
        <w:t>OST</w:t>
      </w:r>
      <w:r w:rsidR="00A12008" w:rsidRPr="00D8635A">
        <w:rPr>
          <w:rFonts w:ascii="Century Gothic" w:hAnsi="Century Gothic"/>
          <w:b/>
          <w:sz w:val="21"/>
          <w:szCs w:val="21"/>
        </w:rPr>
        <w:t>)</w:t>
      </w:r>
    </w:p>
    <w:p w14:paraId="15D19E63" w14:textId="77777777" w:rsidR="00466017" w:rsidRPr="00D8635A" w:rsidRDefault="0009031B" w:rsidP="00D8635A">
      <w:pPr>
        <w:spacing w:before="1"/>
        <w:ind w:left="585" w:right="608"/>
        <w:jc w:val="center"/>
        <w:rPr>
          <w:rFonts w:ascii="Century Gothic" w:hAnsi="Century Gothic"/>
          <w:b/>
          <w:sz w:val="21"/>
          <w:szCs w:val="21"/>
        </w:rPr>
      </w:pPr>
      <w:r>
        <w:rPr>
          <w:rFonts w:ascii="Century Gothic" w:hAnsi="Century Gothic"/>
          <w:b/>
          <w:sz w:val="21"/>
          <w:szCs w:val="21"/>
        </w:rPr>
        <w:t>ONE YEAR</w:t>
      </w:r>
      <w:r w:rsidR="00881827" w:rsidRPr="00D8635A">
        <w:rPr>
          <w:rFonts w:ascii="Century Gothic" w:hAnsi="Century Gothic"/>
          <w:b/>
          <w:sz w:val="21"/>
          <w:szCs w:val="21"/>
        </w:rPr>
        <w:t xml:space="preserve"> FIXED-TERM APPOINTMENT</w:t>
      </w:r>
    </w:p>
    <w:p w14:paraId="25B5F3CA" w14:textId="61FA9BB1" w:rsidR="00A12008" w:rsidRPr="00D8635A" w:rsidRDefault="00A12008" w:rsidP="00D8635A">
      <w:pPr>
        <w:spacing w:before="1"/>
        <w:ind w:left="585" w:right="608"/>
        <w:jc w:val="center"/>
        <w:rPr>
          <w:rFonts w:ascii="Century Gothic" w:hAnsi="Century Gothic"/>
          <w:b/>
          <w:sz w:val="21"/>
          <w:szCs w:val="21"/>
        </w:rPr>
      </w:pPr>
      <w:r w:rsidRPr="00D8635A">
        <w:rPr>
          <w:rFonts w:ascii="Century Gothic" w:hAnsi="Century Gothic"/>
          <w:b/>
          <w:spacing w:val="-4"/>
          <w:sz w:val="21"/>
          <w:szCs w:val="21"/>
        </w:rPr>
        <w:t>CIVIL ENGINEERING (</w:t>
      </w:r>
      <w:proofErr w:type="spellStart"/>
      <w:r w:rsidR="0012670B">
        <w:rPr>
          <w:rFonts w:ascii="Century Gothic" w:hAnsi="Century Gothic"/>
          <w:b/>
          <w:spacing w:val="-4"/>
          <w:sz w:val="21"/>
          <w:szCs w:val="21"/>
        </w:rPr>
        <w:t>SARChi</w:t>
      </w:r>
      <w:proofErr w:type="spellEnd"/>
      <w:r w:rsidR="0012670B">
        <w:rPr>
          <w:rFonts w:ascii="Century Gothic" w:hAnsi="Century Gothic"/>
          <w:b/>
          <w:spacing w:val="-4"/>
          <w:sz w:val="21"/>
          <w:szCs w:val="21"/>
        </w:rPr>
        <w:t xml:space="preserve"> Chair – Waste and Climate Change</w:t>
      </w:r>
      <w:r w:rsidRPr="00D8635A">
        <w:rPr>
          <w:rFonts w:ascii="Century Gothic" w:hAnsi="Century Gothic"/>
          <w:b/>
          <w:sz w:val="21"/>
          <w:szCs w:val="21"/>
        </w:rPr>
        <w:t>)</w:t>
      </w:r>
    </w:p>
    <w:p w14:paraId="50564C39" w14:textId="77777777" w:rsidR="00A12008" w:rsidRPr="00D8635A" w:rsidRDefault="00A12008" w:rsidP="00D8635A">
      <w:pPr>
        <w:ind w:left="1642" w:right="1660"/>
        <w:jc w:val="center"/>
        <w:rPr>
          <w:rFonts w:ascii="Century Gothic" w:hAnsi="Century Gothic"/>
          <w:b/>
          <w:sz w:val="21"/>
          <w:szCs w:val="21"/>
        </w:rPr>
      </w:pPr>
      <w:r w:rsidRPr="00D8635A">
        <w:rPr>
          <w:rFonts w:ascii="Century Gothic" w:hAnsi="Century Gothic"/>
          <w:b/>
          <w:sz w:val="21"/>
          <w:szCs w:val="21"/>
        </w:rPr>
        <w:t>SCHOOL OF ENGINEERING</w:t>
      </w:r>
    </w:p>
    <w:p w14:paraId="19B6F742" w14:textId="77777777" w:rsidR="00466017" w:rsidRPr="00D8635A" w:rsidRDefault="00A12008" w:rsidP="00D8635A">
      <w:pPr>
        <w:ind w:left="1642" w:right="1660"/>
        <w:jc w:val="center"/>
        <w:rPr>
          <w:rFonts w:ascii="Century Gothic" w:hAnsi="Century Gothic"/>
          <w:b/>
          <w:sz w:val="21"/>
          <w:szCs w:val="21"/>
        </w:rPr>
      </w:pPr>
      <w:r w:rsidRPr="00D8635A">
        <w:rPr>
          <w:rFonts w:ascii="Century Gothic" w:hAnsi="Century Gothic"/>
          <w:b/>
          <w:sz w:val="21"/>
          <w:szCs w:val="21"/>
        </w:rPr>
        <w:t>HOWARD COLLEGE CAMPUS</w:t>
      </w:r>
    </w:p>
    <w:p w14:paraId="1B385C92" w14:textId="77777777" w:rsidR="00A12008" w:rsidRPr="00D8635A" w:rsidRDefault="00A12008" w:rsidP="00D8635A">
      <w:pPr>
        <w:ind w:left="1642" w:right="1660"/>
        <w:jc w:val="both"/>
        <w:rPr>
          <w:rFonts w:ascii="Century Gothic" w:hAnsi="Century Gothic"/>
          <w:b/>
          <w:sz w:val="21"/>
          <w:szCs w:val="21"/>
        </w:rPr>
      </w:pPr>
    </w:p>
    <w:p w14:paraId="5C440C5A" w14:textId="4FC4B4C6" w:rsidR="00466017" w:rsidRPr="00D8635A" w:rsidRDefault="00881827" w:rsidP="00D8635A">
      <w:pPr>
        <w:spacing w:before="1"/>
        <w:ind w:left="585" w:right="602"/>
        <w:jc w:val="center"/>
        <w:rPr>
          <w:rFonts w:ascii="Century Gothic" w:hAnsi="Century Gothic"/>
          <w:b/>
          <w:sz w:val="21"/>
          <w:szCs w:val="21"/>
        </w:rPr>
      </w:pPr>
      <w:r w:rsidRPr="000035DB">
        <w:rPr>
          <w:rFonts w:ascii="Century Gothic" w:hAnsi="Century Gothic"/>
          <w:b/>
          <w:sz w:val="21"/>
          <w:szCs w:val="21"/>
        </w:rPr>
        <w:t>REF</w:t>
      </w:r>
      <w:r w:rsidRPr="000035DB">
        <w:rPr>
          <w:rFonts w:ascii="Century Gothic" w:hAnsi="Century Gothic"/>
          <w:b/>
          <w:spacing w:val="-2"/>
          <w:sz w:val="21"/>
          <w:szCs w:val="21"/>
        </w:rPr>
        <w:t xml:space="preserve"> </w:t>
      </w:r>
      <w:r w:rsidRPr="000035DB">
        <w:rPr>
          <w:rFonts w:ascii="Century Gothic" w:hAnsi="Century Gothic"/>
          <w:b/>
          <w:sz w:val="21"/>
          <w:szCs w:val="21"/>
        </w:rPr>
        <w:t>NO.</w:t>
      </w:r>
      <w:r w:rsidRPr="000035DB">
        <w:rPr>
          <w:rFonts w:ascii="Century Gothic" w:hAnsi="Century Gothic"/>
          <w:b/>
          <w:spacing w:val="-3"/>
          <w:sz w:val="21"/>
          <w:szCs w:val="21"/>
        </w:rPr>
        <w:t xml:space="preserve"> </w:t>
      </w:r>
      <w:proofErr w:type="spellStart"/>
      <w:r w:rsidR="0012670B">
        <w:rPr>
          <w:rFonts w:ascii="Century Gothic" w:hAnsi="Century Gothic"/>
          <w:b/>
          <w:spacing w:val="-3"/>
          <w:sz w:val="21"/>
          <w:szCs w:val="21"/>
        </w:rPr>
        <w:t>SARChi</w:t>
      </w:r>
      <w:proofErr w:type="spellEnd"/>
      <w:r w:rsidR="00B13E12" w:rsidRPr="000035DB">
        <w:rPr>
          <w:rFonts w:ascii="Century Gothic" w:hAnsi="Century Gothic"/>
          <w:b/>
          <w:spacing w:val="-3"/>
          <w:sz w:val="21"/>
          <w:szCs w:val="21"/>
        </w:rPr>
        <w:t>/01/202</w:t>
      </w:r>
      <w:r w:rsidR="00EF2DAE">
        <w:rPr>
          <w:rFonts w:ascii="Century Gothic" w:hAnsi="Century Gothic"/>
          <w:b/>
          <w:spacing w:val="-3"/>
          <w:sz w:val="21"/>
          <w:szCs w:val="21"/>
        </w:rPr>
        <w:t>4</w:t>
      </w:r>
    </w:p>
    <w:p w14:paraId="399AC531" w14:textId="77777777" w:rsidR="00466017" w:rsidRPr="00D8635A" w:rsidRDefault="00466017" w:rsidP="00D8635A">
      <w:pPr>
        <w:pStyle w:val="BodyText"/>
        <w:spacing w:before="10"/>
        <w:ind w:left="0" w:firstLine="0"/>
        <w:jc w:val="both"/>
        <w:rPr>
          <w:rFonts w:ascii="Century Gothic" w:hAnsi="Century Gothic"/>
          <w:b/>
          <w:sz w:val="21"/>
          <w:szCs w:val="21"/>
        </w:rPr>
      </w:pPr>
    </w:p>
    <w:p w14:paraId="018BC33E" w14:textId="0D04CC46" w:rsidR="00466017" w:rsidRDefault="000A4D58" w:rsidP="00EF2DAE">
      <w:pPr>
        <w:pStyle w:val="BodyText"/>
        <w:ind w:left="0" w:right="36" w:firstLine="0"/>
        <w:jc w:val="both"/>
        <w:rPr>
          <w:rFonts w:ascii="Century Gothic" w:hAnsi="Century Gothic"/>
          <w:sz w:val="21"/>
          <w:szCs w:val="21"/>
        </w:rPr>
      </w:pPr>
      <w:r w:rsidRPr="000A4D58">
        <w:rPr>
          <w:rFonts w:ascii="Century Gothic" w:hAnsi="Century Gothic"/>
          <w:sz w:val="21"/>
          <w:szCs w:val="21"/>
        </w:rPr>
        <w:t xml:space="preserve">The </w:t>
      </w:r>
      <w:proofErr w:type="spellStart"/>
      <w:r w:rsidRPr="000A4D58">
        <w:rPr>
          <w:rFonts w:ascii="Century Gothic" w:hAnsi="Century Gothic"/>
          <w:sz w:val="21"/>
          <w:szCs w:val="21"/>
        </w:rPr>
        <w:t>SARChi</w:t>
      </w:r>
      <w:proofErr w:type="spellEnd"/>
      <w:r w:rsidRPr="000A4D58">
        <w:rPr>
          <w:rFonts w:ascii="Century Gothic" w:hAnsi="Century Gothic"/>
          <w:sz w:val="21"/>
          <w:szCs w:val="21"/>
        </w:rPr>
        <w:t xml:space="preserve"> Chair—Waste and Climate Change in the School of Engineering is seeking a highly motivated and qualified postdoctoral researcher with a background in civil engineering, water resources engineering, environmental engineering, or relevant fields to join our interdisciplinary team in the area of waste management and climate change. The successful candidate will contribute to ongoing research activities focused on the control and management of waste emissions, climate impacts of and on the waste sector, sustainable resource management, and environmental sustainability.</w:t>
      </w:r>
    </w:p>
    <w:p w14:paraId="5F6E0796" w14:textId="1B2601A7" w:rsidR="000B5ACD" w:rsidRDefault="000B5ACD" w:rsidP="00EF2DAE">
      <w:pPr>
        <w:pStyle w:val="BodyText"/>
        <w:ind w:left="0" w:right="36" w:firstLine="0"/>
        <w:jc w:val="both"/>
        <w:rPr>
          <w:rFonts w:ascii="Century Gothic" w:hAnsi="Century Gothic"/>
          <w:sz w:val="21"/>
          <w:szCs w:val="21"/>
        </w:rPr>
      </w:pPr>
    </w:p>
    <w:p w14:paraId="19D2C2C5" w14:textId="4E60BB62" w:rsidR="00A12008" w:rsidRPr="00D8635A" w:rsidRDefault="000A4D58" w:rsidP="00EF2DAE">
      <w:pPr>
        <w:ind w:right="36"/>
        <w:jc w:val="both"/>
        <w:rPr>
          <w:rFonts w:ascii="Century Gothic" w:hAnsi="Century Gothic"/>
          <w:sz w:val="21"/>
          <w:szCs w:val="21"/>
        </w:rPr>
      </w:pPr>
      <w:r w:rsidRPr="000A4D58">
        <w:rPr>
          <w:rFonts w:ascii="Century Gothic" w:hAnsi="Century Gothic"/>
          <w:sz w:val="21"/>
          <w:szCs w:val="21"/>
        </w:rPr>
        <w:t>The incumbent will support the supervisor's research areas and/or projects through active research, planning, and field trips to collect samples, support laboratory experiments, and model development techniques. S/he will be expected to collaborate with a multidisciplinary team of researchers, publish research results in high-impact scientific journals, and present research findings at conferences and seminars. S/he will contribute to the preparation of project reports, grant proposals, and other research-related documents, mentor and supervise graduate students and research assistants involved in related projects, and assist in any relevant tasks required by their supervisor.</w:t>
      </w:r>
      <w:r>
        <w:rPr>
          <w:rFonts w:ascii="Century Gothic" w:hAnsi="Century Gothic"/>
          <w:sz w:val="21"/>
          <w:szCs w:val="21"/>
        </w:rPr>
        <w:t xml:space="preserve"> </w:t>
      </w:r>
    </w:p>
    <w:p w14:paraId="4586B5E4" w14:textId="77777777" w:rsidR="00A12008" w:rsidRPr="00D8635A" w:rsidRDefault="00A12008" w:rsidP="00D8635A">
      <w:pPr>
        <w:pStyle w:val="BodyText"/>
        <w:ind w:left="100" w:right="114" w:firstLine="0"/>
        <w:jc w:val="both"/>
        <w:rPr>
          <w:rFonts w:ascii="Century Gothic" w:hAnsi="Century Gothic"/>
          <w:sz w:val="21"/>
          <w:szCs w:val="21"/>
        </w:rPr>
      </w:pPr>
    </w:p>
    <w:p w14:paraId="5BFCB9C1" w14:textId="77777777" w:rsidR="00466017" w:rsidRPr="00D8635A" w:rsidRDefault="00881827" w:rsidP="00D8635A">
      <w:pPr>
        <w:pStyle w:val="Heading1"/>
        <w:spacing w:line="268" w:lineRule="exact"/>
        <w:jc w:val="both"/>
        <w:rPr>
          <w:rFonts w:ascii="Century Gothic" w:hAnsi="Century Gothic"/>
          <w:sz w:val="21"/>
          <w:szCs w:val="21"/>
        </w:rPr>
      </w:pPr>
      <w:r w:rsidRPr="00D8635A">
        <w:rPr>
          <w:rFonts w:ascii="Century Gothic" w:hAnsi="Century Gothic"/>
          <w:sz w:val="21"/>
          <w:szCs w:val="21"/>
        </w:rPr>
        <w:t>Minimum</w:t>
      </w:r>
      <w:r w:rsidRPr="00D8635A">
        <w:rPr>
          <w:rFonts w:ascii="Century Gothic" w:hAnsi="Century Gothic"/>
          <w:spacing w:val="-9"/>
          <w:sz w:val="21"/>
          <w:szCs w:val="21"/>
        </w:rPr>
        <w:t xml:space="preserve"> </w:t>
      </w:r>
      <w:r w:rsidRPr="00D8635A">
        <w:rPr>
          <w:rFonts w:ascii="Century Gothic" w:hAnsi="Century Gothic"/>
          <w:spacing w:val="-2"/>
          <w:sz w:val="21"/>
          <w:szCs w:val="21"/>
        </w:rPr>
        <w:t>requirements</w:t>
      </w:r>
    </w:p>
    <w:p w14:paraId="3F797867" w14:textId="77777777" w:rsidR="00C03400" w:rsidRPr="00C03400" w:rsidRDefault="00881827" w:rsidP="00181046">
      <w:pPr>
        <w:pStyle w:val="ListParagraph"/>
        <w:numPr>
          <w:ilvl w:val="1"/>
          <w:numId w:val="1"/>
        </w:numPr>
        <w:tabs>
          <w:tab w:val="left" w:pos="820"/>
        </w:tabs>
        <w:ind w:left="460" w:right="116"/>
        <w:jc w:val="both"/>
      </w:pPr>
      <w:r w:rsidRPr="00C03400">
        <w:rPr>
          <w:rFonts w:ascii="Century Gothic" w:hAnsi="Century Gothic"/>
          <w:sz w:val="21"/>
          <w:szCs w:val="21"/>
        </w:rPr>
        <w:t>A</w:t>
      </w:r>
      <w:r w:rsidRPr="00C03400">
        <w:rPr>
          <w:rFonts w:ascii="Century Gothic" w:hAnsi="Century Gothic"/>
          <w:spacing w:val="-10"/>
          <w:sz w:val="21"/>
          <w:szCs w:val="21"/>
        </w:rPr>
        <w:t xml:space="preserve"> </w:t>
      </w:r>
      <w:r w:rsidRPr="00C03400">
        <w:rPr>
          <w:rFonts w:ascii="Century Gothic" w:hAnsi="Century Gothic"/>
          <w:sz w:val="21"/>
          <w:szCs w:val="21"/>
        </w:rPr>
        <w:t>recent</w:t>
      </w:r>
      <w:r w:rsidRPr="00C03400">
        <w:rPr>
          <w:rFonts w:ascii="Century Gothic" w:hAnsi="Century Gothic"/>
          <w:spacing w:val="-9"/>
          <w:sz w:val="21"/>
          <w:szCs w:val="21"/>
        </w:rPr>
        <w:t xml:space="preserve"> </w:t>
      </w:r>
      <w:r w:rsidRPr="00C03400">
        <w:rPr>
          <w:rFonts w:ascii="Century Gothic" w:hAnsi="Century Gothic"/>
          <w:sz w:val="21"/>
          <w:szCs w:val="21"/>
        </w:rPr>
        <w:t>PhD</w:t>
      </w:r>
      <w:r w:rsidRPr="00C03400">
        <w:rPr>
          <w:rFonts w:ascii="Century Gothic" w:hAnsi="Century Gothic"/>
          <w:spacing w:val="-8"/>
          <w:sz w:val="21"/>
          <w:szCs w:val="21"/>
        </w:rPr>
        <w:t xml:space="preserve"> </w:t>
      </w:r>
      <w:r w:rsidR="002F3FE9" w:rsidRPr="00C03400">
        <w:rPr>
          <w:rFonts w:ascii="Century Gothic" w:hAnsi="Century Gothic"/>
          <w:spacing w:val="-8"/>
          <w:sz w:val="21"/>
          <w:szCs w:val="21"/>
        </w:rPr>
        <w:t xml:space="preserve">(within the last 5 years) </w:t>
      </w:r>
      <w:r w:rsidRPr="00C03400">
        <w:rPr>
          <w:rFonts w:ascii="Century Gothic" w:hAnsi="Century Gothic"/>
          <w:sz w:val="21"/>
          <w:szCs w:val="21"/>
        </w:rPr>
        <w:t>in</w:t>
      </w:r>
      <w:r w:rsidRPr="00C03400">
        <w:rPr>
          <w:rFonts w:ascii="Century Gothic" w:hAnsi="Century Gothic"/>
          <w:spacing w:val="-10"/>
          <w:sz w:val="21"/>
          <w:szCs w:val="21"/>
        </w:rPr>
        <w:t xml:space="preserve"> </w:t>
      </w:r>
      <w:r w:rsidR="00B13E12" w:rsidRPr="00C03400">
        <w:rPr>
          <w:rFonts w:ascii="Century Gothic" w:hAnsi="Century Gothic"/>
          <w:sz w:val="21"/>
          <w:szCs w:val="21"/>
        </w:rPr>
        <w:t>Civil</w:t>
      </w:r>
      <w:r w:rsidR="00C03400" w:rsidRPr="00C03400">
        <w:rPr>
          <w:rFonts w:ascii="Century Gothic" w:hAnsi="Century Gothic"/>
          <w:sz w:val="21"/>
          <w:szCs w:val="21"/>
        </w:rPr>
        <w:t xml:space="preserve">/Chemical </w:t>
      </w:r>
      <w:r w:rsidR="00B13E12" w:rsidRPr="00C03400">
        <w:rPr>
          <w:rFonts w:ascii="Century Gothic" w:hAnsi="Century Gothic"/>
          <w:sz w:val="21"/>
          <w:szCs w:val="21"/>
        </w:rPr>
        <w:t xml:space="preserve">Engineering, Environmental </w:t>
      </w:r>
      <w:r w:rsidR="00C03400" w:rsidRPr="00C03400">
        <w:rPr>
          <w:rFonts w:ascii="Century Gothic" w:hAnsi="Century Gothic"/>
          <w:sz w:val="21"/>
          <w:szCs w:val="21"/>
        </w:rPr>
        <w:t>Science/</w:t>
      </w:r>
      <w:r w:rsidR="00B13E12" w:rsidRPr="00C03400">
        <w:rPr>
          <w:rFonts w:ascii="Century Gothic" w:hAnsi="Century Gothic"/>
          <w:sz w:val="21"/>
          <w:szCs w:val="21"/>
        </w:rPr>
        <w:t>Engineering, or relevant fields</w:t>
      </w:r>
      <w:r w:rsidRPr="00C03400">
        <w:rPr>
          <w:rFonts w:ascii="Century Gothic" w:hAnsi="Century Gothic"/>
          <w:sz w:val="21"/>
          <w:szCs w:val="21"/>
        </w:rPr>
        <w:t>.</w:t>
      </w:r>
      <w:r w:rsidR="00C03400" w:rsidRPr="00C03400">
        <w:rPr>
          <w:rFonts w:ascii="Century Gothic" w:hAnsi="Century Gothic"/>
          <w:sz w:val="21"/>
          <w:szCs w:val="21"/>
        </w:rPr>
        <w:t xml:space="preserve"> </w:t>
      </w:r>
    </w:p>
    <w:p w14:paraId="01143A86" w14:textId="79BBFCB1" w:rsidR="00466017" w:rsidRPr="00C03400" w:rsidRDefault="000A4D58" w:rsidP="003F722D">
      <w:pPr>
        <w:pStyle w:val="ListParagraph"/>
        <w:numPr>
          <w:ilvl w:val="1"/>
          <w:numId w:val="1"/>
        </w:numPr>
        <w:tabs>
          <w:tab w:val="left" w:pos="820"/>
        </w:tabs>
        <w:ind w:left="460" w:right="115"/>
        <w:jc w:val="both"/>
        <w:rPr>
          <w:rFonts w:ascii="Century Gothic" w:hAnsi="Century Gothic"/>
          <w:sz w:val="21"/>
          <w:szCs w:val="21"/>
        </w:rPr>
      </w:pPr>
      <w:r w:rsidRPr="000A4D58">
        <w:rPr>
          <w:rFonts w:ascii="Century Gothic" w:hAnsi="Century Gothic"/>
          <w:sz w:val="21"/>
          <w:szCs w:val="21"/>
        </w:rPr>
        <w:t xml:space="preserve">Strong knowledge in one or more of life cycle analysis, techno-economic analysis, waste management/strategies/models, </w:t>
      </w:r>
      <w:r w:rsidR="00E76B68">
        <w:rPr>
          <w:rFonts w:ascii="Century Gothic" w:hAnsi="Century Gothic"/>
          <w:sz w:val="21"/>
          <w:szCs w:val="21"/>
        </w:rPr>
        <w:t xml:space="preserve">reuse/recycle </w:t>
      </w:r>
      <w:r w:rsidR="00E76B68" w:rsidRPr="00E76B68">
        <w:rPr>
          <w:rFonts w:ascii="Century Gothic" w:hAnsi="Century Gothic"/>
          <w:sz w:val="21"/>
          <w:szCs w:val="21"/>
        </w:rPr>
        <w:t>waste materials</w:t>
      </w:r>
      <w:r w:rsidR="00E76B68">
        <w:rPr>
          <w:rFonts w:ascii="Century Gothic" w:hAnsi="Century Gothic"/>
          <w:sz w:val="21"/>
          <w:szCs w:val="21"/>
        </w:rPr>
        <w:t>,</w:t>
      </w:r>
      <w:r w:rsidR="00E76B68" w:rsidRPr="00E76B68">
        <w:rPr>
          <w:rFonts w:ascii="Century Gothic" w:hAnsi="Century Gothic"/>
          <w:sz w:val="21"/>
          <w:szCs w:val="21"/>
        </w:rPr>
        <w:t xml:space="preserve"> </w:t>
      </w:r>
      <w:r w:rsidRPr="000A4D58">
        <w:rPr>
          <w:rFonts w:ascii="Century Gothic" w:hAnsi="Century Gothic"/>
          <w:sz w:val="21"/>
          <w:szCs w:val="21"/>
        </w:rPr>
        <w:t xml:space="preserve">waste emissions, </w:t>
      </w:r>
      <w:r w:rsidR="00E76B68">
        <w:rPr>
          <w:rFonts w:ascii="Century Gothic" w:hAnsi="Century Gothic"/>
          <w:sz w:val="21"/>
          <w:szCs w:val="21"/>
        </w:rPr>
        <w:t xml:space="preserve">waste control and treatment, </w:t>
      </w:r>
      <w:r w:rsidRPr="000A4D58">
        <w:rPr>
          <w:rFonts w:ascii="Century Gothic" w:hAnsi="Century Gothic"/>
          <w:sz w:val="21"/>
          <w:szCs w:val="21"/>
        </w:rPr>
        <w:t xml:space="preserve">wastewater </w:t>
      </w:r>
      <w:r w:rsidR="00E76B68">
        <w:rPr>
          <w:rFonts w:ascii="Century Gothic" w:hAnsi="Century Gothic"/>
          <w:sz w:val="21"/>
          <w:szCs w:val="21"/>
        </w:rPr>
        <w:t xml:space="preserve">treatment and </w:t>
      </w:r>
      <w:r w:rsidR="00BC1A87">
        <w:rPr>
          <w:rFonts w:ascii="Century Gothic" w:hAnsi="Century Gothic"/>
          <w:sz w:val="21"/>
          <w:szCs w:val="21"/>
        </w:rPr>
        <w:t xml:space="preserve">effluent </w:t>
      </w:r>
      <w:r w:rsidRPr="000A4D58">
        <w:rPr>
          <w:rFonts w:ascii="Century Gothic" w:hAnsi="Century Gothic"/>
          <w:sz w:val="21"/>
          <w:szCs w:val="21"/>
        </w:rPr>
        <w:t>discharge</w:t>
      </w:r>
      <w:r w:rsidR="00BC1A87">
        <w:rPr>
          <w:rFonts w:ascii="Century Gothic" w:hAnsi="Century Gothic"/>
          <w:sz w:val="21"/>
          <w:szCs w:val="21"/>
        </w:rPr>
        <w:t xml:space="preserve"> impact analysis</w:t>
      </w:r>
      <w:r w:rsidRPr="000A4D58">
        <w:rPr>
          <w:rFonts w:ascii="Century Gothic" w:hAnsi="Century Gothic"/>
          <w:sz w:val="21"/>
          <w:szCs w:val="21"/>
        </w:rPr>
        <w:t xml:space="preserve"> and modelling, and climate change, demonstrated through a proven track record of published peer-reviewed research articles</w:t>
      </w:r>
      <w:r w:rsidR="00B13E12" w:rsidRPr="00C03400">
        <w:rPr>
          <w:rFonts w:ascii="Century Gothic" w:hAnsi="Century Gothic"/>
          <w:sz w:val="21"/>
          <w:szCs w:val="21"/>
        </w:rPr>
        <w:t>.</w:t>
      </w:r>
    </w:p>
    <w:p w14:paraId="0015DFB4" w14:textId="77777777" w:rsidR="00466017" w:rsidRPr="00D8635A" w:rsidRDefault="00881827" w:rsidP="00D8635A">
      <w:pPr>
        <w:pStyle w:val="ListParagraph"/>
        <w:numPr>
          <w:ilvl w:val="1"/>
          <w:numId w:val="1"/>
        </w:numPr>
        <w:tabs>
          <w:tab w:val="left" w:pos="820"/>
        </w:tabs>
        <w:spacing w:before="1"/>
        <w:ind w:left="460"/>
        <w:jc w:val="both"/>
        <w:rPr>
          <w:rFonts w:ascii="Century Gothic" w:hAnsi="Century Gothic"/>
          <w:sz w:val="21"/>
          <w:szCs w:val="21"/>
        </w:rPr>
      </w:pPr>
      <w:r w:rsidRPr="00D8635A">
        <w:rPr>
          <w:rFonts w:ascii="Century Gothic" w:hAnsi="Century Gothic"/>
          <w:sz w:val="21"/>
          <w:szCs w:val="21"/>
        </w:rPr>
        <w:t>Experience</w:t>
      </w:r>
      <w:r w:rsidRPr="00D8635A">
        <w:rPr>
          <w:rFonts w:ascii="Century Gothic" w:hAnsi="Century Gothic"/>
          <w:spacing w:val="80"/>
          <w:sz w:val="21"/>
          <w:szCs w:val="21"/>
        </w:rPr>
        <w:t xml:space="preserve"> </w:t>
      </w:r>
      <w:r w:rsidRPr="00D8635A">
        <w:rPr>
          <w:rFonts w:ascii="Century Gothic" w:hAnsi="Century Gothic"/>
          <w:sz w:val="21"/>
          <w:szCs w:val="21"/>
        </w:rPr>
        <w:t>in</w:t>
      </w:r>
      <w:r w:rsidRPr="00D8635A">
        <w:rPr>
          <w:rFonts w:ascii="Century Gothic" w:hAnsi="Century Gothic"/>
          <w:spacing w:val="80"/>
          <w:sz w:val="21"/>
          <w:szCs w:val="21"/>
        </w:rPr>
        <w:t xml:space="preserve"> </w:t>
      </w:r>
      <w:r w:rsidRPr="00D8635A">
        <w:rPr>
          <w:rFonts w:ascii="Century Gothic" w:hAnsi="Century Gothic"/>
          <w:sz w:val="21"/>
          <w:szCs w:val="21"/>
        </w:rPr>
        <w:t>conducting</w:t>
      </w:r>
      <w:r w:rsidRPr="00D8635A">
        <w:rPr>
          <w:rFonts w:ascii="Century Gothic" w:hAnsi="Century Gothic"/>
          <w:spacing w:val="80"/>
          <w:sz w:val="21"/>
          <w:szCs w:val="21"/>
        </w:rPr>
        <w:t xml:space="preserve"> </w:t>
      </w:r>
      <w:r w:rsidRPr="00D8635A">
        <w:rPr>
          <w:rFonts w:ascii="Century Gothic" w:hAnsi="Century Gothic"/>
          <w:sz w:val="21"/>
          <w:szCs w:val="21"/>
        </w:rPr>
        <w:t>field</w:t>
      </w:r>
      <w:r w:rsidRPr="00D8635A">
        <w:rPr>
          <w:rFonts w:ascii="Century Gothic" w:hAnsi="Century Gothic"/>
          <w:spacing w:val="80"/>
          <w:sz w:val="21"/>
          <w:szCs w:val="21"/>
        </w:rPr>
        <w:t xml:space="preserve"> </w:t>
      </w:r>
      <w:r w:rsidRPr="00D8635A">
        <w:rPr>
          <w:rFonts w:ascii="Century Gothic" w:hAnsi="Century Gothic"/>
          <w:sz w:val="21"/>
          <w:szCs w:val="21"/>
        </w:rPr>
        <w:t>experiments,</w:t>
      </w:r>
      <w:r w:rsidRPr="00D8635A">
        <w:rPr>
          <w:rFonts w:ascii="Century Gothic" w:hAnsi="Century Gothic"/>
          <w:spacing w:val="80"/>
          <w:sz w:val="21"/>
          <w:szCs w:val="21"/>
        </w:rPr>
        <w:t xml:space="preserve"> </w:t>
      </w:r>
      <w:r w:rsidRPr="00D8635A">
        <w:rPr>
          <w:rFonts w:ascii="Century Gothic" w:hAnsi="Century Gothic"/>
          <w:sz w:val="21"/>
          <w:szCs w:val="21"/>
        </w:rPr>
        <w:t>data</w:t>
      </w:r>
      <w:r w:rsidRPr="00D8635A">
        <w:rPr>
          <w:rFonts w:ascii="Century Gothic" w:hAnsi="Century Gothic"/>
          <w:spacing w:val="80"/>
          <w:sz w:val="21"/>
          <w:szCs w:val="21"/>
        </w:rPr>
        <w:t xml:space="preserve"> </w:t>
      </w:r>
      <w:r w:rsidRPr="00D8635A">
        <w:rPr>
          <w:rFonts w:ascii="Century Gothic" w:hAnsi="Century Gothic"/>
          <w:sz w:val="21"/>
          <w:szCs w:val="21"/>
        </w:rPr>
        <w:t>collection</w:t>
      </w:r>
      <w:r w:rsidR="00B13E12" w:rsidRPr="00D8635A">
        <w:rPr>
          <w:rFonts w:ascii="Century Gothic" w:hAnsi="Century Gothic"/>
          <w:sz w:val="21"/>
          <w:szCs w:val="21"/>
        </w:rPr>
        <w:t xml:space="preserve"> and</w:t>
      </w:r>
      <w:r w:rsidRPr="00D8635A">
        <w:rPr>
          <w:rFonts w:ascii="Century Gothic" w:hAnsi="Century Gothic"/>
          <w:spacing w:val="80"/>
          <w:sz w:val="21"/>
          <w:szCs w:val="21"/>
        </w:rPr>
        <w:t xml:space="preserve"> </w:t>
      </w:r>
      <w:r w:rsidRPr="00D8635A">
        <w:rPr>
          <w:rFonts w:ascii="Century Gothic" w:hAnsi="Century Gothic"/>
          <w:sz w:val="21"/>
          <w:szCs w:val="21"/>
        </w:rPr>
        <w:t>analysis,</w:t>
      </w:r>
      <w:r w:rsidR="00B13E12" w:rsidRPr="00D8635A">
        <w:rPr>
          <w:rFonts w:ascii="Century Gothic" w:hAnsi="Century Gothic"/>
          <w:spacing w:val="80"/>
          <w:sz w:val="21"/>
          <w:szCs w:val="21"/>
        </w:rPr>
        <w:t xml:space="preserve"> </w:t>
      </w:r>
      <w:r w:rsidRPr="00D8635A">
        <w:rPr>
          <w:rFonts w:ascii="Century Gothic" w:hAnsi="Century Gothic"/>
          <w:sz w:val="21"/>
          <w:szCs w:val="21"/>
        </w:rPr>
        <w:t>and interpretation of data.</w:t>
      </w:r>
    </w:p>
    <w:p w14:paraId="6233B8A2" w14:textId="2CF3919C" w:rsidR="00466017" w:rsidRPr="00D8635A" w:rsidRDefault="000A4D58" w:rsidP="00D8635A">
      <w:pPr>
        <w:pStyle w:val="ListParagraph"/>
        <w:numPr>
          <w:ilvl w:val="1"/>
          <w:numId w:val="1"/>
        </w:numPr>
        <w:tabs>
          <w:tab w:val="left" w:pos="820"/>
        </w:tabs>
        <w:ind w:left="460"/>
        <w:jc w:val="both"/>
        <w:rPr>
          <w:rFonts w:ascii="Century Gothic" w:hAnsi="Century Gothic"/>
          <w:sz w:val="21"/>
          <w:szCs w:val="21"/>
        </w:rPr>
      </w:pPr>
      <w:r w:rsidRPr="000A4D58">
        <w:rPr>
          <w:rFonts w:ascii="Century Gothic" w:hAnsi="Century Gothic"/>
          <w:sz w:val="21"/>
          <w:szCs w:val="21"/>
        </w:rPr>
        <w:t>Knowledge of programming with relevant software tools for data analysis and model development is an advantage</w:t>
      </w:r>
      <w:r w:rsidR="00881827" w:rsidRPr="00D8635A">
        <w:rPr>
          <w:rFonts w:ascii="Century Gothic" w:hAnsi="Century Gothic"/>
          <w:sz w:val="21"/>
          <w:szCs w:val="21"/>
        </w:rPr>
        <w:t>.</w:t>
      </w:r>
    </w:p>
    <w:p w14:paraId="1D366790" w14:textId="77777777" w:rsidR="00B13E12" w:rsidRPr="00D8635A" w:rsidRDefault="00B13E12" w:rsidP="00D8635A">
      <w:pPr>
        <w:tabs>
          <w:tab w:val="left" w:pos="820"/>
        </w:tabs>
        <w:spacing w:before="1"/>
        <w:ind w:right="118"/>
        <w:jc w:val="both"/>
        <w:rPr>
          <w:rFonts w:ascii="Century Gothic" w:hAnsi="Century Gothic"/>
          <w:sz w:val="21"/>
          <w:szCs w:val="21"/>
        </w:rPr>
      </w:pPr>
    </w:p>
    <w:p w14:paraId="4B2FAE24" w14:textId="77777777" w:rsidR="00B13E12" w:rsidRPr="00D8635A" w:rsidRDefault="00B13E12" w:rsidP="00D8635A">
      <w:pPr>
        <w:pStyle w:val="BodyText"/>
        <w:ind w:left="0" w:firstLine="0"/>
        <w:jc w:val="both"/>
        <w:rPr>
          <w:rFonts w:ascii="Century Gothic" w:hAnsi="Century Gothic"/>
          <w:sz w:val="21"/>
          <w:szCs w:val="21"/>
          <w:lang w:val="en-ZA"/>
        </w:rPr>
      </w:pPr>
      <w:r w:rsidRPr="00D8635A">
        <w:rPr>
          <w:rFonts w:ascii="Century Gothic" w:hAnsi="Century Gothic"/>
          <w:sz w:val="21"/>
          <w:szCs w:val="21"/>
        </w:rPr>
        <w:t>Applicants</w:t>
      </w:r>
      <w:r w:rsidRPr="00D8635A">
        <w:rPr>
          <w:rFonts w:ascii="Century Gothic" w:hAnsi="Century Gothic"/>
          <w:spacing w:val="40"/>
          <w:sz w:val="21"/>
          <w:szCs w:val="21"/>
        </w:rPr>
        <w:t xml:space="preserve"> </w:t>
      </w:r>
      <w:r w:rsidRPr="00D8635A">
        <w:rPr>
          <w:rFonts w:ascii="Century Gothic" w:hAnsi="Century Gothic"/>
          <w:sz w:val="21"/>
          <w:szCs w:val="21"/>
        </w:rPr>
        <w:t>are</w:t>
      </w:r>
      <w:r w:rsidRPr="00D8635A">
        <w:rPr>
          <w:rFonts w:ascii="Century Gothic" w:hAnsi="Century Gothic"/>
          <w:spacing w:val="40"/>
          <w:sz w:val="21"/>
          <w:szCs w:val="21"/>
        </w:rPr>
        <w:t xml:space="preserve"> </w:t>
      </w:r>
      <w:r w:rsidRPr="00D8635A">
        <w:rPr>
          <w:rFonts w:ascii="Century Gothic" w:hAnsi="Century Gothic"/>
          <w:sz w:val="21"/>
          <w:szCs w:val="21"/>
        </w:rPr>
        <w:t>required</w:t>
      </w:r>
      <w:r w:rsidRPr="00D8635A">
        <w:rPr>
          <w:rFonts w:ascii="Century Gothic" w:hAnsi="Century Gothic"/>
          <w:spacing w:val="40"/>
          <w:sz w:val="21"/>
          <w:szCs w:val="21"/>
        </w:rPr>
        <w:t xml:space="preserve"> </w:t>
      </w:r>
      <w:r w:rsidRPr="00D8635A">
        <w:rPr>
          <w:rFonts w:ascii="Century Gothic" w:hAnsi="Century Gothic"/>
          <w:sz w:val="21"/>
          <w:szCs w:val="21"/>
        </w:rPr>
        <w:t>to</w:t>
      </w:r>
      <w:r w:rsidRPr="00D8635A">
        <w:rPr>
          <w:rFonts w:ascii="Century Gothic" w:hAnsi="Century Gothic"/>
          <w:spacing w:val="40"/>
          <w:sz w:val="21"/>
          <w:szCs w:val="21"/>
        </w:rPr>
        <w:t xml:space="preserve"> </w:t>
      </w:r>
      <w:r w:rsidRPr="00D8635A">
        <w:rPr>
          <w:rFonts w:ascii="Century Gothic" w:hAnsi="Century Gothic"/>
          <w:sz w:val="21"/>
          <w:szCs w:val="21"/>
        </w:rPr>
        <w:t>submit</w:t>
      </w:r>
      <w:r w:rsidRPr="00D8635A">
        <w:rPr>
          <w:rFonts w:ascii="Century Gothic" w:hAnsi="Century Gothic"/>
          <w:spacing w:val="40"/>
          <w:sz w:val="21"/>
          <w:szCs w:val="21"/>
        </w:rPr>
        <w:t xml:space="preserve"> </w:t>
      </w:r>
      <w:r w:rsidRPr="00D8635A">
        <w:rPr>
          <w:rFonts w:ascii="Century Gothic" w:hAnsi="Century Gothic"/>
          <w:sz w:val="21"/>
          <w:szCs w:val="21"/>
        </w:rPr>
        <w:t>the</w:t>
      </w:r>
      <w:r w:rsidRPr="00D8635A">
        <w:rPr>
          <w:rFonts w:ascii="Century Gothic" w:hAnsi="Century Gothic"/>
          <w:spacing w:val="40"/>
          <w:sz w:val="21"/>
          <w:szCs w:val="21"/>
        </w:rPr>
        <w:t xml:space="preserve"> </w:t>
      </w:r>
      <w:r w:rsidRPr="00D8635A">
        <w:rPr>
          <w:rFonts w:ascii="Century Gothic" w:hAnsi="Century Gothic"/>
          <w:sz w:val="21"/>
          <w:szCs w:val="21"/>
        </w:rPr>
        <w:t>following:</w:t>
      </w:r>
    </w:p>
    <w:p w14:paraId="7F388912" w14:textId="77777777" w:rsidR="00B13E12" w:rsidRPr="00D8635A" w:rsidRDefault="00B13E12" w:rsidP="00D8635A">
      <w:pPr>
        <w:pStyle w:val="BodyText"/>
        <w:numPr>
          <w:ilvl w:val="0"/>
          <w:numId w:val="4"/>
        </w:numPr>
        <w:ind w:left="0" w:firstLine="0"/>
        <w:jc w:val="both"/>
        <w:rPr>
          <w:rFonts w:ascii="Century Gothic" w:hAnsi="Century Gothic"/>
          <w:sz w:val="21"/>
          <w:szCs w:val="21"/>
          <w:lang w:val="en-ZA"/>
        </w:rPr>
      </w:pPr>
      <w:r w:rsidRPr="00D8635A">
        <w:rPr>
          <w:rFonts w:ascii="Century Gothic" w:hAnsi="Century Gothic"/>
          <w:sz w:val="21"/>
          <w:szCs w:val="21"/>
          <w:lang w:val="en-ZA"/>
        </w:rPr>
        <w:t>Motivational letter, including a 1-2-page outline of relevant expertise and experience.</w:t>
      </w:r>
    </w:p>
    <w:p w14:paraId="36EF6A41" w14:textId="77777777" w:rsidR="00B13E12" w:rsidRPr="00D8635A" w:rsidRDefault="00B13E12" w:rsidP="0009031B">
      <w:pPr>
        <w:pStyle w:val="BodyText"/>
        <w:numPr>
          <w:ilvl w:val="0"/>
          <w:numId w:val="4"/>
        </w:numPr>
        <w:ind w:left="426" w:hanging="426"/>
        <w:jc w:val="both"/>
        <w:rPr>
          <w:rFonts w:ascii="Century Gothic" w:hAnsi="Century Gothic"/>
          <w:sz w:val="21"/>
          <w:szCs w:val="21"/>
          <w:lang w:val="en-ZA"/>
        </w:rPr>
      </w:pPr>
      <w:r w:rsidRPr="00D8635A">
        <w:rPr>
          <w:rFonts w:ascii="Century Gothic" w:hAnsi="Century Gothic"/>
          <w:sz w:val="21"/>
          <w:szCs w:val="21"/>
          <w:lang w:val="en-ZA"/>
        </w:rPr>
        <w:t>Full CV including a list of research publications, conference papers and other scholarly output.</w:t>
      </w:r>
    </w:p>
    <w:p w14:paraId="19CC1D0D" w14:textId="77777777" w:rsidR="00B13E12" w:rsidRPr="00D8635A" w:rsidRDefault="00B13E12" w:rsidP="00D8635A">
      <w:pPr>
        <w:pStyle w:val="BodyText"/>
        <w:numPr>
          <w:ilvl w:val="0"/>
          <w:numId w:val="4"/>
        </w:numPr>
        <w:ind w:left="0" w:firstLine="0"/>
        <w:jc w:val="both"/>
        <w:rPr>
          <w:rFonts w:ascii="Century Gothic" w:hAnsi="Century Gothic"/>
          <w:sz w:val="21"/>
          <w:szCs w:val="21"/>
          <w:lang w:val="en-ZA"/>
        </w:rPr>
      </w:pPr>
      <w:r w:rsidRPr="00D8635A">
        <w:rPr>
          <w:rFonts w:ascii="Century Gothic" w:hAnsi="Century Gothic"/>
          <w:sz w:val="21"/>
          <w:szCs w:val="21"/>
          <w:lang w:val="en-ZA"/>
        </w:rPr>
        <w:t>Full transcripts of academic record and copy of doctoral degree certificate.</w:t>
      </w:r>
    </w:p>
    <w:p w14:paraId="4683429B" w14:textId="77777777" w:rsidR="00B13E12" w:rsidRPr="00D8635A" w:rsidRDefault="00B13E12" w:rsidP="00D8635A">
      <w:pPr>
        <w:pStyle w:val="BodyText"/>
        <w:numPr>
          <w:ilvl w:val="0"/>
          <w:numId w:val="4"/>
        </w:numPr>
        <w:ind w:left="0" w:firstLine="0"/>
        <w:jc w:val="both"/>
        <w:rPr>
          <w:rFonts w:ascii="Century Gothic" w:hAnsi="Century Gothic"/>
          <w:sz w:val="21"/>
          <w:szCs w:val="21"/>
          <w:lang w:val="en-ZA"/>
        </w:rPr>
      </w:pPr>
      <w:r w:rsidRPr="00D8635A">
        <w:rPr>
          <w:rFonts w:ascii="Century Gothic" w:hAnsi="Century Gothic"/>
          <w:sz w:val="21"/>
          <w:szCs w:val="21"/>
        </w:rPr>
        <w:t>Title and Abstract of doctoral Thesis</w:t>
      </w:r>
    </w:p>
    <w:p w14:paraId="349F07B4" w14:textId="77777777" w:rsidR="00B13E12" w:rsidRPr="00D8635A" w:rsidRDefault="00B13E12" w:rsidP="00D8635A">
      <w:pPr>
        <w:pStyle w:val="BodyText"/>
        <w:numPr>
          <w:ilvl w:val="0"/>
          <w:numId w:val="4"/>
        </w:numPr>
        <w:ind w:left="0" w:firstLine="0"/>
        <w:jc w:val="both"/>
        <w:rPr>
          <w:rFonts w:ascii="Century Gothic" w:hAnsi="Century Gothic"/>
          <w:sz w:val="21"/>
          <w:szCs w:val="21"/>
          <w:lang w:val="en-ZA"/>
        </w:rPr>
      </w:pPr>
      <w:r w:rsidRPr="00D8635A">
        <w:rPr>
          <w:rFonts w:ascii="Century Gothic" w:hAnsi="Century Gothic"/>
          <w:sz w:val="21"/>
          <w:szCs w:val="21"/>
          <w:lang w:val="en-ZA"/>
        </w:rPr>
        <w:t>Copy of ID document (or copy of passport in the case of foreign applicants).</w:t>
      </w:r>
    </w:p>
    <w:p w14:paraId="53F76499" w14:textId="77777777" w:rsidR="00B13E12" w:rsidRPr="00D8635A" w:rsidRDefault="00B13E12" w:rsidP="00D8635A">
      <w:pPr>
        <w:pStyle w:val="BodyText"/>
        <w:numPr>
          <w:ilvl w:val="0"/>
          <w:numId w:val="4"/>
        </w:numPr>
        <w:ind w:left="0" w:firstLine="0"/>
        <w:jc w:val="both"/>
        <w:rPr>
          <w:rFonts w:ascii="Century Gothic" w:hAnsi="Century Gothic"/>
          <w:sz w:val="21"/>
          <w:szCs w:val="21"/>
          <w:lang w:val="en-ZA"/>
        </w:rPr>
      </w:pPr>
      <w:r w:rsidRPr="00D8635A">
        <w:rPr>
          <w:rFonts w:ascii="Century Gothic" w:hAnsi="Century Gothic"/>
          <w:sz w:val="21"/>
          <w:szCs w:val="21"/>
          <w:lang w:val="en-ZA"/>
        </w:rPr>
        <w:t>Contact details of two academic referees who have taught/supervised the candidate.</w:t>
      </w:r>
    </w:p>
    <w:p w14:paraId="54DB241D" w14:textId="2C8D4DFC" w:rsidR="00B13E12" w:rsidRPr="00D8635A" w:rsidRDefault="00B13E12" w:rsidP="00D8635A">
      <w:pPr>
        <w:pStyle w:val="BodyText"/>
        <w:ind w:left="0" w:firstLine="0"/>
        <w:jc w:val="both"/>
        <w:rPr>
          <w:rFonts w:ascii="Century Gothic" w:hAnsi="Century Gothic"/>
          <w:sz w:val="21"/>
          <w:szCs w:val="21"/>
        </w:rPr>
      </w:pPr>
      <w:r w:rsidRPr="00D8635A">
        <w:rPr>
          <w:rFonts w:ascii="Century Gothic" w:hAnsi="Century Gothic"/>
          <w:sz w:val="21"/>
          <w:szCs w:val="21"/>
        </w:rPr>
        <w:t>to Mr</w:t>
      </w:r>
      <w:r w:rsidR="0029582F">
        <w:rPr>
          <w:rFonts w:ascii="Century Gothic" w:hAnsi="Century Gothic"/>
          <w:sz w:val="21"/>
          <w:szCs w:val="21"/>
        </w:rPr>
        <w:t>s</w:t>
      </w:r>
      <w:r w:rsidRPr="00D8635A">
        <w:rPr>
          <w:rFonts w:ascii="Century Gothic" w:hAnsi="Century Gothic"/>
          <w:sz w:val="21"/>
          <w:szCs w:val="21"/>
        </w:rPr>
        <w:t xml:space="preserve"> </w:t>
      </w:r>
      <w:r w:rsidR="0029582F">
        <w:rPr>
          <w:rFonts w:ascii="Century Gothic" w:hAnsi="Century Gothic"/>
          <w:sz w:val="21"/>
          <w:szCs w:val="21"/>
        </w:rPr>
        <w:t>Ooma Chetty</w:t>
      </w:r>
      <w:r w:rsidRPr="00D8635A">
        <w:rPr>
          <w:rFonts w:ascii="Century Gothic" w:hAnsi="Century Gothic"/>
          <w:sz w:val="21"/>
          <w:szCs w:val="21"/>
        </w:rPr>
        <w:t xml:space="preserve"> at </w:t>
      </w:r>
      <w:hyperlink r:id="rId5" w:history="1">
        <w:r w:rsidR="0029582F" w:rsidRPr="00287F4D">
          <w:rPr>
            <w:rStyle w:val="Hyperlink"/>
          </w:rPr>
          <w:t>chettyo@ukzn.ac.za</w:t>
        </w:r>
      </w:hyperlink>
      <w:r w:rsidR="0029582F">
        <w:t xml:space="preserve"> </w:t>
      </w:r>
    </w:p>
    <w:p w14:paraId="760540E7" w14:textId="77777777" w:rsidR="00B13E12" w:rsidRDefault="00B13E12" w:rsidP="00D8635A">
      <w:pPr>
        <w:rPr>
          <w:rFonts w:ascii="Century Gothic" w:hAnsi="Century Gothic"/>
          <w:lang w:val="en-ZA"/>
        </w:rPr>
      </w:pPr>
    </w:p>
    <w:p w14:paraId="4297CBFD" w14:textId="2A4F38C3" w:rsidR="0009031B" w:rsidRPr="0009031B" w:rsidRDefault="0009031B" w:rsidP="0009031B">
      <w:pPr>
        <w:widowControl/>
        <w:autoSpaceDE/>
        <w:autoSpaceDN/>
        <w:spacing w:after="200" w:line="276" w:lineRule="auto"/>
        <w:jc w:val="both"/>
        <w:rPr>
          <w:rFonts w:ascii="Century Gothic" w:hAnsi="Century Gothic" w:cs="Arial"/>
          <w:sz w:val="21"/>
          <w:szCs w:val="21"/>
          <w:lang w:eastAsia="en-ZA"/>
        </w:rPr>
      </w:pPr>
      <w:r w:rsidRPr="0009031B">
        <w:rPr>
          <w:rFonts w:ascii="Century Gothic" w:hAnsi="Century Gothic" w:cs="Arial"/>
          <w:sz w:val="21"/>
          <w:szCs w:val="21"/>
          <w:lang w:eastAsia="en-ZA"/>
        </w:rPr>
        <w:t xml:space="preserve">The remuneration associated with the postdoctoral fellowship is R </w:t>
      </w:r>
      <w:r w:rsidR="0029582F">
        <w:rPr>
          <w:rFonts w:ascii="Century Gothic" w:hAnsi="Century Gothic" w:cs="Arial"/>
          <w:sz w:val="21"/>
          <w:szCs w:val="21"/>
          <w:lang w:eastAsia="en-ZA"/>
        </w:rPr>
        <w:t>2</w:t>
      </w:r>
      <w:r w:rsidR="00C03400">
        <w:rPr>
          <w:rFonts w:ascii="Century Gothic" w:hAnsi="Century Gothic" w:cs="Arial"/>
          <w:sz w:val="21"/>
          <w:szCs w:val="21"/>
          <w:lang w:eastAsia="en-ZA"/>
        </w:rPr>
        <w:t>77,500</w:t>
      </w:r>
      <w:r w:rsidRPr="0009031B">
        <w:rPr>
          <w:rFonts w:ascii="Century Gothic" w:hAnsi="Century Gothic" w:cs="Arial"/>
          <w:sz w:val="21"/>
          <w:szCs w:val="21"/>
          <w:lang w:eastAsia="en-ZA"/>
        </w:rPr>
        <w:t xml:space="preserve"> per annum.</w:t>
      </w:r>
    </w:p>
    <w:p w14:paraId="54797C4E" w14:textId="77777777" w:rsidR="00D8635A" w:rsidRPr="00D8635A" w:rsidRDefault="0009031B" w:rsidP="00D8635A">
      <w:pPr>
        <w:rPr>
          <w:rFonts w:ascii="Century Gothic" w:hAnsi="Century Gothic"/>
          <w:lang w:val="en-ZA"/>
        </w:rPr>
      </w:pPr>
      <w:r w:rsidRPr="00287F88">
        <w:rPr>
          <w:rFonts w:ascii="Century Gothic" w:hAnsi="Century Gothic"/>
          <w:sz w:val="21"/>
          <w:szCs w:val="21"/>
        </w:rPr>
        <w:lastRenderedPageBreak/>
        <w:t>Enquiries and details regarding the post may be directed to</w:t>
      </w:r>
      <w:r>
        <w:rPr>
          <w:rFonts w:ascii="Century Gothic" w:hAnsi="Century Gothic"/>
          <w:lang w:val="en-ZA"/>
        </w:rPr>
        <w:t xml:space="preserve"> </w:t>
      </w:r>
      <w:r w:rsidRPr="00D8635A">
        <w:rPr>
          <w:rFonts w:ascii="Century Gothic" w:hAnsi="Century Gothic"/>
          <w:bCs/>
          <w:lang w:val="en-ZA"/>
        </w:rPr>
        <w:t>Prof.</w:t>
      </w:r>
      <w:r w:rsidRPr="00D8635A">
        <w:rPr>
          <w:rFonts w:ascii="Century Gothic" w:hAnsi="Century Gothic"/>
          <w:b/>
          <w:bCs/>
          <w:lang w:val="en-ZA"/>
        </w:rPr>
        <w:t xml:space="preserve"> </w:t>
      </w:r>
      <w:r w:rsidRPr="00D8635A">
        <w:rPr>
          <w:rFonts w:ascii="Century Gothic" w:hAnsi="Century Gothic"/>
        </w:rPr>
        <w:t xml:space="preserve">Muthukrishna Kumarasamy: </w:t>
      </w:r>
      <w:hyperlink r:id="rId6" w:history="1">
        <w:r w:rsidRPr="00D8635A">
          <w:rPr>
            <w:rStyle w:val="Hyperlink"/>
            <w:rFonts w:ascii="Century Gothic" w:hAnsi="Century Gothic"/>
            <w:sz w:val="21"/>
            <w:szCs w:val="21"/>
          </w:rPr>
          <w:t>Kumarasamy@ukzn.ac.za.</w:t>
        </w:r>
      </w:hyperlink>
      <w:r w:rsidRPr="00D8635A">
        <w:rPr>
          <w:rStyle w:val="Hyperlink"/>
          <w:rFonts w:ascii="Century Gothic" w:hAnsi="Century Gothic"/>
          <w:sz w:val="21"/>
          <w:szCs w:val="21"/>
        </w:rPr>
        <w:t xml:space="preserve"> </w:t>
      </w:r>
      <w:r w:rsidRPr="00D8635A">
        <w:rPr>
          <w:rFonts w:ascii="Century Gothic" w:hAnsi="Century Gothic"/>
        </w:rPr>
        <w:t xml:space="preserve">Dr Joy Adu: </w:t>
      </w:r>
      <w:hyperlink r:id="rId7" w:history="1">
        <w:r w:rsidRPr="00D8635A">
          <w:rPr>
            <w:rStyle w:val="Hyperlink"/>
            <w:rFonts w:ascii="Century Gothic" w:hAnsi="Century Gothic"/>
            <w:sz w:val="21"/>
            <w:szCs w:val="21"/>
          </w:rPr>
          <w:t>aduj@ukzn.ac.za</w:t>
        </w:r>
      </w:hyperlink>
    </w:p>
    <w:p w14:paraId="53A29C8B" w14:textId="77777777" w:rsidR="0009031B" w:rsidRDefault="0009031B" w:rsidP="00D8635A">
      <w:pPr>
        <w:rPr>
          <w:rFonts w:ascii="Century Gothic" w:hAnsi="Century Gothic"/>
          <w:lang w:val="en-ZA"/>
        </w:rPr>
      </w:pPr>
    </w:p>
    <w:p w14:paraId="205C6307" w14:textId="463109BC" w:rsidR="00B13E12" w:rsidRPr="00D8635A" w:rsidRDefault="00B13E12" w:rsidP="00D8635A">
      <w:pPr>
        <w:rPr>
          <w:rFonts w:ascii="Century Gothic" w:hAnsi="Century Gothic"/>
          <w:lang w:val="en-ZA"/>
        </w:rPr>
      </w:pPr>
      <w:r w:rsidRPr="00D8635A">
        <w:rPr>
          <w:rFonts w:ascii="Century Gothic" w:hAnsi="Century Gothic"/>
          <w:lang w:val="en-ZA"/>
        </w:rPr>
        <w:t>Closing date</w:t>
      </w:r>
      <w:r w:rsidR="0009031B">
        <w:rPr>
          <w:rFonts w:ascii="Century Gothic" w:hAnsi="Century Gothic"/>
          <w:lang w:val="en-ZA"/>
        </w:rPr>
        <w:t xml:space="preserve"> for application </w:t>
      </w:r>
      <w:r w:rsidR="002F3FE9">
        <w:rPr>
          <w:rFonts w:ascii="Century Gothic" w:hAnsi="Century Gothic"/>
          <w:lang w:val="en-ZA"/>
        </w:rPr>
        <w:t>is</w:t>
      </w:r>
      <w:r w:rsidR="00016AA3">
        <w:rPr>
          <w:rFonts w:ascii="Century Gothic" w:hAnsi="Century Gothic"/>
          <w:lang w:val="en-ZA"/>
        </w:rPr>
        <w:t xml:space="preserve"> </w:t>
      </w:r>
      <w:r w:rsidR="007D0862">
        <w:rPr>
          <w:rFonts w:ascii="Century Gothic" w:hAnsi="Century Gothic"/>
          <w:lang w:val="en-ZA"/>
        </w:rPr>
        <w:t>2</w:t>
      </w:r>
      <w:r w:rsidR="00B51061">
        <w:rPr>
          <w:rFonts w:ascii="Century Gothic" w:hAnsi="Century Gothic"/>
          <w:lang w:val="en-ZA"/>
        </w:rPr>
        <w:t xml:space="preserve">9 </w:t>
      </w:r>
      <w:r w:rsidR="007D0862">
        <w:rPr>
          <w:rFonts w:ascii="Century Gothic" w:hAnsi="Century Gothic"/>
          <w:lang w:val="en-ZA"/>
        </w:rPr>
        <w:t xml:space="preserve">November </w:t>
      </w:r>
      <w:r w:rsidRPr="009C5B7D">
        <w:rPr>
          <w:rFonts w:ascii="Century Gothic" w:hAnsi="Century Gothic"/>
          <w:lang w:val="en-ZA"/>
        </w:rPr>
        <w:t>202</w:t>
      </w:r>
      <w:r w:rsidR="0072192D" w:rsidRPr="009C5B7D">
        <w:rPr>
          <w:rFonts w:ascii="Century Gothic" w:hAnsi="Century Gothic"/>
          <w:lang w:val="en-ZA"/>
        </w:rPr>
        <w:t>4</w:t>
      </w:r>
      <w:r w:rsidR="00780525">
        <w:rPr>
          <w:rFonts w:ascii="Century Gothic" w:hAnsi="Century Gothic"/>
          <w:lang w:val="en-ZA"/>
        </w:rPr>
        <w:t xml:space="preserve">. </w:t>
      </w:r>
      <w:r w:rsidR="00780525" w:rsidRPr="00780525">
        <w:rPr>
          <w:rFonts w:ascii="Century Gothic" w:hAnsi="Century Gothic"/>
          <w:lang w:val="en-ZA"/>
        </w:rPr>
        <w:t>However, this advert will remain open until the position is filled.</w:t>
      </w:r>
    </w:p>
    <w:p w14:paraId="134FD7EA" w14:textId="77777777" w:rsidR="00B13E12" w:rsidRDefault="00B13E12" w:rsidP="00D8635A">
      <w:pPr>
        <w:rPr>
          <w:rFonts w:ascii="Century Gothic" w:hAnsi="Century Gothic"/>
          <w:lang w:val="en-ZA"/>
        </w:rPr>
      </w:pPr>
    </w:p>
    <w:p w14:paraId="791AF3B6" w14:textId="0F425C20" w:rsidR="0009031B" w:rsidRPr="0009031B" w:rsidRDefault="0009031B" w:rsidP="0009031B">
      <w:pPr>
        <w:widowControl/>
        <w:adjustRightInd w:val="0"/>
        <w:jc w:val="both"/>
        <w:rPr>
          <w:rFonts w:ascii="Century Gothic" w:hAnsi="Century Gothic" w:cs="Arial"/>
          <w:b/>
          <w:sz w:val="21"/>
          <w:szCs w:val="21"/>
        </w:rPr>
      </w:pPr>
      <w:r w:rsidRPr="0009031B">
        <w:rPr>
          <w:rFonts w:ascii="Century Gothic" w:hAnsi="Century Gothic" w:cs="Arial"/>
          <w:b/>
          <w:sz w:val="21"/>
          <w:szCs w:val="21"/>
        </w:rPr>
        <w:t xml:space="preserve">Applications must be sent to the administrator </w:t>
      </w:r>
      <w:r w:rsidR="00C03F3F" w:rsidRPr="00D8635A">
        <w:rPr>
          <w:rFonts w:ascii="Century Gothic" w:hAnsi="Century Gothic"/>
          <w:sz w:val="21"/>
          <w:szCs w:val="21"/>
        </w:rPr>
        <w:t>M</w:t>
      </w:r>
      <w:r w:rsidR="0072192D">
        <w:rPr>
          <w:rFonts w:ascii="Century Gothic" w:hAnsi="Century Gothic"/>
          <w:sz w:val="21"/>
          <w:szCs w:val="21"/>
        </w:rPr>
        <w:t xml:space="preserve">rs Ooma Chetty </w:t>
      </w:r>
      <w:r w:rsidRPr="0009031B">
        <w:rPr>
          <w:rFonts w:ascii="Century Gothic" w:hAnsi="Century Gothic" w:cs="Arial"/>
          <w:b/>
          <w:sz w:val="21"/>
          <w:szCs w:val="21"/>
        </w:rPr>
        <w:t>email</w:t>
      </w:r>
      <w:r w:rsidR="00C03F3F">
        <w:rPr>
          <w:rFonts w:ascii="Century Gothic" w:hAnsi="Century Gothic" w:cs="Arial"/>
          <w:b/>
          <w:sz w:val="21"/>
          <w:szCs w:val="21"/>
        </w:rPr>
        <w:t xml:space="preserve"> </w:t>
      </w:r>
      <w:hyperlink r:id="rId8" w:history="1">
        <w:r w:rsidR="0072192D" w:rsidRPr="005C2D43">
          <w:rPr>
            <w:rStyle w:val="Hyperlink"/>
            <w:rFonts w:ascii="Century Gothic" w:hAnsi="Century Gothic" w:cs="Arial"/>
            <w:b/>
            <w:sz w:val="21"/>
            <w:szCs w:val="21"/>
          </w:rPr>
          <w:t>Chettyo@ukzn.ac.za</w:t>
        </w:r>
      </w:hyperlink>
      <w:r w:rsidR="0072192D">
        <w:rPr>
          <w:rFonts w:ascii="Century Gothic" w:hAnsi="Century Gothic" w:cs="Arial"/>
          <w:b/>
          <w:sz w:val="21"/>
          <w:szCs w:val="21"/>
        </w:rPr>
        <w:t xml:space="preserve"> </w:t>
      </w:r>
      <w:r w:rsidRPr="0009031B">
        <w:rPr>
          <w:rFonts w:ascii="Century Gothic" w:hAnsi="Century Gothic" w:cs="Arial"/>
          <w:b/>
          <w:sz w:val="21"/>
          <w:szCs w:val="21"/>
        </w:rPr>
        <w:t>indicating the reference number in the email</w:t>
      </w:r>
      <w:r w:rsidR="00EF2DAE">
        <w:rPr>
          <w:rFonts w:ascii="Century Gothic" w:hAnsi="Century Gothic" w:cs="Arial"/>
          <w:b/>
          <w:sz w:val="21"/>
          <w:szCs w:val="21"/>
        </w:rPr>
        <w:t>'</w:t>
      </w:r>
      <w:r w:rsidRPr="0009031B">
        <w:rPr>
          <w:rFonts w:ascii="Century Gothic" w:hAnsi="Century Gothic" w:cs="Arial"/>
          <w:b/>
          <w:sz w:val="21"/>
          <w:szCs w:val="21"/>
        </w:rPr>
        <w:t xml:space="preserve">s subject line. </w:t>
      </w:r>
    </w:p>
    <w:p w14:paraId="1A0486CE" w14:textId="77777777" w:rsidR="00466017" w:rsidRPr="00D8635A" w:rsidRDefault="00466017" w:rsidP="00D8635A">
      <w:pPr>
        <w:pStyle w:val="BodyText"/>
        <w:ind w:left="0" w:firstLine="0"/>
        <w:jc w:val="both"/>
        <w:rPr>
          <w:rFonts w:ascii="Century Gothic" w:hAnsi="Century Gothic"/>
          <w:sz w:val="21"/>
          <w:szCs w:val="21"/>
        </w:rPr>
      </w:pPr>
    </w:p>
    <w:p w14:paraId="3AB43FB7" w14:textId="77777777" w:rsidR="00B13E12" w:rsidRPr="00D8635A" w:rsidRDefault="00B13E12" w:rsidP="00D8635A">
      <w:pPr>
        <w:pStyle w:val="Heading1"/>
        <w:ind w:left="0"/>
        <w:jc w:val="both"/>
        <w:rPr>
          <w:rFonts w:ascii="Century Gothic" w:hAnsi="Century Gothic"/>
          <w:sz w:val="21"/>
          <w:szCs w:val="21"/>
        </w:rPr>
      </w:pPr>
    </w:p>
    <w:p w14:paraId="2FFD0FC5" w14:textId="060DBB0A" w:rsidR="00466017" w:rsidRPr="0009031B" w:rsidRDefault="00881827" w:rsidP="00D8635A">
      <w:pPr>
        <w:spacing w:before="1"/>
        <w:ind w:right="114"/>
        <w:jc w:val="both"/>
        <w:rPr>
          <w:rFonts w:ascii="Century Gothic" w:hAnsi="Century Gothic"/>
          <w:i/>
          <w:sz w:val="16"/>
          <w:szCs w:val="16"/>
        </w:rPr>
      </w:pPr>
      <w:r w:rsidRPr="0009031B">
        <w:rPr>
          <w:rFonts w:ascii="Century Gothic" w:hAnsi="Century Gothic"/>
          <w:i/>
          <w:sz w:val="16"/>
          <w:szCs w:val="16"/>
        </w:rPr>
        <w:t>Kindly</w:t>
      </w:r>
      <w:r w:rsidRPr="0009031B">
        <w:rPr>
          <w:rFonts w:ascii="Century Gothic" w:hAnsi="Century Gothic"/>
          <w:i/>
          <w:spacing w:val="40"/>
          <w:sz w:val="16"/>
          <w:szCs w:val="16"/>
        </w:rPr>
        <w:t xml:space="preserve"> </w:t>
      </w:r>
      <w:r w:rsidRPr="0009031B">
        <w:rPr>
          <w:rFonts w:ascii="Century Gothic" w:hAnsi="Century Gothic"/>
          <w:i/>
          <w:sz w:val="16"/>
          <w:szCs w:val="16"/>
        </w:rPr>
        <w:t>note</w:t>
      </w:r>
      <w:r w:rsidRPr="0009031B">
        <w:rPr>
          <w:rFonts w:ascii="Century Gothic" w:hAnsi="Century Gothic"/>
          <w:i/>
          <w:spacing w:val="36"/>
          <w:sz w:val="16"/>
          <w:szCs w:val="16"/>
        </w:rPr>
        <w:t xml:space="preserve"> </w:t>
      </w:r>
      <w:r w:rsidRPr="0009031B">
        <w:rPr>
          <w:rFonts w:ascii="Century Gothic" w:hAnsi="Century Gothic"/>
          <w:i/>
          <w:sz w:val="16"/>
          <w:szCs w:val="16"/>
        </w:rPr>
        <w:t>that</w:t>
      </w:r>
      <w:r w:rsidRPr="0009031B">
        <w:rPr>
          <w:rFonts w:ascii="Century Gothic" w:hAnsi="Century Gothic"/>
          <w:i/>
          <w:spacing w:val="39"/>
          <w:sz w:val="16"/>
          <w:szCs w:val="16"/>
        </w:rPr>
        <w:t xml:space="preserve"> </w:t>
      </w:r>
      <w:r w:rsidRPr="0009031B">
        <w:rPr>
          <w:rFonts w:ascii="Century Gothic" w:hAnsi="Century Gothic"/>
          <w:i/>
          <w:sz w:val="16"/>
          <w:szCs w:val="16"/>
        </w:rPr>
        <w:t>the</w:t>
      </w:r>
      <w:r w:rsidRPr="0009031B">
        <w:rPr>
          <w:rFonts w:ascii="Century Gothic" w:hAnsi="Century Gothic"/>
          <w:i/>
          <w:spacing w:val="38"/>
          <w:sz w:val="16"/>
          <w:szCs w:val="16"/>
        </w:rPr>
        <w:t xml:space="preserve"> </w:t>
      </w:r>
      <w:r w:rsidRPr="0009031B">
        <w:rPr>
          <w:rFonts w:ascii="Century Gothic" w:hAnsi="Century Gothic"/>
          <w:i/>
          <w:sz w:val="16"/>
          <w:szCs w:val="16"/>
        </w:rPr>
        <w:t>University</w:t>
      </w:r>
      <w:r w:rsidRPr="0009031B">
        <w:rPr>
          <w:rFonts w:ascii="Century Gothic" w:hAnsi="Century Gothic"/>
          <w:i/>
          <w:spacing w:val="40"/>
          <w:sz w:val="16"/>
          <w:szCs w:val="16"/>
        </w:rPr>
        <w:t xml:space="preserve"> </w:t>
      </w:r>
      <w:r w:rsidRPr="0009031B">
        <w:rPr>
          <w:rFonts w:ascii="Century Gothic" w:hAnsi="Century Gothic"/>
          <w:i/>
          <w:sz w:val="16"/>
          <w:szCs w:val="16"/>
        </w:rPr>
        <w:t>of</w:t>
      </w:r>
      <w:r w:rsidRPr="0009031B">
        <w:rPr>
          <w:rFonts w:ascii="Century Gothic" w:hAnsi="Century Gothic"/>
          <w:i/>
          <w:spacing w:val="39"/>
          <w:sz w:val="16"/>
          <w:szCs w:val="16"/>
        </w:rPr>
        <w:t xml:space="preserve"> </w:t>
      </w:r>
      <w:r w:rsidRPr="0009031B">
        <w:rPr>
          <w:rFonts w:ascii="Century Gothic" w:hAnsi="Century Gothic"/>
          <w:i/>
          <w:sz w:val="16"/>
          <w:szCs w:val="16"/>
        </w:rPr>
        <w:t>KwaZulu-Natal</w:t>
      </w:r>
      <w:r w:rsidRPr="0009031B">
        <w:rPr>
          <w:rFonts w:ascii="Century Gothic" w:hAnsi="Century Gothic"/>
          <w:i/>
          <w:spacing w:val="35"/>
          <w:sz w:val="16"/>
          <w:szCs w:val="16"/>
        </w:rPr>
        <w:t xml:space="preserve"> </w:t>
      </w:r>
      <w:r w:rsidRPr="0009031B">
        <w:rPr>
          <w:rFonts w:ascii="Century Gothic" w:hAnsi="Century Gothic"/>
          <w:i/>
          <w:sz w:val="16"/>
          <w:szCs w:val="16"/>
        </w:rPr>
        <w:t>(</w:t>
      </w:r>
      <w:r w:rsidR="00EF2DAE">
        <w:rPr>
          <w:rFonts w:ascii="Century Gothic" w:hAnsi="Century Gothic"/>
          <w:i/>
          <w:sz w:val="16"/>
          <w:szCs w:val="16"/>
        </w:rPr>
        <w:t>"</w:t>
      </w:r>
      <w:r w:rsidRPr="0009031B">
        <w:rPr>
          <w:rFonts w:ascii="Century Gothic" w:hAnsi="Century Gothic"/>
          <w:i/>
          <w:sz w:val="16"/>
          <w:szCs w:val="16"/>
        </w:rPr>
        <w:t>the</w:t>
      </w:r>
      <w:r w:rsidRPr="0009031B">
        <w:rPr>
          <w:rFonts w:ascii="Century Gothic" w:hAnsi="Century Gothic"/>
          <w:i/>
          <w:spacing w:val="38"/>
          <w:sz w:val="16"/>
          <w:szCs w:val="16"/>
        </w:rPr>
        <w:t xml:space="preserve"> </w:t>
      </w:r>
      <w:r w:rsidRPr="0009031B">
        <w:rPr>
          <w:rFonts w:ascii="Century Gothic" w:hAnsi="Century Gothic"/>
          <w:i/>
          <w:sz w:val="16"/>
          <w:szCs w:val="16"/>
        </w:rPr>
        <w:t>University</w:t>
      </w:r>
      <w:r w:rsidR="00EF2DAE">
        <w:rPr>
          <w:rFonts w:ascii="Century Gothic" w:hAnsi="Century Gothic"/>
          <w:i/>
          <w:sz w:val="16"/>
          <w:szCs w:val="16"/>
        </w:rPr>
        <w:t>"</w:t>
      </w:r>
      <w:r w:rsidRPr="0009031B">
        <w:rPr>
          <w:rFonts w:ascii="Century Gothic" w:hAnsi="Century Gothic"/>
          <w:i/>
          <w:sz w:val="16"/>
          <w:szCs w:val="16"/>
        </w:rPr>
        <w:t>)</w:t>
      </w:r>
      <w:r w:rsidRPr="0009031B">
        <w:rPr>
          <w:rFonts w:ascii="Century Gothic" w:hAnsi="Century Gothic"/>
          <w:i/>
          <w:spacing w:val="37"/>
          <w:sz w:val="16"/>
          <w:szCs w:val="16"/>
        </w:rPr>
        <w:t xml:space="preserve"> </w:t>
      </w:r>
      <w:r w:rsidRPr="0009031B">
        <w:rPr>
          <w:rFonts w:ascii="Century Gothic" w:hAnsi="Century Gothic"/>
          <w:i/>
          <w:sz w:val="16"/>
          <w:szCs w:val="16"/>
        </w:rPr>
        <w:t>is</w:t>
      </w:r>
      <w:r w:rsidRPr="0009031B">
        <w:rPr>
          <w:rFonts w:ascii="Century Gothic" w:hAnsi="Century Gothic"/>
          <w:i/>
          <w:spacing w:val="37"/>
          <w:sz w:val="16"/>
          <w:szCs w:val="16"/>
        </w:rPr>
        <w:t xml:space="preserve"> </w:t>
      </w:r>
      <w:r w:rsidRPr="0009031B">
        <w:rPr>
          <w:rFonts w:ascii="Century Gothic" w:hAnsi="Century Gothic"/>
          <w:i/>
          <w:sz w:val="16"/>
          <w:szCs w:val="16"/>
        </w:rPr>
        <w:t>required</w:t>
      </w:r>
      <w:r w:rsidRPr="0009031B">
        <w:rPr>
          <w:rFonts w:ascii="Century Gothic" w:hAnsi="Century Gothic"/>
          <w:i/>
          <w:spacing w:val="38"/>
          <w:sz w:val="16"/>
          <w:szCs w:val="16"/>
        </w:rPr>
        <w:t xml:space="preserve"> </w:t>
      </w:r>
      <w:r w:rsidRPr="0009031B">
        <w:rPr>
          <w:rFonts w:ascii="Century Gothic" w:hAnsi="Century Gothic"/>
          <w:i/>
          <w:sz w:val="16"/>
          <w:szCs w:val="16"/>
        </w:rPr>
        <w:t>to</w:t>
      </w:r>
      <w:r w:rsidRPr="0009031B">
        <w:rPr>
          <w:rFonts w:ascii="Century Gothic" w:hAnsi="Century Gothic"/>
          <w:i/>
          <w:spacing w:val="38"/>
          <w:sz w:val="16"/>
          <w:szCs w:val="16"/>
        </w:rPr>
        <w:t xml:space="preserve"> </w:t>
      </w:r>
      <w:r w:rsidRPr="0009031B">
        <w:rPr>
          <w:rFonts w:ascii="Century Gothic" w:hAnsi="Century Gothic"/>
          <w:i/>
          <w:sz w:val="16"/>
          <w:szCs w:val="16"/>
        </w:rPr>
        <w:t>process</w:t>
      </w:r>
      <w:r w:rsidRPr="0009031B">
        <w:rPr>
          <w:rFonts w:ascii="Century Gothic" w:hAnsi="Century Gothic"/>
          <w:i/>
          <w:spacing w:val="37"/>
          <w:sz w:val="16"/>
          <w:szCs w:val="16"/>
        </w:rPr>
        <w:t xml:space="preserve"> </w:t>
      </w:r>
      <w:r w:rsidRPr="0009031B">
        <w:rPr>
          <w:rFonts w:ascii="Century Gothic" w:hAnsi="Century Gothic"/>
          <w:i/>
          <w:sz w:val="16"/>
          <w:szCs w:val="16"/>
        </w:rPr>
        <w:t xml:space="preserve">any Personal Information (as defined by the Protection of Personal Act, 2013 </w:t>
      </w:r>
      <w:r w:rsidR="00EF2DAE">
        <w:rPr>
          <w:rFonts w:ascii="Century Gothic" w:hAnsi="Century Gothic"/>
          <w:i/>
          <w:sz w:val="16"/>
          <w:szCs w:val="16"/>
        </w:rPr>
        <w:t>"</w:t>
      </w:r>
      <w:r w:rsidRPr="0009031B">
        <w:rPr>
          <w:rFonts w:ascii="Century Gothic" w:hAnsi="Century Gothic"/>
          <w:i/>
          <w:sz w:val="16"/>
          <w:szCs w:val="16"/>
        </w:rPr>
        <w:t>POPIA</w:t>
      </w:r>
      <w:r w:rsidR="00EF2DAE">
        <w:rPr>
          <w:rFonts w:ascii="Century Gothic" w:hAnsi="Century Gothic"/>
          <w:i/>
          <w:sz w:val="16"/>
          <w:szCs w:val="16"/>
        </w:rPr>
        <w:t>"</w:t>
      </w:r>
      <w:r w:rsidRPr="0009031B">
        <w:rPr>
          <w:rFonts w:ascii="Century Gothic" w:hAnsi="Century Gothic"/>
          <w:i/>
          <w:sz w:val="16"/>
          <w:szCs w:val="16"/>
        </w:rPr>
        <w:t>) submitted by</w:t>
      </w:r>
      <w:r w:rsidRPr="0009031B">
        <w:rPr>
          <w:rFonts w:ascii="Century Gothic" w:hAnsi="Century Gothic"/>
          <w:i/>
          <w:spacing w:val="40"/>
          <w:sz w:val="16"/>
          <w:szCs w:val="16"/>
        </w:rPr>
        <w:t xml:space="preserve"> </w:t>
      </w:r>
      <w:r w:rsidRPr="0009031B">
        <w:rPr>
          <w:rFonts w:ascii="Century Gothic" w:hAnsi="Century Gothic"/>
          <w:i/>
          <w:sz w:val="16"/>
          <w:szCs w:val="16"/>
        </w:rPr>
        <w:t xml:space="preserve">candidates when applying for positions at the University. The University will </w:t>
      </w:r>
      <w:proofErr w:type="spellStart"/>
      <w:r w:rsidRPr="0009031B">
        <w:rPr>
          <w:rFonts w:ascii="Century Gothic" w:hAnsi="Century Gothic"/>
          <w:i/>
          <w:sz w:val="16"/>
          <w:szCs w:val="16"/>
        </w:rPr>
        <w:t>endeavour</w:t>
      </w:r>
      <w:proofErr w:type="spellEnd"/>
      <w:r w:rsidRPr="0009031B">
        <w:rPr>
          <w:rFonts w:ascii="Century Gothic" w:hAnsi="Century Gothic"/>
          <w:i/>
          <w:sz w:val="16"/>
          <w:szCs w:val="16"/>
        </w:rPr>
        <w:t xml:space="preserve"> to ensure that</w:t>
      </w:r>
      <w:r w:rsidRPr="0009031B">
        <w:rPr>
          <w:rFonts w:ascii="Century Gothic" w:hAnsi="Century Gothic"/>
          <w:i/>
          <w:spacing w:val="-11"/>
          <w:sz w:val="16"/>
          <w:szCs w:val="16"/>
        </w:rPr>
        <w:t xml:space="preserve"> </w:t>
      </w:r>
      <w:r w:rsidRPr="0009031B">
        <w:rPr>
          <w:rFonts w:ascii="Century Gothic" w:hAnsi="Century Gothic"/>
          <w:i/>
          <w:sz w:val="16"/>
          <w:szCs w:val="16"/>
        </w:rPr>
        <w:t>the</w:t>
      </w:r>
      <w:r w:rsidRPr="0009031B">
        <w:rPr>
          <w:rFonts w:ascii="Century Gothic" w:hAnsi="Century Gothic"/>
          <w:i/>
          <w:spacing w:val="-11"/>
          <w:sz w:val="16"/>
          <w:szCs w:val="16"/>
        </w:rPr>
        <w:t xml:space="preserve"> </w:t>
      </w:r>
      <w:r w:rsidRPr="0009031B">
        <w:rPr>
          <w:rFonts w:ascii="Century Gothic" w:hAnsi="Century Gothic"/>
          <w:i/>
          <w:sz w:val="16"/>
          <w:szCs w:val="16"/>
        </w:rPr>
        <w:t>appropriate</w:t>
      </w:r>
      <w:r w:rsidRPr="0009031B">
        <w:rPr>
          <w:rFonts w:ascii="Century Gothic" w:hAnsi="Century Gothic"/>
          <w:i/>
          <w:spacing w:val="-12"/>
          <w:sz w:val="16"/>
          <w:szCs w:val="16"/>
        </w:rPr>
        <w:t xml:space="preserve"> </w:t>
      </w:r>
      <w:r w:rsidRPr="0009031B">
        <w:rPr>
          <w:rFonts w:ascii="Century Gothic" w:hAnsi="Century Gothic"/>
          <w:i/>
          <w:sz w:val="16"/>
          <w:szCs w:val="16"/>
        </w:rPr>
        <w:t>security</w:t>
      </w:r>
      <w:r w:rsidRPr="0009031B">
        <w:rPr>
          <w:rFonts w:ascii="Century Gothic" w:hAnsi="Century Gothic"/>
          <w:i/>
          <w:spacing w:val="-11"/>
          <w:sz w:val="16"/>
          <w:szCs w:val="16"/>
        </w:rPr>
        <w:t xml:space="preserve"> </w:t>
      </w:r>
      <w:r w:rsidRPr="0009031B">
        <w:rPr>
          <w:rFonts w:ascii="Century Gothic" w:hAnsi="Century Gothic"/>
          <w:i/>
          <w:sz w:val="16"/>
          <w:szCs w:val="16"/>
        </w:rPr>
        <w:t>measures</w:t>
      </w:r>
      <w:r w:rsidRPr="0009031B">
        <w:rPr>
          <w:rFonts w:ascii="Century Gothic" w:hAnsi="Century Gothic"/>
          <w:i/>
          <w:spacing w:val="-9"/>
          <w:sz w:val="16"/>
          <w:szCs w:val="16"/>
        </w:rPr>
        <w:t xml:space="preserve"> </w:t>
      </w:r>
      <w:r w:rsidRPr="0009031B">
        <w:rPr>
          <w:rFonts w:ascii="Century Gothic" w:hAnsi="Century Gothic"/>
          <w:i/>
          <w:sz w:val="16"/>
          <w:szCs w:val="16"/>
        </w:rPr>
        <w:t>are</w:t>
      </w:r>
      <w:r w:rsidRPr="0009031B">
        <w:rPr>
          <w:rFonts w:ascii="Century Gothic" w:hAnsi="Century Gothic"/>
          <w:i/>
          <w:spacing w:val="-13"/>
          <w:sz w:val="16"/>
          <w:szCs w:val="16"/>
        </w:rPr>
        <w:t xml:space="preserve"> </w:t>
      </w:r>
      <w:r w:rsidRPr="0009031B">
        <w:rPr>
          <w:rFonts w:ascii="Century Gothic" w:hAnsi="Century Gothic"/>
          <w:i/>
          <w:sz w:val="16"/>
          <w:szCs w:val="16"/>
        </w:rPr>
        <w:t>in</w:t>
      </w:r>
      <w:r w:rsidRPr="0009031B">
        <w:rPr>
          <w:rFonts w:ascii="Century Gothic" w:hAnsi="Century Gothic"/>
          <w:i/>
          <w:spacing w:val="-11"/>
          <w:sz w:val="16"/>
          <w:szCs w:val="16"/>
        </w:rPr>
        <w:t xml:space="preserve"> </w:t>
      </w:r>
      <w:r w:rsidRPr="0009031B">
        <w:rPr>
          <w:rFonts w:ascii="Century Gothic" w:hAnsi="Century Gothic"/>
          <w:i/>
          <w:sz w:val="16"/>
          <w:szCs w:val="16"/>
        </w:rPr>
        <w:t>place</w:t>
      </w:r>
      <w:r w:rsidRPr="0009031B">
        <w:rPr>
          <w:rFonts w:ascii="Century Gothic" w:hAnsi="Century Gothic"/>
          <w:i/>
          <w:spacing w:val="-11"/>
          <w:sz w:val="16"/>
          <w:szCs w:val="16"/>
        </w:rPr>
        <w:t xml:space="preserve"> </w:t>
      </w:r>
      <w:r w:rsidRPr="0009031B">
        <w:rPr>
          <w:rFonts w:ascii="Century Gothic" w:hAnsi="Century Gothic"/>
          <w:i/>
          <w:sz w:val="16"/>
          <w:szCs w:val="16"/>
        </w:rPr>
        <w:t>and</w:t>
      </w:r>
      <w:r w:rsidRPr="0009031B">
        <w:rPr>
          <w:rFonts w:ascii="Century Gothic" w:hAnsi="Century Gothic"/>
          <w:i/>
          <w:spacing w:val="-11"/>
          <w:sz w:val="16"/>
          <w:szCs w:val="16"/>
        </w:rPr>
        <w:t xml:space="preserve"> </w:t>
      </w:r>
      <w:r w:rsidRPr="0009031B">
        <w:rPr>
          <w:rFonts w:ascii="Century Gothic" w:hAnsi="Century Gothic"/>
          <w:i/>
          <w:sz w:val="16"/>
          <w:szCs w:val="16"/>
        </w:rPr>
        <w:t>implemented</w:t>
      </w:r>
      <w:r w:rsidRPr="0009031B">
        <w:rPr>
          <w:rFonts w:ascii="Century Gothic" w:hAnsi="Century Gothic"/>
          <w:i/>
          <w:spacing w:val="-11"/>
          <w:sz w:val="16"/>
          <w:szCs w:val="16"/>
        </w:rPr>
        <w:t xml:space="preserve"> </w:t>
      </w:r>
      <w:r w:rsidRPr="0009031B">
        <w:rPr>
          <w:rFonts w:ascii="Century Gothic" w:hAnsi="Century Gothic"/>
          <w:i/>
          <w:sz w:val="16"/>
          <w:szCs w:val="16"/>
        </w:rPr>
        <w:t>for</w:t>
      </w:r>
      <w:r w:rsidRPr="0009031B">
        <w:rPr>
          <w:rFonts w:ascii="Century Gothic" w:hAnsi="Century Gothic"/>
          <w:i/>
          <w:spacing w:val="-12"/>
          <w:sz w:val="16"/>
          <w:szCs w:val="16"/>
        </w:rPr>
        <w:t xml:space="preserve"> </w:t>
      </w:r>
      <w:r w:rsidRPr="0009031B">
        <w:rPr>
          <w:rFonts w:ascii="Century Gothic" w:hAnsi="Century Gothic"/>
          <w:i/>
          <w:sz w:val="16"/>
          <w:szCs w:val="16"/>
        </w:rPr>
        <w:t>both</w:t>
      </w:r>
      <w:r w:rsidRPr="0009031B">
        <w:rPr>
          <w:rFonts w:ascii="Century Gothic" w:hAnsi="Century Gothic"/>
          <w:i/>
          <w:spacing w:val="-12"/>
          <w:sz w:val="16"/>
          <w:szCs w:val="16"/>
        </w:rPr>
        <w:t xml:space="preserve"> </w:t>
      </w:r>
      <w:r w:rsidRPr="0009031B">
        <w:rPr>
          <w:rFonts w:ascii="Century Gothic" w:hAnsi="Century Gothic"/>
          <w:i/>
          <w:sz w:val="16"/>
          <w:szCs w:val="16"/>
        </w:rPr>
        <w:t>electronic</w:t>
      </w:r>
      <w:r w:rsidRPr="0009031B">
        <w:rPr>
          <w:rFonts w:ascii="Century Gothic" w:hAnsi="Century Gothic"/>
          <w:i/>
          <w:spacing w:val="-11"/>
          <w:sz w:val="16"/>
          <w:szCs w:val="16"/>
        </w:rPr>
        <w:t xml:space="preserve"> </w:t>
      </w:r>
      <w:r w:rsidRPr="0009031B">
        <w:rPr>
          <w:rFonts w:ascii="Century Gothic" w:hAnsi="Century Gothic"/>
          <w:i/>
          <w:sz w:val="16"/>
          <w:szCs w:val="16"/>
        </w:rPr>
        <w:t>and</w:t>
      </w:r>
      <w:r w:rsidRPr="0009031B">
        <w:rPr>
          <w:rFonts w:ascii="Century Gothic" w:hAnsi="Century Gothic"/>
          <w:i/>
          <w:spacing w:val="-11"/>
          <w:sz w:val="16"/>
          <w:szCs w:val="16"/>
        </w:rPr>
        <w:t xml:space="preserve"> </w:t>
      </w:r>
      <w:r w:rsidRPr="0009031B">
        <w:rPr>
          <w:rFonts w:ascii="Century Gothic" w:hAnsi="Century Gothic"/>
          <w:i/>
          <w:sz w:val="16"/>
          <w:szCs w:val="16"/>
        </w:rPr>
        <w:t>paper- based</w:t>
      </w:r>
      <w:r w:rsidRPr="0009031B">
        <w:rPr>
          <w:rFonts w:ascii="Century Gothic" w:hAnsi="Century Gothic"/>
          <w:i/>
          <w:spacing w:val="36"/>
          <w:sz w:val="16"/>
          <w:szCs w:val="16"/>
        </w:rPr>
        <w:t xml:space="preserve"> </w:t>
      </w:r>
      <w:r w:rsidRPr="0009031B">
        <w:rPr>
          <w:rFonts w:ascii="Century Gothic" w:hAnsi="Century Gothic"/>
          <w:i/>
          <w:sz w:val="16"/>
          <w:szCs w:val="16"/>
        </w:rPr>
        <w:t>formats</w:t>
      </w:r>
      <w:r w:rsidRPr="0009031B">
        <w:rPr>
          <w:rFonts w:ascii="Century Gothic" w:hAnsi="Century Gothic"/>
          <w:i/>
          <w:spacing w:val="37"/>
          <w:sz w:val="16"/>
          <w:szCs w:val="16"/>
        </w:rPr>
        <w:t xml:space="preserve"> </w:t>
      </w:r>
      <w:r w:rsidRPr="0009031B">
        <w:rPr>
          <w:rFonts w:ascii="Century Gothic" w:hAnsi="Century Gothic"/>
          <w:i/>
          <w:sz w:val="16"/>
          <w:szCs w:val="16"/>
        </w:rPr>
        <w:t>that</w:t>
      </w:r>
      <w:r w:rsidRPr="0009031B">
        <w:rPr>
          <w:rFonts w:ascii="Century Gothic" w:hAnsi="Century Gothic"/>
          <w:i/>
          <w:spacing w:val="37"/>
          <w:sz w:val="16"/>
          <w:szCs w:val="16"/>
        </w:rPr>
        <w:t xml:space="preserve"> </w:t>
      </w:r>
      <w:r w:rsidRPr="0009031B">
        <w:rPr>
          <w:rFonts w:ascii="Century Gothic" w:hAnsi="Century Gothic"/>
          <w:i/>
          <w:sz w:val="16"/>
          <w:szCs w:val="16"/>
        </w:rPr>
        <w:t>are</w:t>
      </w:r>
      <w:r w:rsidRPr="0009031B">
        <w:rPr>
          <w:rFonts w:ascii="Century Gothic" w:hAnsi="Century Gothic"/>
          <w:i/>
          <w:spacing w:val="36"/>
          <w:sz w:val="16"/>
          <w:szCs w:val="16"/>
        </w:rPr>
        <w:t xml:space="preserve"> </w:t>
      </w:r>
      <w:r w:rsidRPr="0009031B">
        <w:rPr>
          <w:rFonts w:ascii="Century Gothic" w:hAnsi="Century Gothic"/>
          <w:i/>
          <w:sz w:val="16"/>
          <w:szCs w:val="16"/>
        </w:rPr>
        <w:t>used</w:t>
      </w:r>
      <w:r w:rsidRPr="0009031B">
        <w:rPr>
          <w:rFonts w:ascii="Century Gothic" w:hAnsi="Century Gothic"/>
          <w:i/>
          <w:spacing w:val="36"/>
          <w:sz w:val="16"/>
          <w:szCs w:val="16"/>
        </w:rPr>
        <w:t xml:space="preserve"> </w:t>
      </w:r>
      <w:r w:rsidRPr="0009031B">
        <w:rPr>
          <w:rFonts w:ascii="Century Gothic" w:hAnsi="Century Gothic"/>
          <w:i/>
          <w:sz w:val="16"/>
          <w:szCs w:val="16"/>
        </w:rPr>
        <w:t>for</w:t>
      </w:r>
      <w:r w:rsidRPr="0009031B">
        <w:rPr>
          <w:rFonts w:ascii="Century Gothic" w:hAnsi="Century Gothic"/>
          <w:i/>
          <w:spacing w:val="37"/>
          <w:sz w:val="16"/>
          <w:szCs w:val="16"/>
        </w:rPr>
        <w:t xml:space="preserve"> </w:t>
      </w:r>
      <w:r w:rsidRPr="0009031B">
        <w:rPr>
          <w:rFonts w:ascii="Century Gothic" w:hAnsi="Century Gothic"/>
          <w:i/>
          <w:sz w:val="16"/>
          <w:szCs w:val="16"/>
        </w:rPr>
        <w:t>processing</w:t>
      </w:r>
      <w:r w:rsidRPr="0009031B">
        <w:rPr>
          <w:rFonts w:ascii="Century Gothic" w:hAnsi="Century Gothic"/>
          <w:i/>
          <w:spacing w:val="37"/>
          <w:sz w:val="16"/>
          <w:szCs w:val="16"/>
        </w:rPr>
        <w:t xml:space="preserve"> </w:t>
      </w:r>
      <w:r w:rsidRPr="0009031B">
        <w:rPr>
          <w:rFonts w:ascii="Century Gothic" w:hAnsi="Century Gothic"/>
          <w:i/>
          <w:sz w:val="16"/>
          <w:szCs w:val="16"/>
        </w:rPr>
        <w:t>of</w:t>
      </w:r>
      <w:r w:rsidRPr="0009031B">
        <w:rPr>
          <w:rFonts w:ascii="Century Gothic" w:hAnsi="Century Gothic"/>
          <w:i/>
          <w:spacing w:val="36"/>
          <w:sz w:val="16"/>
          <w:szCs w:val="16"/>
        </w:rPr>
        <w:t xml:space="preserve"> </w:t>
      </w:r>
      <w:r w:rsidRPr="0009031B">
        <w:rPr>
          <w:rFonts w:ascii="Century Gothic" w:hAnsi="Century Gothic"/>
          <w:i/>
          <w:sz w:val="16"/>
          <w:szCs w:val="16"/>
        </w:rPr>
        <w:t>the</w:t>
      </w:r>
      <w:r w:rsidRPr="0009031B">
        <w:rPr>
          <w:rFonts w:ascii="Century Gothic" w:hAnsi="Century Gothic"/>
          <w:i/>
          <w:spacing w:val="33"/>
          <w:sz w:val="16"/>
          <w:szCs w:val="16"/>
        </w:rPr>
        <w:t xml:space="preserve"> </w:t>
      </w:r>
      <w:r w:rsidRPr="0009031B">
        <w:rPr>
          <w:rFonts w:ascii="Century Gothic" w:hAnsi="Century Gothic"/>
          <w:i/>
          <w:sz w:val="16"/>
          <w:szCs w:val="16"/>
        </w:rPr>
        <w:t>personal</w:t>
      </w:r>
      <w:r w:rsidRPr="0009031B">
        <w:rPr>
          <w:rFonts w:ascii="Century Gothic" w:hAnsi="Century Gothic"/>
          <w:i/>
          <w:spacing w:val="37"/>
          <w:sz w:val="16"/>
          <w:szCs w:val="16"/>
        </w:rPr>
        <w:t xml:space="preserve"> </w:t>
      </w:r>
      <w:r w:rsidRPr="0009031B">
        <w:rPr>
          <w:rFonts w:ascii="Century Gothic" w:hAnsi="Century Gothic"/>
          <w:i/>
          <w:sz w:val="16"/>
          <w:szCs w:val="16"/>
        </w:rPr>
        <w:t>information</w:t>
      </w:r>
      <w:r w:rsidRPr="0009031B">
        <w:rPr>
          <w:rFonts w:ascii="Century Gothic" w:hAnsi="Century Gothic"/>
          <w:i/>
          <w:spacing w:val="36"/>
          <w:sz w:val="16"/>
          <w:szCs w:val="16"/>
        </w:rPr>
        <w:t xml:space="preserve"> </w:t>
      </w:r>
      <w:r w:rsidRPr="0009031B">
        <w:rPr>
          <w:rFonts w:ascii="Century Gothic" w:hAnsi="Century Gothic"/>
          <w:i/>
          <w:sz w:val="16"/>
          <w:szCs w:val="16"/>
        </w:rPr>
        <w:t>recorded</w:t>
      </w:r>
      <w:r w:rsidRPr="0009031B">
        <w:rPr>
          <w:rFonts w:ascii="Century Gothic" w:hAnsi="Century Gothic"/>
          <w:i/>
          <w:spacing w:val="36"/>
          <w:sz w:val="16"/>
          <w:szCs w:val="16"/>
        </w:rPr>
        <w:t xml:space="preserve"> </w:t>
      </w:r>
      <w:r w:rsidRPr="0009031B">
        <w:rPr>
          <w:rFonts w:ascii="Century Gothic" w:hAnsi="Century Gothic"/>
          <w:i/>
          <w:sz w:val="16"/>
          <w:szCs w:val="16"/>
        </w:rPr>
        <w:t>through</w:t>
      </w:r>
      <w:r w:rsidRPr="0009031B">
        <w:rPr>
          <w:rFonts w:ascii="Century Gothic" w:hAnsi="Century Gothic"/>
          <w:i/>
          <w:spacing w:val="36"/>
          <w:sz w:val="16"/>
          <w:szCs w:val="16"/>
        </w:rPr>
        <w:t xml:space="preserve"> </w:t>
      </w:r>
      <w:r w:rsidRPr="0009031B">
        <w:rPr>
          <w:rFonts w:ascii="Century Gothic" w:hAnsi="Century Gothic"/>
          <w:i/>
          <w:sz w:val="16"/>
          <w:szCs w:val="16"/>
        </w:rPr>
        <w:t>this recruitment and selection process. We refer you to the University</w:t>
      </w:r>
      <w:r w:rsidR="00EF2DAE">
        <w:rPr>
          <w:rFonts w:ascii="Century Gothic" w:hAnsi="Century Gothic"/>
          <w:i/>
          <w:sz w:val="16"/>
          <w:szCs w:val="16"/>
        </w:rPr>
        <w:t>'</w:t>
      </w:r>
      <w:r w:rsidRPr="0009031B">
        <w:rPr>
          <w:rFonts w:ascii="Century Gothic" w:hAnsi="Century Gothic"/>
          <w:i/>
          <w:sz w:val="16"/>
          <w:szCs w:val="16"/>
        </w:rPr>
        <w:t xml:space="preserve">s relevant Section 18 notice at </w:t>
      </w:r>
      <w:hyperlink r:id="rId9">
        <w:r w:rsidRPr="0009031B">
          <w:rPr>
            <w:rFonts w:ascii="Century Gothic" w:hAnsi="Century Gothic"/>
            <w:i/>
            <w:color w:val="0462C1"/>
            <w:spacing w:val="-2"/>
            <w:sz w:val="16"/>
            <w:szCs w:val="16"/>
            <w:u w:val="single" w:color="0462C1"/>
          </w:rPr>
          <w:t>http://vacancies.ukzn.ac.za/Libraries/General_Documents/Section_18_Notice_-</w:t>
        </w:r>
      </w:hyperlink>
    </w:p>
    <w:p w14:paraId="1A52CC90" w14:textId="77777777" w:rsidR="00466017" w:rsidRPr="0009031B" w:rsidRDefault="00881827" w:rsidP="00D8635A">
      <w:pPr>
        <w:pStyle w:val="BodyText"/>
        <w:ind w:left="0" w:firstLine="0"/>
        <w:jc w:val="both"/>
        <w:rPr>
          <w:rFonts w:ascii="Century Gothic" w:hAnsi="Century Gothic"/>
          <w:i/>
          <w:color w:val="0462C1"/>
          <w:spacing w:val="-2"/>
          <w:sz w:val="16"/>
          <w:szCs w:val="16"/>
          <w:u w:val="single" w:color="0462C1"/>
        </w:rPr>
      </w:pPr>
      <w:hyperlink r:id="rId10">
        <w:r w:rsidRPr="0009031B">
          <w:rPr>
            <w:rFonts w:ascii="Century Gothic" w:hAnsi="Century Gothic"/>
            <w:i/>
            <w:color w:val="0462C1"/>
            <w:spacing w:val="-2"/>
            <w:sz w:val="16"/>
            <w:szCs w:val="16"/>
            <w:u w:val="single" w:color="0462C1"/>
          </w:rPr>
          <w:t>_Employees_and_Potential_Employees.sflb.ashx</w:t>
        </w:r>
      </w:hyperlink>
    </w:p>
    <w:p w14:paraId="757E7B8A" w14:textId="77777777" w:rsidR="00A12008" w:rsidRPr="00D8635A" w:rsidRDefault="00A12008" w:rsidP="00D8635A">
      <w:pPr>
        <w:pStyle w:val="BodyText"/>
        <w:ind w:left="100" w:firstLine="0"/>
        <w:jc w:val="both"/>
        <w:rPr>
          <w:rFonts w:ascii="Century Gothic" w:hAnsi="Century Gothic"/>
          <w:sz w:val="21"/>
          <w:szCs w:val="21"/>
        </w:rPr>
      </w:pPr>
    </w:p>
    <w:p w14:paraId="10564510" w14:textId="77777777" w:rsidR="00A12008" w:rsidRPr="00D8635A" w:rsidRDefault="00A12008" w:rsidP="00D8635A">
      <w:pPr>
        <w:pStyle w:val="BodyText"/>
        <w:ind w:left="100" w:firstLine="0"/>
        <w:jc w:val="both"/>
        <w:rPr>
          <w:rFonts w:ascii="Century Gothic" w:hAnsi="Century Gothic"/>
          <w:sz w:val="21"/>
          <w:szCs w:val="21"/>
        </w:rPr>
      </w:pPr>
    </w:p>
    <w:p w14:paraId="58A427E4" w14:textId="77777777" w:rsidR="00A12008" w:rsidRPr="00D8635A" w:rsidRDefault="00A12008" w:rsidP="00D8635A">
      <w:pPr>
        <w:pStyle w:val="BodyText"/>
        <w:ind w:left="100"/>
        <w:jc w:val="both"/>
        <w:rPr>
          <w:rFonts w:ascii="Century Gothic" w:hAnsi="Century Gothic"/>
          <w:sz w:val="21"/>
          <w:szCs w:val="21"/>
          <w:lang w:val="en-ZA"/>
        </w:rPr>
      </w:pPr>
      <w:r w:rsidRPr="00D8635A">
        <w:rPr>
          <w:rFonts w:ascii="Century Gothic" w:hAnsi="Century Gothic"/>
          <w:sz w:val="21"/>
          <w:szCs w:val="21"/>
          <w:lang w:val="en-ZA"/>
        </w:rPr>
        <w:br/>
      </w:r>
    </w:p>
    <w:p w14:paraId="2C9B2EB2" w14:textId="77777777" w:rsidR="00A12008" w:rsidRPr="00D8635A" w:rsidRDefault="00A12008" w:rsidP="00D8635A">
      <w:pPr>
        <w:pStyle w:val="BodyText"/>
        <w:ind w:left="100"/>
        <w:jc w:val="both"/>
        <w:rPr>
          <w:rFonts w:ascii="Century Gothic" w:hAnsi="Century Gothic"/>
          <w:sz w:val="21"/>
          <w:szCs w:val="21"/>
          <w:lang w:val="en-ZA"/>
        </w:rPr>
      </w:pPr>
      <w:r w:rsidRPr="00D8635A">
        <w:rPr>
          <w:rFonts w:ascii="Century Gothic" w:hAnsi="Century Gothic"/>
          <w:sz w:val="21"/>
          <w:szCs w:val="21"/>
          <w:lang w:val="en-ZA"/>
        </w:rPr>
        <w:br/>
      </w:r>
    </w:p>
    <w:p w14:paraId="585B2679" w14:textId="77777777" w:rsidR="00A12008" w:rsidRPr="00D8635A" w:rsidRDefault="00A12008" w:rsidP="00D8635A">
      <w:pPr>
        <w:pStyle w:val="BodyText"/>
        <w:ind w:left="100" w:firstLine="0"/>
        <w:jc w:val="both"/>
        <w:rPr>
          <w:rFonts w:ascii="Century Gothic" w:hAnsi="Century Gothic"/>
          <w:sz w:val="21"/>
          <w:szCs w:val="21"/>
        </w:rPr>
      </w:pPr>
    </w:p>
    <w:sectPr w:rsidR="00A12008" w:rsidRPr="00D8635A" w:rsidSect="00B13E12">
      <w:pgSz w:w="11910" w:h="16840"/>
      <w:pgMar w:top="760" w:right="1320" w:bottom="1418"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030F2"/>
    <w:multiLevelType w:val="hybridMultilevel"/>
    <w:tmpl w:val="EBCEEFE0"/>
    <w:lvl w:ilvl="0" w:tplc="0BE6C930">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B70CD1FC">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2" w:tplc="34D40A24">
      <w:numFmt w:val="bullet"/>
      <w:lvlText w:val="•"/>
      <w:lvlJc w:val="left"/>
      <w:pPr>
        <w:ind w:left="2396" w:hanging="360"/>
      </w:pPr>
      <w:rPr>
        <w:rFonts w:hint="default"/>
        <w:lang w:val="en-US" w:eastAsia="en-US" w:bidi="ar-SA"/>
      </w:rPr>
    </w:lvl>
    <w:lvl w:ilvl="3" w:tplc="62606A34">
      <w:numFmt w:val="bullet"/>
      <w:lvlText w:val="•"/>
      <w:lvlJc w:val="left"/>
      <w:pPr>
        <w:ind w:left="3252" w:hanging="360"/>
      </w:pPr>
      <w:rPr>
        <w:rFonts w:hint="default"/>
        <w:lang w:val="en-US" w:eastAsia="en-US" w:bidi="ar-SA"/>
      </w:rPr>
    </w:lvl>
    <w:lvl w:ilvl="4" w:tplc="ABC8B7F4">
      <w:numFmt w:val="bullet"/>
      <w:lvlText w:val="•"/>
      <w:lvlJc w:val="left"/>
      <w:pPr>
        <w:ind w:left="4108" w:hanging="360"/>
      </w:pPr>
      <w:rPr>
        <w:rFonts w:hint="default"/>
        <w:lang w:val="en-US" w:eastAsia="en-US" w:bidi="ar-SA"/>
      </w:rPr>
    </w:lvl>
    <w:lvl w:ilvl="5" w:tplc="9C1077FC">
      <w:numFmt w:val="bullet"/>
      <w:lvlText w:val="•"/>
      <w:lvlJc w:val="left"/>
      <w:pPr>
        <w:ind w:left="4965" w:hanging="360"/>
      </w:pPr>
      <w:rPr>
        <w:rFonts w:hint="default"/>
        <w:lang w:val="en-US" w:eastAsia="en-US" w:bidi="ar-SA"/>
      </w:rPr>
    </w:lvl>
    <w:lvl w:ilvl="6" w:tplc="A1EEC588">
      <w:numFmt w:val="bullet"/>
      <w:lvlText w:val="•"/>
      <w:lvlJc w:val="left"/>
      <w:pPr>
        <w:ind w:left="5821" w:hanging="360"/>
      </w:pPr>
      <w:rPr>
        <w:rFonts w:hint="default"/>
        <w:lang w:val="en-US" w:eastAsia="en-US" w:bidi="ar-SA"/>
      </w:rPr>
    </w:lvl>
    <w:lvl w:ilvl="7" w:tplc="6F962784">
      <w:numFmt w:val="bullet"/>
      <w:lvlText w:val="•"/>
      <w:lvlJc w:val="left"/>
      <w:pPr>
        <w:ind w:left="6677" w:hanging="360"/>
      </w:pPr>
      <w:rPr>
        <w:rFonts w:hint="default"/>
        <w:lang w:val="en-US" w:eastAsia="en-US" w:bidi="ar-SA"/>
      </w:rPr>
    </w:lvl>
    <w:lvl w:ilvl="8" w:tplc="41F0FE30">
      <w:numFmt w:val="bullet"/>
      <w:lvlText w:val="•"/>
      <w:lvlJc w:val="left"/>
      <w:pPr>
        <w:ind w:left="7533" w:hanging="360"/>
      </w:pPr>
      <w:rPr>
        <w:rFonts w:hint="default"/>
        <w:lang w:val="en-US" w:eastAsia="en-US" w:bidi="ar-SA"/>
      </w:rPr>
    </w:lvl>
  </w:abstractNum>
  <w:abstractNum w:abstractNumId="1" w15:restartNumberingAfterBreak="0">
    <w:nsid w:val="27AD61B1"/>
    <w:multiLevelType w:val="hybridMultilevel"/>
    <w:tmpl w:val="37064A2A"/>
    <w:lvl w:ilvl="0" w:tplc="97DEB77E">
      <w:numFmt w:val="bullet"/>
      <w:lvlText w:val=""/>
      <w:lvlJc w:val="left"/>
      <w:pPr>
        <w:ind w:left="500" w:hanging="360"/>
      </w:pPr>
      <w:rPr>
        <w:rFonts w:ascii="Symbol" w:eastAsia="Symbol" w:hAnsi="Symbol" w:cs="Symbol" w:hint="default"/>
        <w:b w:val="0"/>
        <w:bCs w:val="0"/>
        <w:i w:val="0"/>
        <w:iCs w:val="0"/>
        <w:spacing w:val="0"/>
        <w:w w:val="100"/>
        <w:sz w:val="22"/>
        <w:szCs w:val="22"/>
        <w:lang w:val="en-US" w:eastAsia="en-US" w:bidi="ar-SA"/>
      </w:rPr>
    </w:lvl>
    <w:lvl w:ilvl="1" w:tplc="D5F6CEB4">
      <w:numFmt w:val="bullet"/>
      <w:lvlText w:val="•"/>
      <w:lvlJc w:val="left"/>
      <w:pPr>
        <w:ind w:left="1436" w:hanging="360"/>
      </w:pPr>
      <w:rPr>
        <w:rFonts w:hint="default"/>
        <w:lang w:val="en-US" w:eastAsia="en-US" w:bidi="ar-SA"/>
      </w:rPr>
    </w:lvl>
    <w:lvl w:ilvl="2" w:tplc="58D0B902">
      <w:numFmt w:val="bullet"/>
      <w:lvlText w:val="•"/>
      <w:lvlJc w:val="left"/>
      <w:pPr>
        <w:ind w:left="2373" w:hanging="360"/>
      </w:pPr>
      <w:rPr>
        <w:rFonts w:hint="default"/>
        <w:lang w:val="en-US" w:eastAsia="en-US" w:bidi="ar-SA"/>
      </w:rPr>
    </w:lvl>
    <w:lvl w:ilvl="3" w:tplc="02DAD514">
      <w:numFmt w:val="bullet"/>
      <w:lvlText w:val="•"/>
      <w:lvlJc w:val="left"/>
      <w:pPr>
        <w:ind w:left="3309" w:hanging="360"/>
      </w:pPr>
      <w:rPr>
        <w:rFonts w:hint="default"/>
        <w:lang w:val="en-US" w:eastAsia="en-US" w:bidi="ar-SA"/>
      </w:rPr>
    </w:lvl>
    <w:lvl w:ilvl="4" w:tplc="0F92DAAE">
      <w:numFmt w:val="bullet"/>
      <w:lvlText w:val="•"/>
      <w:lvlJc w:val="left"/>
      <w:pPr>
        <w:ind w:left="4246" w:hanging="360"/>
      </w:pPr>
      <w:rPr>
        <w:rFonts w:hint="default"/>
        <w:lang w:val="en-US" w:eastAsia="en-US" w:bidi="ar-SA"/>
      </w:rPr>
    </w:lvl>
    <w:lvl w:ilvl="5" w:tplc="EEBAD6E8">
      <w:numFmt w:val="bullet"/>
      <w:lvlText w:val="•"/>
      <w:lvlJc w:val="left"/>
      <w:pPr>
        <w:ind w:left="5183" w:hanging="360"/>
      </w:pPr>
      <w:rPr>
        <w:rFonts w:hint="default"/>
        <w:lang w:val="en-US" w:eastAsia="en-US" w:bidi="ar-SA"/>
      </w:rPr>
    </w:lvl>
    <w:lvl w:ilvl="6" w:tplc="383CAABE">
      <w:numFmt w:val="bullet"/>
      <w:lvlText w:val="•"/>
      <w:lvlJc w:val="left"/>
      <w:pPr>
        <w:ind w:left="6119" w:hanging="360"/>
      </w:pPr>
      <w:rPr>
        <w:rFonts w:hint="default"/>
        <w:lang w:val="en-US" w:eastAsia="en-US" w:bidi="ar-SA"/>
      </w:rPr>
    </w:lvl>
    <w:lvl w:ilvl="7" w:tplc="E4A42698">
      <w:numFmt w:val="bullet"/>
      <w:lvlText w:val="•"/>
      <w:lvlJc w:val="left"/>
      <w:pPr>
        <w:ind w:left="7056" w:hanging="360"/>
      </w:pPr>
      <w:rPr>
        <w:rFonts w:hint="default"/>
        <w:lang w:val="en-US" w:eastAsia="en-US" w:bidi="ar-SA"/>
      </w:rPr>
    </w:lvl>
    <w:lvl w:ilvl="8" w:tplc="F8AA29AE">
      <w:numFmt w:val="bullet"/>
      <w:lvlText w:val="•"/>
      <w:lvlJc w:val="left"/>
      <w:pPr>
        <w:ind w:left="7993" w:hanging="360"/>
      </w:pPr>
      <w:rPr>
        <w:rFonts w:hint="default"/>
        <w:lang w:val="en-US" w:eastAsia="en-US" w:bidi="ar-SA"/>
      </w:rPr>
    </w:lvl>
  </w:abstractNum>
  <w:abstractNum w:abstractNumId="2" w15:restartNumberingAfterBreak="0">
    <w:nsid w:val="403D1E93"/>
    <w:multiLevelType w:val="multilevel"/>
    <w:tmpl w:val="4E1C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403C5"/>
    <w:multiLevelType w:val="multilevel"/>
    <w:tmpl w:val="B07E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A90660"/>
    <w:multiLevelType w:val="multilevel"/>
    <w:tmpl w:val="7F2C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DB1006"/>
    <w:multiLevelType w:val="multilevel"/>
    <w:tmpl w:val="ECF070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383942708">
    <w:abstractNumId w:val="0"/>
  </w:num>
  <w:num w:numId="2" w16cid:durableId="2003730352">
    <w:abstractNumId w:val="4"/>
  </w:num>
  <w:num w:numId="3" w16cid:durableId="1845821630">
    <w:abstractNumId w:val="3"/>
  </w:num>
  <w:num w:numId="4" w16cid:durableId="258031343">
    <w:abstractNumId w:val="5"/>
  </w:num>
  <w:num w:numId="5" w16cid:durableId="1917013637">
    <w:abstractNumId w:val="2"/>
  </w:num>
  <w:num w:numId="6" w16cid:durableId="962809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NQACM2MTS3MTUyUdpeDU4uLM/DyQAqNaAMV0+FMsAAAA"/>
  </w:docVars>
  <w:rsids>
    <w:rsidRoot w:val="00466017"/>
    <w:rsid w:val="000035DB"/>
    <w:rsid w:val="000128FD"/>
    <w:rsid w:val="00016AA3"/>
    <w:rsid w:val="00026EC0"/>
    <w:rsid w:val="0009031B"/>
    <w:rsid w:val="000A4D58"/>
    <w:rsid w:val="000B5ACD"/>
    <w:rsid w:val="0012670B"/>
    <w:rsid w:val="0029582F"/>
    <w:rsid w:val="002F3FE9"/>
    <w:rsid w:val="00353CFA"/>
    <w:rsid w:val="003F341E"/>
    <w:rsid w:val="00466017"/>
    <w:rsid w:val="006728C5"/>
    <w:rsid w:val="0069505D"/>
    <w:rsid w:val="006E1884"/>
    <w:rsid w:val="0072192D"/>
    <w:rsid w:val="00780525"/>
    <w:rsid w:val="007D0862"/>
    <w:rsid w:val="0083175A"/>
    <w:rsid w:val="00881827"/>
    <w:rsid w:val="009554D0"/>
    <w:rsid w:val="009C5B7D"/>
    <w:rsid w:val="00A12008"/>
    <w:rsid w:val="00B13E12"/>
    <w:rsid w:val="00B51061"/>
    <w:rsid w:val="00BC1A87"/>
    <w:rsid w:val="00C03400"/>
    <w:rsid w:val="00C03F3F"/>
    <w:rsid w:val="00C445AC"/>
    <w:rsid w:val="00D8635A"/>
    <w:rsid w:val="00E76B68"/>
    <w:rsid w:val="00EF2DAE"/>
    <w:rsid w:val="00FB40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AF4F"/>
  <w15:docId w15:val="{EF8E6557-A7DE-4043-B006-E13E767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style>
  <w:style w:type="paragraph" w:styleId="ListParagraph">
    <w:name w:val="List Paragraph"/>
    <w:basedOn w:val="Normal"/>
    <w:uiPriority w:val="1"/>
    <w:qFormat/>
    <w:pPr>
      <w:ind w:left="820" w:right="11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13E12"/>
    <w:rPr>
      <w:color w:val="0000FF" w:themeColor="hyperlink"/>
      <w:u w:val="single"/>
    </w:rPr>
  </w:style>
  <w:style w:type="character" w:styleId="UnresolvedMention">
    <w:name w:val="Unresolved Mention"/>
    <w:basedOn w:val="DefaultParagraphFont"/>
    <w:uiPriority w:val="99"/>
    <w:semiHidden/>
    <w:unhideWhenUsed/>
    <w:rsid w:val="00B13E12"/>
    <w:rPr>
      <w:color w:val="605E5C"/>
      <w:shd w:val="clear" w:color="auto" w:fill="E1DFDD"/>
    </w:rPr>
  </w:style>
  <w:style w:type="character" w:customStyle="1" w:styleId="BodyTextChar">
    <w:name w:val="Body Text Char"/>
    <w:basedOn w:val="DefaultParagraphFont"/>
    <w:link w:val="BodyText"/>
    <w:uiPriority w:val="1"/>
    <w:rsid w:val="00B13E12"/>
    <w:rPr>
      <w:rFonts w:ascii="Calibri" w:eastAsia="Calibri" w:hAnsi="Calibri" w:cs="Calibri"/>
    </w:rPr>
  </w:style>
  <w:style w:type="paragraph" w:styleId="BalloonText">
    <w:name w:val="Balloon Text"/>
    <w:basedOn w:val="Normal"/>
    <w:link w:val="BalloonTextChar"/>
    <w:uiPriority w:val="99"/>
    <w:semiHidden/>
    <w:unhideWhenUsed/>
    <w:rsid w:val="00012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8FD"/>
    <w:rPr>
      <w:rFonts w:ascii="Segoe UI" w:eastAsia="Calibri" w:hAnsi="Segoe UI" w:cs="Segoe UI"/>
      <w:sz w:val="18"/>
      <w:szCs w:val="18"/>
    </w:rPr>
  </w:style>
  <w:style w:type="paragraph" w:customStyle="1" w:styleId="Default">
    <w:name w:val="Default"/>
    <w:rsid w:val="00C03400"/>
    <w:pPr>
      <w:widowControl/>
      <w:adjustRightInd w:val="0"/>
    </w:pPr>
    <w:rPr>
      <w:rFonts w:ascii="Calibri" w:hAnsi="Calibri" w:cs="Calibri"/>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002494">
      <w:bodyDiv w:val="1"/>
      <w:marLeft w:val="0"/>
      <w:marRight w:val="0"/>
      <w:marTop w:val="0"/>
      <w:marBottom w:val="0"/>
      <w:divBdr>
        <w:top w:val="none" w:sz="0" w:space="0" w:color="auto"/>
        <w:left w:val="none" w:sz="0" w:space="0" w:color="auto"/>
        <w:bottom w:val="none" w:sz="0" w:space="0" w:color="auto"/>
        <w:right w:val="none" w:sz="0" w:space="0" w:color="auto"/>
      </w:divBdr>
      <w:divsChild>
        <w:div w:id="393355838">
          <w:marLeft w:val="0"/>
          <w:marRight w:val="0"/>
          <w:marTop w:val="0"/>
          <w:marBottom w:val="0"/>
          <w:divBdr>
            <w:top w:val="none" w:sz="0" w:space="0" w:color="auto"/>
            <w:left w:val="none" w:sz="0" w:space="0" w:color="auto"/>
            <w:bottom w:val="none" w:sz="0" w:space="0" w:color="auto"/>
            <w:right w:val="none" w:sz="0" w:space="0" w:color="auto"/>
          </w:divBdr>
          <w:divsChild>
            <w:div w:id="2126997362">
              <w:marLeft w:val="0"/>
              <w:marRight w:val="0"/>
              <w:marTop w:val="0"/>
              <w:marBottom w:val="0"/>
              <w:divBdr>
                <w:top w:val="none" w:sz="0" w:space="0" w:color="auto"/>
                <w:left w:val="none" w:sz="0" w:space="0" w:color="auto"/>
                <w:bottom w:val="none" w:sz="0" w:space="0" w:color="auto"/>
                <w:right w:val="none" w:sz="0" w:space="0" w:color="auto"/>
              </w:divBdr>
              <w:divsChild>
                <w:div w:id="2484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93902">
          <w:marLeft w:val="0"/>
          <w:marRight w:val="0"/>
          <w:marTop w:val="0"/>
          <w:marBottom w:val="0"/>
          <w:divBdr>
            <w:top w:val="none" w:sz="0" w:space="0" w:color="auto"/>
            <w:left w:val="none" w:sz="0" w:space="0" w:color="auto"/>
            <w:bottom w:val="none" w:sz="0" w:space="0" w:color="auto"/>
            <w:right w:val="none" w:sz="0" w:space="0" w:color="auto"/>
          </w:divBdr>
          <w:divsChild>
            <w:div w:id="833180132">
              <w:marLeft w:val="0"/>
              <w:marRight w:val="0"/>
              <w:marTop w:val="0"/>
              <w:marBottom w:val="0"/>
              <w:divBdr>
                <w:top w:val="none" w:sz="0" w:space="0" w:color="auto"/>
                <w:left w:val="none" w:sz="0" w:space="0" w:color="auto"/>
                <w:bottom w:val="none" w:sz="0" w:space="0" w:color="auto"/>
                <w:right w:val="none" w:sz="0" w:space="0" w:color="auto"/>
              </w:divBdr>
            </w:div>
            <w:div w:id="1650548405">
              <w:marLeft w:val="0"/>
              <w:marRight w:val="0"/>
              <w:marTop w:val="0"/>
              <w:marBottom w:val="0"/>
              <w:divBdr>
                <w:top w:val="none" w:sz="0" w:space="0" w:color="auto"/>
                <w:left w:val="none" w:sz="0" w:space="0" w:color="auto"/>
                <w:bottom w:val="none" w:sz="0" w:space="0" w:color="auto"/>
                <w:right w:val="none" w:sz="0" w:space="0" w:color="auto"/>
              </w:divBdr>
              <w:divsChild>
                <w:div w:id="429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ettyo@ukzn.ac.za" TargetMode="External"/><Relationship Id="rId3" Type="http://schemas.openxmlformats.org/officeDocument/2006/relationships/settings" Target="settings.xml"/><Relationship Id="rId7" Type="http://schemas.openxmlformats.org/officeDocument/2006/relationships/hyperlink" Target="mailto:aduj@ukzn.ac.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marasamy@ukzn.ac.za." TargetMode="External"/><Relationship Id="rId11" Type="http://schemas.openxmlformats.org/officeDocument/2006/relationships/fontTable" Target="fontTable.xml"/><Relationship Id="rId5" Type="http://schemas.openxmlformats.org/officeDocument/2006/relationships/hyperlink" Target="mailto:chettyo@ukzn.ac.za" TargetMode="Externa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webSettings" Target="webSettings.xml"/><Relationship Id="rId9" Type="http://schemas.openxmlformats.org/officeDocument/2006/relationships/hyperlink" Target="http://vacancies.ukzn.ac.za/Libraries/General_Documents/Section_18_Notice_-_Employees_and_Potential_Employees.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Adu</dc:creator>
  <cp:lastModifiedBy>Ooma Chetty</cp:lastModifiedBy>
  <cp:revision>7</cp:revision>
  <dcterms:created xsi:type="dcterms:W3CDTF">2024-11-06T13:56:00Z</dcterms:created>
  <dcterms:modified xsi:type="dcterms:W3CDTF">2024-11-20T07:08:00Z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for Microsoft 365</vt:lpwstr>
  </property>
  <property fmtid="{D5CDD505-2E9C-101B-9397-08002B2CF9AE}" pid="4" name="LastSaved">
    <vt:filetime>2023-06-27T00:00:00Z</vt:filetime>
  </property>
  <property fmtid="{D5CDD505-2E9C-101B-9397-08002B2CF9AE}" pid="5" name="Producer">
    <vt:lpwstr>Microsoft® Word for Microsoft 365</vt:lpwstr>
  </property>
</Properties>
</file>