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EF14E" w14:textId="77777777" w:rsidR="001A476F" w:rsidRDefault="001A476F" w:rsidP="009326C7">
      <w:pPr>
        <w:pStyle w:val="Default"/>
        <w:jc w:val="both"/>
        <w:rPr>
          <w:b/>
          <w:bCs/>
          <w:sz w:val="20"/>
          <w:szCs w:val="20"/>
        </w:rPr>
      </w:pPr>
      <w:r w:rsidRPr="00816E40">
        <w:rPr>
          <w:b/>
          <w:bCs/>
          <w:sz w:val="20"/>
          <w:szCs w:val="20"/>
        </w:rPr>
        <w:t xml:space="preserve">The University of KwaZulu-Natal (UKZN) is committed to meeting the objectives of Employment Equity to improve </w:t>
      </w:r>
      <w:proofErr w:type="spellStart"/>
      <w:r w:rsidRPr="00816E40">
        <w:rPr>
          <w:b/>
          <w:bCs/>
          <w:sz w:val="20"/>
          <w:szCs w:val="20"/>
        </w:rPr>
        <w:t>representivity</w:t>
      </w:r>
      <w:bookmarkStart w:id="0" w:name="_GoBack"/>
      <w:bookmarkEnd w:id="0"/>
      <w:proofErr w:type="spellEnd"/>
      <w:r w:rsidRPr="00816E40">
        <w:rPr>
          <w:b/>
          <w:bCs/>
          <w:sz w:val="20"/>
          <w:szCs w:val="20"/>
        </w:rPr>
        <w:t xml:space="preserve"> within the Institution. Preference will be given to applicants from designated groups in accordance with our Employment Equity Plan.</w:t>
      </w:r>
    </w:p>
    <w:p w14:paraId="408A592C" w14:textId="77777777" w:rsidR="00A27E30" w:rsidRPr="00816E40" w:rsidRDefault="00A27E30" w:rsidP="009326C7">
      <w:pPr>
        <w:pStyle w:val="Default"/>
        <w:jc w:val="both"/>
        <w:rPr>
          <w:sz w:val="20"/>
          <w:szCs w:val="20"/>
        </w:rPr>
      </w:pPr>
    </w:p>
    <w:p w14:paraId="76351DA8" w14:textId="77777777" w:rsidR="001A476F" w:rsidRPr="00816E40" w:rsidRDefault="001A476F" w:rsidP="001A476F">
      <w:pPr>
        <w:pStyle w:val="Default"/>
        <w:jc w:val="center"/>
        <w:rPr>
          <w:sz w:val="20"/>
          <w:szCs w:val="20"/>
        </w:rPr>
      </w:pPr>
      <w:r w:rsidRPr="00816E40">
        <w:rPr>
          <w:b/>
          <w:bCs/>
          <w:sz w:val="20"/>
          <w:szCs w:val="20"/>
        </w:rPr>
        <w:t>COLLEGE OF HEALTH SCIENCES</w:t>
      </w:r>
    </w:p>
    <w:p w14:paraId="6EBFA812" w14:textId="77777777" w:rsidR="001A476F" w:rsidRPr="00816E40" w:rsidRDefault="001A476F" w:rsidP="001A476F">
      <w:pPr>
        <w:pStyle w:val="Default"/>
        <w:jc w:val="center"/>
        <w:rPr>
          <w:sz w:val="20"/>
          <w:szCs w:val="20"/>
        </w:rPr>
      </w:pPr>
      <w:r w:rsidRPr="00816E40">
        <w:rPr>
          <w:b/>
          <w:bCs/>
          <w:sz w:val="20"/>
          <w:szCs w:val="20"/>
        </w:rPr>
        <w:t>SCHOOL OF NURSING AND PUBLIC HEALTH</w:t>
      </w:r>
    </w:p>
    <w:p w14:paraId="499FA610" w14:textId="77777777" w:rsidR="001A476F" w:rsidRPr="00816E40" w:rsidRDefault="001A476F" w:rsidP="001A476F">
      <w:pPr>
        <w:pStyle w:val="Default"/>
        <w:jc w:val="center"/>
        <w:rPr>
          <w:sz w:val="20"/>
          <w:szCs w:val="20"/>
        </w:rPr>
      </w:pPr>
      <w:r w:rsidRPr="00816E40">
        <w:rPr>
          <w:b/>
          <w:bCs/>
          <w:sz w:val="20"/>
          <w:szCs w:val="20"/>
        </w:rPr>
        <w:t>CENTRE FOR RURAL HEALTH</w:t>
      </w:r>
    </w:p>
    <w:p w14:paraId="3C61D4F5" w14:textId="0C6F92E6" w:rsidR="007739D3" w:rsidRPr="00816E40" w:rsidRDefault="00AD581B" w:rsidP="001A476F">
      <w:pPr>
        <w:pStyle w:val="Default"/>
        <w:jc w:val="center"/>
        <w:rPr>
          <w:b/>
          <w:bCs/>
          <w:sz w:val="20"/>
          <w:szCs w:val="20"/>
        </w:rPr>
      </w:pPr>
      <w:r>
        <w:rPr>
          <w:b/>
          <w:bCs/>
          <w:sz w:val="20"/>
          <w:szCs w:val="20"/>
          <w:lang w:val="en-GB"/>
        </w:rPr>
        <w:t>COMMUNITY FACILITATOR</w:t>
      </w:r>
      <w:r w:rsidR="00A27E30">
        <w:rPr>
          <w:b/>
          <w:bCs/>
          <w:sz w:val="20"/>
          <w:szCs w:val="20"/>
          <w:lang w:val="en-GB"/>
        </w:rPr>
        <w:t xml:space="preserve"> (x</w:t>
      </w:r>
      <w:r w:rsidR="00FC68B7">
        <w:rPr>
          <w:b/>
          <w:bCs/>
          <w:sz w:val="20"/>
          <w:szCs w:val="20"/>
          <w:lang w:val="en-GB"/>
        </w:rPr>
        <w:t>2</w:t>
      </w:r>
      <w:r w:rsidR="00A27E30">
        <w:rPr>
          <w:b/>
          <w:bCs/>
          <w:sz w:val="20"/>
          <w:szCs w:val="20"/>
          <w:lang w:val="en-GB"/>
        </w:rPr>
        <w:t>)</w:t>
      </w:r>
    </w:p>
    <w:p w14:paraId="0CB28078" w14:textId="3250CE0F" w:rsidR="001A476F" w:rsidRPr="00816E40" w:rsidRDefault="001A476F" w:rsidP="001A476F">
      <w:pPr>
        <w:pStyle w:val="Default"/>
        <w:jc w:val="center"/>
        <w:rPr>
          <w:sz w:val="20"/>
          <w:szCs w:val="20"/>
        </w:rPr>
      </w:pPr>
      <w:r w:rsidRPr="00816E40">
        <w:rPr>
          <w:b/>
          <w:bCs/>
          <w:sz w:val="20"/>
          <w:szCs w:val="20"/>
        </w:rPr>
        <w:t>(</w:t>
      </w:r>
      <w:r w:rsidR="00AF0B1E">
        <w:rPr>
          <w:b/>
          <w:bCs/>
          <w:sz w:val="20"/>
          <w:szCs w:val="20"/>
        </w:rPr>
        <w:t xml:space="preserve">9 MONTH </w:t>
      </w:r>
      <w:r w:rsidRPr="00816E40">
        <w:rPr>
          <w:b/>
          <w:bCs/>
          <w:sz w:val="20"/>
          <w:szCs w:val="20"/>
        </w:rPr>
        <w:t>CONTRACT)</w:t>
      </w:r>
    </w:p>
    <w:p w14:paraId="36F7281A" w14:textId="634B9461" w:rsidR="001A476F" w:rsidRPr="00816E40" w:rsidRDefault="001A476F" w:rsidP="001A476F">
      <w:pPr>
        <w:pStyle w:val="Default"/>
        <w:jc w:val="center"/>
        <w:rPr>
          <w:sz w:val="20"/>
          <w:szCs w:val="20"/>
        </w:rPr>
      </w:pPr>
      <w:r w:rsidRPr="00816E40">
        <w:rPr>
          <w:b/>
          <w:bCs/>
          <w:sz w:val="20"/>
          <w:szCs w:val="20"/>
        </w:rPr>
        <w:t xml:space="preserve">REFERENCE: </w:t>
      </w:r>
      <w:r w:rsidR="009B0CF7" w:rsidRPr="00816E40">
        <w:rPr>
          <w:b/>
          <w:bCs/>
          <w:sz w:val="20"/>
          <w:szCs w:val="20"/>
        </w:rPr>
        <w:t>ASENZE CRH</w:t>
      </w:r>
      <w:r w:rsidR="00AD581B">
        <w:rPr>
          <w:b/>
          <w:bCs/>
          <w:sz w:val="20"/>
          <w:szCs w:val="20"/>
        </w:rPr>
        <w:t>9</w:t>
      </w:r>
    </w:p>
    <w:p w14:paraId="42CA433D" w14:textId="77777777" w:rsidR="001A476F" w:rsidRPr="00816E40" w:rsidRDefault="001A476F" w:rsidP="001A476F">
      <w:pPr>
        <w:pStyle w:val="ListParagraph"/>
        <w:ind w:left="0"/>
        <w:jc w:val="center"/>
        <w:rPr>
          <w:rFonts w:ascii="Century Gothic" w:hAnsi="Century Gothic"/>
          <w:b/>
          <w:bCs/>
          <w:sz w:val="20"/>
          <w:szCs w:val="20"/>
        </w:rPr>
      </w:pPr>
    </w:p>
    <w:p w14:paraId="127F9BAE" w14:textId="77777777" w:rsidR="00816E40" w:rsidRPr="00816E40" w:rsidRDefault="00816E40" w:rsidP="00816E40">
      <w:pPr>
        <w:jc w:val="both"/>
        <w:rPr>
          <w:rFonts w:ascii="Century Gothic" w:hAnsi="Century Gothic"/>
          <w:sz w:val="20"/>
          <w:szCs w:val="20"/>
          <w:lang w:val="en-ZA"/>
        </w:rPr>
      </w:pPr>
      <w:r w:rsidRPr="00816E40">
        <w:rPr>
          <w:rFonts w:ascii="Century Gothic" w:hAnsi="Century Gothic"/>
          <w:sz w:val="20"/>
          <w:szCs w:val="20"/>
          <w:lang w:val="en-ZA"/>
        </w:rPr>
        <w:t xml:space="preserve">Asenze is a Research Project based at the Centre for Rural Health within the School of Nursing and Public Health at the University of KwaZulu-Natal. This study is conducted in collaboration with the University of Columbia and is funded by the National Institutes of Mental Health (NIMH).  </w:t>
      </w:r>
    </w:p>
    <w:p w14:paraId="44842532" w14:textId="77777777" w:rsidR="00816E40" w:rsidRPr="00816E40" w:rsidRDefault="00816E40" w:rsidP="00816E40">
      <w:pPr>
        <w:jc w:val="both"/>
        <w:rPr>
          <w:rFonts w:ascii="Century Gothic" w:hAnsi="Century Gothic"/>
          <w:sz w:val="20"/>
          <w:szCs w:val="20"/>
          <w:lang w:val="en-ZA"/>
        </w:rPr>
      </w:pPr>
    </w:p>
    <w:p w14:paraId="1C93D7D7" w14:textId="77777777" w:rsidR="00816E40" w:rsidRPr="00816E40" w:rsidRDefault="00816E40" w:rsidP="00816E40">
      <w:pPr>
        <w:jc w:val="both"/>
        <w:rPr>
          <w:rFonts w:ascii="Century Gothic" w:hAnsi="Century Gothic"/>
          <w:sz w:val="20"/>
          <w:szCs w:val="20"/>
          <w:lang w:val="en-ZA"/>
        </w:rPr>
      </w:pPr>
      <w:r w:rsidRPr="00816E40">
        <w:rPr>
          <w:rFonts w:ascii="Century Gothic" w:hAnsi="Century Gothic"/>
          <w:sz w:val="20"/>
          <w:szCs w:val="20"/>
          <w:lang w:val="en-ZA"/>
        </w:rPr>
        <w:t>The Asenze study is in its 5</w:t>
      </w:r>
      <w:r w:rsidRPr="00816E40">
        <w:rPr>
          <w:rFonts w:ascii="Century Gothic" w:hAnsi="Century Gothic"/>
          <w:sz w:val="20"/>
          <w:szCs w:val="20"/>
          <w:vertAlign w:val="superscript"/>
          <w:lang w:val="en-ZA"/>
        </w:rPr>
        <w:t>th</w:t>
      </w:r>
      <w:r w:rsidRPr="00816E40">
        <w:rPr>
          <w:rFonts w:ascii="Century Gothic" w:hAnsi="Century Gothic"/>
          <w:sz w:val="20"/>
          <w:szCs w:val="20"/>
          <w:lang w:val="en-ZA"/>
        </w:rPr>
        <w:t xml:space="preserve"> wave (3-year grant) with a current focus on the transition of the adolescent cohort into young adulthood. The study aims to investigate the ongoing impact of changes in the social determinants of health (SDOH) on the mental health of the adolescent/young adult cohort and their primary caregivers.</w:t>
      </w:r>
    </w:p>
    <w:p w14:paraId="6ECC236D" w14:textId="77777777" w:rsidR="00816E40" w:rsidRPr="00816E40" w:rsidRDefault="00816E40" w:rsidP="00816E40">
      <w:pPr>
        <w:jc w:val="both"/>
        <w:rPr>
          <w:rFonts w:ascii="Century Gothic" w:hAnsi="Century Gothic"/>
          <w:sz w:val="20"/>
          <w:szCs w:val="20"/>
          <w:lang w:val="en-ZA"/>
        </w:rPr>
      </w:pPr>
    </w:p>
    <w:p w14:paraId="6B485712" w14:textId="0FE76541" w:rsidR="00A604FC" w:rsidRPr="00A27E30" w:rsidRDefault="00816E40" w:rsidP="00A27E30">
      <w:pPr>
        <w:pStyle w:val="ListParagraph"/>
        <w:ind w:left="0"/>
        <w:jc w:val="both"/>
        <w:rPr>
          <w:rFonts w:ascii="Century Gothic" w:hAnsi="Century Gothic" w:cstheme="minorHAnsi"/>
          <w:sz w:val="20"/>
          <w:szCs w:val="20"/>
          <w:lang w:val="en-ZA"/>
        </w:rPr>
      </w:pPr>
      <w:r w:rsidRPr="00816E40">
        <w:rPr>
          <w:rFonts w:ascii="Century Gothic" w:hAnsi="Century Gothic"/>
          <w:sz w:val="20"/>
          <w:szCs w:val="20"/>
          <w:lang w:val="en-ZA"/>
        </w:rPr>
        <w:t>The project is looking to employ 2</w:t>
      </w:r>
      <w:r w:rsidR="00AD581B">
        <w:rPr>
          <w:rFonts w:ascii="Century Gothic" w:hAnsi="Century Gothic"/>
          <w:sz w:val="20"/>
          <w:szCs w:val="20"/>
          <w:lang w:val="en-ZA"/>
        </w:rPr>
        <w:t xml:space="preserve"> Community facilitators</w:t>
      </w:r>
      <w:r w:rsidRPr="00816E40">
        <w:rPr>
          <w:rFonts w:ascii="Century Gothic" w:hAnsi="Century Gothic"/>
          <w:sz w:val="20"/>
          <w:szCs w:val="20"/>
          <w:lang w:val="en-ZA"/>
        </w:rPr>
        <w:t xml:space="preserve">, </w:t>
      </w:r>
      <w:r w:rsidR="00A604FC" w:rsidRPr="00816E40">
        <w:rPr>
          <w:rFonts w:ascii="Century Gothic" w:hAnsi="Century Gothic" w:cstheme="minorHAnsi"/>
          <w:sz w:val="20"/>
          <w:szCs w:val="20"/>
          <w:lang w:val="en-ZA"/>
        </w:rPr>
        <w:t>who will work as part of a multi-disciplinary team</w:t>
      </w:r>
      <w:r w:rsidR="0079670F">
        <w:rPr>
          <w:rFonts w:ascii="Century Gothic" w:hAnsi="Century Gothic" w:cstheme="minorHAnsi"/>
          <w:sz w:val="20"/>
          <w:szCs w:val="20"/>
          <w:lang w:val="en-ZA"/>
        </w:rPr>
        <w:t xml:space="preserve"> to</w:t>
      </w:r>
      <w:r w:rsidR="00A27E30">
        <w:rPr>
          <w:rFonts w:ascii="Century Gothic" w:hAnsi="Century Gothic" w:cstheme="minorHAnsi"/>
          <w:sz w:val="20"/>
          <w:szCs w:val="20"/>
          <w:lang w:val="en-ZA"/>
        </w:rPr>
        <w:t xml:space="preserve"> </w:t>
      </w:r>
      <w:r w:rsidR="00AD581B">
        <w:rPr>
          <w:rFonts w:ascii="Century Gothic" w:hAnsi="Century Gothic" w:cstheme="minorHAnsi"/>
          <w:sz w:val="20"/>
          <w:szCs w:val="20"/>
          <w:lang w:val="en-ZA"/>
        </w:rPr>
        <w:t xml:space="preserve">trace participants, drive </w:t>
      </w:r>
      <w:r w:rsidR="00AF0B1E">
        <w:rPr>
          <w:rFonts w:ascii="Century Gothic" w:hAnsi="Century Gothic" w:cstheme="minorHAnsi"/>
          <w:sz w:val="20"/>
          <w:szCs w:val="20"/>
          <w:lang w:val="en-ZA"/>
        </w:rPr>
        <w:t>the study team</w:t>
      </w:r>
      <w:r w:rsidR="00AD581B">
        <w:rPr>
          <w:rFonts w:ascii="Century Gothic" w:hAnsi="Century Gothic" w:cstheme="minorHAnsi"/>
          <w:sz w:val="20"/>
          <w:szCs w:val="20"/>
          <w:lang w:val="en-ZA"/>
        </w:rPr>
        <w:t xml:space="preserve"> to participants</w:t>
      </w:r>
      <w:r w:rsidR="00AF0B1E">
        <w:rPr>
          <w:rFonts w:ascii="Century Gothic" w:hAnsi="Century Gothic" w:cstheme="minorHAnsi"/>
          <w:sz w:val="20"/>
          <w:szCs w:val="20"/>
          <w:lang w:val="en-ZA"/>
        </w:rPr>
        <w:t xml:space="preserve"> homes</w:t>
      </w:r>
      <w:r w:rsidR="00AD581B">
        <w:rPr>
          <w:rFonts w:ascii="Century Gothic" w:hAnsi="Century Gothic" w:cstheme="minorHAnsi"/>
          <w:sz w:val="20"/>
          <w:szCs w:val="20"/>
          <w:lang w:val="en-ZA"/>
        </w:rPr>
        <w:t xml:space="preserve">, </w:t>
      </w:r>
      <w:r w:rsidR="00A604FC" w:rsidRPr="00A27E30">
        <w:rPr>
          <w:rFonts w:ascii="Century Gothic" w:hAnsi="Century Gothic" w:cstheme="minorHAnsi"/>
          <w:sz w:val="20"/>
          <w:szCs w:val="20"/>
          <w:lang w:val="en-ZA"/>
        </w:rPr>
        <w:t xml:space="preserve">and </w:t>
      </w:r>
      <w:r w:rsidR="00AF0B1E">
        <w:rPr>
          <w:rFonts w:ascii="Century Gothic" w:hAnsi="Century Gothic" w:cstheme="minorHAnsi"/>
          <w:sz w:val="20"/>
          <w:szCs w:val="20"/>
          <w:lang w:val="en-ZA"/>
        </w:rPr>
        <w:t xml:space="preserve">conduct </w:t>
      </w:r>
      <w:r w:rsidR="00A604FC" w:rsidRPr="00A27E30">
        <w:rPr>
          <w:rFonts w:ascii="Century Gothic" w:hAnsi="Century Gothic" w:cstheme="minorHAnsi"/>
          <w:sz w:val="20"/>
          <w:szCs w:val="20"/>
          <w:lang w:val="en-ZA"/>
        </w:rPr>
        <w:t xml:space="preserve">other data </w:t>
      </w:r>
      <w:r w:rsidR="00C61A4E">
        <w:rPr>
          <w:rFonts w:ascii="Century Gothic" w:hAnsi="Century Gothic" w:cstheme="minorHAnsi"/>
          <w:sz w:val="20"/>
          <w:szCs w:val="20"/>
          <w:lang w:val="en-ZA"/>
        </w:rPr>
        <w:t>collection-related</w:t>
      </w:r>
      <w:r w:rsidR="00A604FC" w:rsidRPr="00A27E30">
        <w:rPr>
          <w:rFonts w:ascii="Century Gothic" w:hAnsi="Century Gothic" w:cstheme="minorHAnsi"/>
          <w:sz w:val="20"/>
          <w:szCs w:val="20"/>
          <w:lang w:val="en-ZA"/>
        </w:rPr>
        <w:t xml:space="preserve"> activities.</w:t>
      </w:r>
    </w:p>
    <w:p w14:paraId="2BAF4207" w14:textId="7D84DDAE" w:rsidR="00A604FC" w:rsidRPr="00816E40" w:rsidRDefault="00A604FC" w:rsidP="004E1C25">
      <w:pPr>
        <w:pStyle w:val="ListParagraph"/>
        <w:ind w:left="0"/>
        <w:jc w:val="both"/>
        <w:rPr>
          <w:rFonts w:ascii="Century Gothic" w:hAnsi="Century Gothic"/>
          <w:sz w:val="20"/>
          <w:szCs w:val="20"/>
          <w:lang w:val="en-ZA"/>
        </w:rPr>
      </w:pPr>
    </w:p>
    <w:p w14:paraId="564EEEA6" w14:textId="43527F6A" w:rsidR="00FC68B7" w:rsidRPr="00816E40" w:rsidRDefault="00AD581B" w:rsidP="00FC68B7">
      <w:pPr>
        <w:jc w:val="both"/>
        <w:rPr>
          <w:rFonts w:ascii="Century Gothic" w:hAnsi="Century Gothic" w:cs="Arial"/>
          <w:spacing w:val="-3"/>
          <w:sz w:val="20"/>
          <w:szCs w:val="20"/>
          <w:lang w:val="en-GB"/>
        </w:rPr>
      </w:pPr>
      <w:r>
        <w:rPr>
          <w:rFonts w:ascii="Century Gothic" w:hAnsi="Century Gothic" w:cstheme="minorHAnsi"/>
          <w:sz w:val="20"/>
          <w:szCs w:val="20"/>
        </w:rPr>
        <w:t xml:space="preserve">The incumbent must reside within the Valley of 1000hills area, specifically Molweni, KwaNyuswa, Embo, Ngcolosi or Qadi and be comfortable driving a manual vehicle within this area. </w:t>
      </w:r>
      <w:r w:rsidR="00FC68B7" w:rsidRPr="00816E40">
        <w:rPr>
          <w:rFonts w:ascii="Century Gothic" w:hAnsi="Century Gothic" w:cstheme="minorHAnsi"/>
          <w:sz w:val="20"/>
          <w:szCs w:val="20"/>
        </w:rPr>
        <w:t>This appointment is</w:t>
      </w:r>
      <w:r w:rsidR="00772C94">
        <w:rPr>
          <w:rFonts w:ascii="Century Gothic" w:hAnsi="Century Gothic" w:cstheme="minorHAnsi"/>
          <w:sz w:val="20"/>
          <w:szCs w:val="20"/>
        </w:rPr>
        <w:t xml:space="preserve"> based at </w:t>
      </w:r>
      <w:r w:rsidR="00FC68B7" w:rsidRPr="00805D07">
        <w:rPr>
          <w:rFonts w:ascii="Century Gothic" w:hAnsi="Century Gothic" w:cstheme="minorHAnsi"/>
          <w:sz w:val="20"/>
          <w:szCs w:val="20"/>
        </w:rPr>
        <w:t>the site office, based in Bothas Hill, KZ</w:t>
      </w:r>
      <w:r w:rsidR="00772C94">
        <w:rPr>
          <w:rFonts w:ascii="Century Gothic" w:hAnsi="Century Gothic" w:cstheme="minorHAnsi"/>
          <w:sz w:val="20"/>
          <w:szCs w:val="20"/>
        </w:rPr>
        <w:t>N</w:t>
      </w:r>
      <w:r w:rsidR="00417B1C">
        <w:rPr>
          <w:rFonts w:ascii="Century Gothic" w:hAnsi="Century Gothic" w:cstheme="minorHAnsi"/>
          <w:sz w:val="20"/>
          <w:szCs w:val="20"/>
        </w:rPr>
        <w:t>. The incumbent must be</w:t>
      </w:r>
      <w:r w:rsidR="00417B1C" w:rsidRPr="00417B1C">
        <w:rPr>
          <w:rFonts w:ascii="Century Gothic" w:hAnsi="Century Gothic" w:cstheme="minorHAnsi"/>
          <w:sz w:val="20"/>
          <w:szCs w:val="20"/>
        </w:rPr>
        <w:t xml:space="preserve"> comfortable with flexible working hours, including early mornings and weekends</w:t>
      </w:r>
      <w:r w:rsidR="00417B1C">
        <w:rPr>
          <w:rFonts w:ascii="Century Gothic" w:hAnsi="Century Gothic" w:cstheme="minorHAnsi"/>
          <w:sz w:val="20"/>
          <w:szCs w:val="20"/>
        </w:rPr>
        <w:t>.</w:t>
      </w:r>
    </w:p>
    <w:p w14:paraId="218C2640" w14:textId="77777777" w:rsidR="00983380" w:rsidRPr="00816E40" w:rsidRDefault="00983380" w:rsidP="007739D3">
      <w:pPr>
        <w:pStyle w:val="ListParagraph"/>
        <w:jc w:val="both"/>
        <w:rPr>
          <w:rFonts w:ascii="Century Gothic" w:hAnsi="Century Gothic" w:cstheme="minorHAnsi"/>
          <w:spacing w:val="-3"/>
          <w:sz w:val="20"/>
          <w:szCs w:val="20"/>
          <w:lang w:val="en-GB"/>
        </w:rPr>
      </w:pPr>
    </w:p>
    <w:p w14:paraId="1230F232" w14:textId="77777777" w:rsidR="00954B23" w:rsidRPr="00816E40" w:rsidRDefault="00F475A7" w:rsidP="00F475A7">
      <w:pPr>
        <w:jc w:val="both"/>
        <w:rPr>
          <w:rFonts w:ascii="Century Gothic" w:hAnsi="Century Gothic" w:cstheme="minorHAnsi"/>
          <w:sz w:val="20"/>
          <w:szCs w:val="20"/>
          <w:lang w:val="en-ZA"/>
        </w:rPr>
      </w:pPr>
      <w:r w:rsidRPr="00816E40">
        <w:rPr>
          <w:rFonts w:ascii="Century Gothic" w:hAnsi="Century Gothic" w:cstheme="minorHAnsi"/>
          <w:b/>
          <w:sz w:val="20"/>
          <w:szCs w:val="20"/>
          <w:lang w:val="en-ZA"/>
        </w:rPr>
        <w:t>Minimum Requirements</w:t>
      </w:r>
      <w:r w:rsidRPr="00816E40">
        <w:rPr>
          <w:rFonts w:ascii="Century Gothic" w:hAnsi="Century Gothic" w:cstheme="minorHAnsi"/>
          <w:sz w:val="20"/>
          <w:szCs w:val="20"/>
          <w:lang w:val="en-ZA"/>
        </w:rPr>
        <w:t>:</w:t>
      </w:r>
    </w:p>
    <w:p w14:paraId="2223D508" w14:textId="77777777" w:rsidR="00AD581B" w:rsidRDefault="00A604FC" w:rsidP="00AD581B">
      <w:pPr>
        <w:numPr>
          <w:ilvl w:val="0"/>
          <w:numId w:val="10"/>
        </w:numPr>
        <w:tabs>
          <w:tab w:val="clear" w:pos="2058"/>
          <w:tab w:val="left" w:pos="0"/>
          <w:tab w:val="num" w:pos="450"/>
          <w:tab w:val="num" w:pos="720"/>
        </w:tabs>
        <w:spacing w:before="120" w:after="120"/>
        <w:ind w:left="446" w:hanging="446"/>
        <w:jc w:val="both"/>
        <w:rPr>
          <w:rFonts w:ascii="Century Gothic" w:hAnsi="Century Gothic" w:cstheme="minorHAnsi"/>
          <w:bCs/>
          <w:color w:val="000000"/>
          <w:sz w:val="20"/>
          <w:szCs w:val="20"/>
          <w:lang w:val="pt-PT"/>
        </w:rPr>
      </w:pPr>
      <w:r w:rsidRPr="00816E40">
        <w:rPr>
          <w:rFonts w:ascii="Century Gothic" w:hAnsi="Century Gothic" w:cstheme="minorHAnsi"/>
          <w:bCs/>
          <w:color w:val="000000"/>
          <w:sz w:val="20"/>
          <w:szCs w:val="20"/>
          <w:lang w:val="pt-PT"/>
        </w:rPr>
        <w:t>Senior certificate</w:t>
      </w:r>
    </w:p>
    <w:p w14:paraId="0C1CFD6F" w14:textId="47698195" w:rsidR="00AD581B" w:rsidRPr="00AD581B" w:rsidRDefault="00486FF2" w:rsidP="00AD581B">
      <w:pPr>
        <w:numPr>
          <w:ilvl w:val="0"/>
          <w:numId w:val="10"/>
        </w:numPr>
        <w:tabs>
          <w:tab w:val="clear" w:pos="2058"/>
          <w:tab w:val="left" w:pos="0"/>
          <w:tab w:val="num" w:pos="450"/>
          <w:tab w:val="num" w:pos="720"/>
        </w:tabs>
        <w:spacing w:before="120" w:after="120"/>
        <w:ind w:left="446" w:hanging="446"/>
        <w:jc w:val="both"/>
        <w:rPr>
          <w:rFonts w:ascii="Century Gothic" w:hAnsi="Century Gothic" w:cstheme="minorHAnsi"/>
          <w:bCs/>
          <w:color w:val="000000"/>
          <w:sz w:val="20"/>
          <w:szCs w:val="20"/>
          <w:lang w:val="pt-PT"/>
        </w:rPr>
      </w:pPr>
      <w:r>
        <w:rPr>
          <w:rFonts w:ascii="Century Gothic" w:hAnsi="Century Gothic" w:cs="Calibri"/>
          <w:sz w:val="20"/>
          <w:szCs w:val="20"/>
        </w:rPr>
        <w:t>Currently r</w:t>
      </w:r>
      <w:r w:rsidR="00AD581B" w:rsidRPr="00AD581B">
        <w:rPr>
          <w:rFonts w:ascii="Century Gothic" w:hAnsi="Century Gothic" w:cs="Calibri"/>
          <w:sz w:val="20"/>
          <w:szCs w:val="20"/>
        </w:rPr>
        <w:t xml:space="preserve">esides within the Valley of 1000 Hills area </w:t>
      </w:r>
      <w:r w:rsidR="00AD581B">
        <w:rPr>
          <w:rFonts w:ascii="Century Gothic" w:hAnsi="Century Gothic" w:cs="Calibri"/>
          <w:sz w:val="20"/>
          <w:szCs w:val="20"/>
        </w:rPr>
        <w:t>(</w:t>
      </w:r>
      <w:r w:rsidR="00AD581B">
        <w:rPr>
          <w:rFonts w:ascii="Century Gothic" w:hAnsi="Century Gothic" w:cstheme="minorHAnsi"/>
          <w:sz w:val="20"/>
          <w:szCs w:val="20"/>
        </w:rPr>
        <w:t xml:space="preserve">specifically Molweni, KwaNyuswa, Embo, Ngcolosi or Qadi) </w:t>
      </w:r>
      <w:r w:rsidR="00AD581B" w:rsidRPr="00AD581B">
        <w:rPr>
          <w:rFonts w:ascii="Century Gothic" w:hAnsi="Century Gothic" w:cs="Calibri"/>
          <w:sz w:val="20"/>
          <w:szCs w:val="20"/>
        </w:rPr>
        <w:t>with extensive knowledge of the area</w:t>
      </w:r>
    </w:p>
    <w:p w14:paraId="20B2196A" w14:textId="4468BE91" w:rsidR="00E61272" w:rsidRPr="00AD581B" w:rsidRDefault="00E61272" w:rsidP="00E61272">
      <w:pPr>
        <w:numPr>
          <w:ilvl w:val="0"/>
          <w:numId w:val="10"/>
        </w:numPr>
        <w:tabs>
          <w:tab w:val="clear" w:pos="2058"/>
          <w:tab w:val="left" w:pos="0"/>
          <w:tab w:val="num" w:pos="450"/>
          <w:tab w:val="num" w:pos="720"/>
        </w:tabs>
        <w:spacing w:before="120" w:after="120"/>
        <w:ind w:left="446" w:hanging="446"/>
        <w:jc w:val="both"/>
        <w:rPr>
          <w:rFonts w:ascii="Century Gothic" w:hAnsi="Century Gothic" w:cs="Arial"/>
          <w:bCs/>
          <w:sz w:val="20"/>
          <w:szCs w:val="20"/>
          <w:lang w:val="pt-PT"/>
        </w:rPr>
      </w:pPr>
      <w:r w:rsidRPr="00816E40">
        <w:rPr>
          <w:rFonts w:ascii="Century Gothic" w:hAnsi="Century Gothic"/>
          <w:sz w:val="20"/>
          <w:szCs w:val="20"/>
        </w:rPr>
        <w:t xml:space="preserve">Fluency in Zulu </w:t>
      </w:r>
      <w:r w:rsidR="00311E56">
        <w:rPr>
          <w:rFonts w:ascii="Century Gothic" w:hAnsi="Century Gothic"/>
          <w:sz w:val="20"/>
          <w:szCs w:val="20"/>
        </w:rPr>
        <w:t>and English</w:t>
      </w:r>
    </w:p>
    <w:p w14:paraId="6279BE81" w14:textId="052BA4BF" w:rsidR="00AD581B" w:rsidRDefault="00862807" w:rsidP="00E61272">
      <w:pPr>
        <w:numPr>
          <w:ilvl w:val="0"/>
          <w:numId w:val="10"/>
        </w:numPr>
        <w:tabs>
          <w:tab w:val="clear" w:pos="2058"/>
          <w:tab w:val="left" w:pos="0"/>
          <w:tab w:val="num" w:pos="450"/>
          <w:tab w:val="num" w:pos="720"/>
        </w:tabs>
        <w:spacing w:before="120" w:after="120"/>
        <w:ind w:left="446" w:hanging="446"/>
        <w:jc w:val="both"/>
        <w:rPr>
          <w:rFonts w:ascii="Century Gothic" w:hAnsi="Century Gothic" w:cs="Arial"/>
          <w:bCs/>
          <w:sz w:val="20"/>
          <w:szCs w:val="20"/>
          <w:lang w:val="pt-PT"/>
        </w:rPr>
      </w:pPr>
      <w:r>
        <w:rPr>
          <w:rFonts w:ascii="Century Gothic" w:hAnsi="Century Gothic" w:cs="Arial"/>
          <w:bCs/>
          <w:sz w:val="20"/>
          <w:szCs w:val="20"/>
          <w:lang w:val="pt-PT"/>
        </w:rPr>
        <w:t>Driver's</w:t>
      </w:r>
      <w:r w:rsidR="00AD581B">
        <w:rPr>
          <w:rFonts w:ascii="Century Gothic" w:hAnsi="Century Gothic" w:cs="Arial"/>
          <w:bCs/>
          <w:sz w:val="20"/>
          <w:szCs w:val="20"/>
          <w:lang w:val="pt-PT"/>
        </w:rPr>
        <w:t xml:space="preserve"> license and able to drive </w:t>
      </w:r>
      <w:r>
        <w:rPr>
          <w:rFonts w:ascii="Century Gothic" w:hAnsi="Century Gothic" w:cs="Arial"/>
          <w:bCs/>
          <w:sz w:val="20"/>
          <w:szCs w:val="20"/>
          <w:lang w:val="pt-PT"/>
        </w:rPr>
        <w:t xml:space="preserve">a </w:t>
      </w:r>
      <w:r w:rsidR="00AD581B">
        <w:rPr>
          <w:rFonts w:ascii="Century Gothic" w:hAnsi="Century Gothic" w:cs="Arial"/>
          <w:bCs/>
          <w:sz w:val="20"/>
          <w:szCs w:val="20"/>
          <w:lang w:val="pt-PT"/>
        </w:rPr>
        <w:t xml:space="preserve">manual vehicle </w:t>
      </w:r>
    </w:p>
    <w:p w14:paraId="4DDA06A4" w14:textId="77777777" w:rsidR="00AF0B1E" w:rsidRDefault="00AF0B1E" w:rsidP="00AF0B1E">
      <w:pPr>
        <w:tabs>
          <w:tab w:val="left" w:pos="0"/>
          <w:tab w:val="num" w:pos="2058"/>
        </w:tabs>
        <w:spacing w:before="120" w:after="120"/>
        <w:jc w:val="both"/>
        <w:rPr>
          <w:rFonts w:ascii="Century Gothic" w:hAnsi="Century Gothic" w:cs="Arial"/>
          <w:bCs/>
          <w:sz w:val="20"/>
          <w:szCs w:val="20"/>
          <w:lang w:val="pt-PT"/>
        </w:rPr>
      </w:pPr>
    </w:p>
    <w:p w14:paraId="0B2A7702" w14:textId="3B5ED2B4" w:rsidR="00AF0B1E" w:rsidRDefault="00AF0B1E" w:rsidP="00AF0B1E">
      <w:pPr>
        <w:jc w:val="both"/>
        <w:rPr>
          <w:rFonts w:ascii="Century Gothic" w:hAnsi="Century Gothic" w:cstheme="minorHAnsi"/>
          <w:sz w:val="20"/>
          <w:szCs w:val="20"/>
          <w:lang w:val="en-ZA"/>
        </w:rPr>
      </w:pPr>
      <w:r>
        <w:rPr>
          <w:rFonts w:ascii="Century Gothic" w:hAnsi="Century Gothic" w:cstheme="minorHAnsi"/>
          <w:b/>
          <w:sz w:val="20"/>
          <w:szCs w:val="20"/>
          <w:lang w:val="en-ZA"/>
        </w:rPr>
        <w:t>Advantages</w:t>
      </w:r>
      <w:r w:rsidRPr="00816E40">
        <w:rPr>
          <w:rFonts w:ascii="Century Gothic" w:hAnsi="Century Gothic" w:cstheme="minorHAnsi"/>
          <w:sz w:val="20"/>
          <w:szCs w:val="20"/>
          <w:lang w:val="en-ZA"/>
        </w:rPr>
        <w:t>:</w:t>
      </w:r>
    </w:p>
    <w:p w14:paraId="3E43BAFE" w14:textId="77777777" w:rsidR="00486FF2" w:rsidRDefault="00AF0B1E" w:rsidP="00486FF2">
      <w:pPr>
        <w:pStyle w:val="ListParagraph"/>
        <w:numPr>
          <w:ilvl w:val="0"/>
          <w:numId w:val="22"/>
        </w:numPr>
        <w:ind w:left="426"/>
        <w:jc w:val="both"/>
        <w:rPr>
          <w:rFonts w:ascii="Century Gothic" w:hAnsi="Century Gothic" w:cstheme="minorHAnsi"/>
          <w:sz w:val="20"/>
          <w:szCs w:val="20"/>
          <w:lang w:val="en-ZA"/>
        </w:rPr>
      </w:pPr>
      <w:r>
        <w:rPr>
          <w:rFonts w:ascii="Century Gothic" w:hAnsi="Century Gothic" w:cstheme="minorHAnsi"/>
          <w:sz w:val="20"/>
          <w:szCs w:val="20"/>
          <w:lang w:val="en-ZA"/>
        </w:rPr>
        <w:t xml:space="preserve">Experience in data collection </w:t>
      </w:r>
    </w:p>
    <w:p w14:paraId="45724390" w14:textId="1BFC6F3A" w:rsidR="00486FF2" w:rsidRPr="00486FF2" w:rsidRDefault="00486FF2" w:rsidP="00486FF2">
      <w:pPr>
        <w:pStyle w:val="ListParagraph"/>
        <w:numPr>
          <w:ilvl w:val="0"/>
          <w:numId w:val="22"/>
        </w:numPr>
        <w:ind w:left="426"/>
        <w:jc w:val="both"/>
        <w:rPr>
          <w:rFonts w:ascii="Century Gothic" w:hAnsi="Century Gothic" w:cstheme="minorHAnsi"/>
          <w:sz w:val="20"/>
          <w:szCs w:val="20"/>
          <w:lang w:val="en-ZA"/>
        </w:rPr>
      </w:pPr>
      <w:r w:rsidRPr="00486FF2">
        <w:rPr>
          <w:rFonts w:ascii="Century Gothic" w:hAnsi="Century Gothic" w:cstheme="minorHAnsi"/>
          <w:sz w:val="20"/>
          <w:szCs w:val="20"/>
          <w:lang w:val="en-ZA"/>
        </w:rPr>
        <w:t>Familiarity with GPS units such as Garmin</w:t>
      </w:r>
    </w:p>
    <w:p w14:paraId="146F4158" w14:textId="77777777" w:rsidR="00AF0B1E" w:rsidRPr="00772C94" w:rsidRDefault="00AF0B1E" w:rsidP="00AF0B1E">
      <w:pPr>
        <w:tabs>
          <w:tab w:val="left" w:pos="0"/>
          <w:tab w:val="num" w:pos="2058"/>
        </w:tabs>
        <w:spacing w:before="120" w:after="120"/>
        <w:jc w:val="both"/>
        <w:rPr>
          <w:rFonts w:ascii="Century Gothic" w:hAnsi="Century Gothic" w:cs="Arial"/>
          <w:bCs/>
          <w:sz w:val="20"/>
          <w:szCs w:val="20"/>
          <w:lang w:val="pt-PT"/>
        </w:rPr>
      </w:pPr>
    </w:p>
    <w:p w14:paraId="332C9FF1" w14:textId="4359A082" w:rsidR="002B5DA4" w:rsidRDefault="00C36713" w:rsidP="00AD581B">
      <w:pPr>
        <w:pStyle w:val="Default"/>
        <w:jc w:val="both"/>
        <w:rPr>
          <w:rFonts w:cs="Arial"/>
          <w:bCs/>
          <w:sz w:val="20"/>
          <w:szCs w:val="20"/>
        </w:rPr>
      </w:pPr>
      <w:r w:rsidRPr="00816E40">
        <w:rPr>
          <w:rFonts w:cs="Arial"/>
          <w:bCs/>
          <w:sz w:val="20"/>
          <w:szCs w:val="20"/>
        </w:rPr>
        <w:t>The</w:t>
      </w:r>
      <w:r w:rsidR="002B5DA4" w:rsidRPr="00816E40">
        <w:rPr>
          <w:rFonts w:cs="Arial"/>
          <w:bCs/>
          <w:sz w:val="20"/>
          <w:szCs w:val="20"/>
        </w:rPr>
        <w:t xml:space="preserve"> project does not cover any relocation costs.</w:t>
      </w:r>
      <w:r w:rsidR="00AF0B1E">
        <w:rPr>
          <w:rFonts w:cs="Arial"/>
          <w:bCs/>
          <w:sz w:val="20"/>
          <w:szCs w:val="20"/>
        </w:rPr>
        <w:t xml:space="preserve"> </w:t>
      </w:r>
      <w:r w:rsidR="002B5DA4" w:rsidRPr="00816E40">
        <w:rPr>
          <w:rFonts w:cs="Arial"/>
          <w:bCs/>
          <w:sz w:val="20"/>
          <w:szCs w:val="20"/>
        </w:rPr>
        <w:t xml:space="preserve">This post reports to the </w:t>
      </w:r>
      <w:r w:rsidR="00816E40" w:rsidRPr="00816E40">
        <w:rPr>
          <w:rFonts w:cs="Arial"/>
          <w:bCs/>
          <w:sz w:val="20"/>
          <w:szCs w:val="20"/>
        </w:rPr>
        <w:t>Fieldwork Coordinator</w:t>
      </w:r>
      <w:r w:rsidR="00AD581B">
        <w:rPr>
          <w:rFonts w:cs="Arial"/>
          <w:bCs/>
          <w:sz w:val="20"/>
          <w:szCs w:val="20"/>
        </w:rPr>
        <w:t>, Nonhlahla Myeza</w:t>
      </w:r>
      <w:r w:rsidR="002B5DA4" w:rsidRPr="00816E40">
        <w:rPr>
          <w:rFonts w:cs="Arial"/>
          <w:bCs/>
          <w:sz w:val="20"/>
          <w:szCs w:val="20"/>
        </w:rPr>
        <w:t xml:space="preserve">. Enquiries regarding this post may be directed to Ms F Timol at timolf@ukzn.ac.za </w:t>
      </w:r>
    </w:p>
    <w:p w14:paraId="4A44646C" w14:textId="77777777" w:rsidR="00816E40" w:rsidRPr="00816E40" w:rsidRDefault="00816E40" w:rsidP="00224859">
      <w:pPr>
        <w:pStyle w:val="Default"/>
        <w:rPr>
          <w:rFonts w:cs="Arial"/>
          <w:b/>
          <w:bCs/>
          <w:sz w:val="20"/>
          <w:szCs w:val="20"/>
          <w:lang w:val="en-ZA"/>
        </w:rPr>
      </w:pPr>
    </w:p>
    <w:p w14:paraId="7F9F4CA2" w14:textId="7B01E399" w:rsidR="00F320C3" w:rsidRPr="00816E40" w:rsidRDefault="00F320C3" w:rsidP="002060B0">
      <w:pPr>
        <w:pStyle w:val="Default"/>
        <w:jc w:val="both"/>
        <w:rPr>
          <w:sz w:val="20"/>
          <w:szCs w:val="20"/>
        </w:rPr>
      </w:pPr>
      <w:r w:rsidRPr="00816E40">
        <w:rPr>
          <w:b/>
          <w:bCs/>
          <w:sz w:val="20"/>
          <w:szCs w:val="20"/>
        </w:rPr>
        <w:lastRenderedPageBreak/>
        <w:t xml:space="preserve">The closing date for receipt of applications is </w:t>
      </w:r>
      <w:r w:rsidR="00417B1C">
        <w:rPr>
          <w:b/>
          <w:bCs/>
          <w:sz w:val="20"/>
          <w:szCs w:val="20"/>
        </w:rPr>
        <w:t>15</w:t>
      </w:r>
      <w:r w:rsidR="00FC68B7">
        <w:rPr>
          <w:b/>
          <w:bCs/>
          <w:sz w:val="20"/>
          <w:szCs w:val="20"/>
        </w:rPr>
        <w:t xml:space="preserve"> </w:t>
      </w:r>
      <w:r w:rsidR="00AD581B">
        <w:rPr>
          <w:b/>
          <w:bCs/>
          <w:sz w:val="20"/>
          <w:szCs w:val="20"/>
        </w:rPr>
        <w:t>October</w:t>
      </w:r>
      <w:r w:rsidR="00FC68B7">
        <w:rPr>
          <w:b/>
          <w:bCs/>
          <w:sz w:val="20"/>
          <w:szCs w:val="20"/>
        </w:rPr>
        <w:t xml:space="preserve"> </w:t>
      </w:r>
      <w:r w:rsidR="00816E40" w:rsidRPr="00816E40">
        <w:rPr>
          <w:b/>
          <w:bCs/>
          <w:sz w:val="20"/>
          <w:szCs w:val="20"/>
        </w:rPr>
        <w:t>2024</w:t>
      </w:r>
      <w:r w:rsidRPr="00816E40">
        <w:rPr>
          <w:b/>
          <w:bCs/>
          <w:sz w:val="20"/>
          <w:szCs w:val="20"/>
        </w:rPr>
        <w:t>. The University</w:t>
      </w:r>
      <w:r w:rsidR="00FC68B7">
        <w:rPr>
          <w:b/>
          <w:bCs/>
          <w:sz w:val="20"/>
          <w:szCs w:val="20"/>
        </w:rPr>
        <w:t>,</w:t>
      </w:r>
      <w:r w:rsidRPr="00816E40">
        <w:rPr>
          <w:b/>
          <w:bCs/>
          <w:sz w:val="20"/>
          <w:szCs w:val="20"/>
        </w:rPr>
        <w:t xml:space="preserve"> however, reserves the right in special circumstances to accept late applications or extend the above date in order to facilitate further searches. </w:t>
      </w:r>
    </w:p>
    <w:p w14:paraId="1D4BE049" w14:textId="77777777" w:rsidR="00F320C3" w:rsidRPr="00816E40" w:rsidRDefault="00F320C3" w:rsidP="002060B0">
      <w:pPr>
        <w:pStyle w:val="Default"/>
        <w:jc w:val="both"/>
        <w:rPr>
          <w:b/>
          <w:bCs/>
          <w:sz w:val="20"/>
          <w:szCs w:val="20"/>
        </w:rPr>
      </w:pPr>
    </w:p>
    <w:p w14:paraId="02E806B2" w14:textId="391DBB3C" w:rsidR="00F320C3" w:rsidRPr="00816E40" w:rsidRDefault="00F320C3" w:rsidP="002060B0">
      <w:pPr>
        <w:pStyle w:val="Default"/>
        <w:jc w:val="both"/>
        <w:rPr>
          <w:sz w:val="20"/>
          <w:szCs w:val="20"/>
        </w:rPr>
      </w:pPr>
      <w:r w:rsidRPr="00816E40">
        <w:rPr>
          <w:b/>
          <w:bCs/>
          <w:sz w:val="20"/>
          <w:szCs w:val="20"/>
        </w:rPr>
        <w:t xml:space="preserve">Applicants are required to complete the </w:t>
      </w:r>
      <w:r w:rsidR="00AF0B1E">
        <w:rPr>
          <w:b/>
          <w:bCs/>
          <w:sz w:val="20"/>
          <w:szCs w:val="20"/>
        </w:rPr>
        <w:t>application form for support</w:t>
      </w:r>
      <w:r w:rsidRPr="00816E40">
        <w:rPr>
          <w:b/>
          <w:bCs/>
          <w:sz w:val="20"/>
          <w:szCs w:val="20"/>
        </w:rPr>
        <w:t xml:space="preserve"> </w:t>
      </w:r>
      <w:r w:rsidR="00AF0B1E">
        <w:rPr>
          <w:b/>
          <w:bCs/>
          <w:sz w:val="20"/>
          <w:szCs w:val="20"/>
        </w:rPr>
        <w:t>staff w</w:t>
      </w:r>
      <w:r w:rsidRPr="00816E40">
        <w:rPr>
          <w:b/>
          <w:bCs/>
          <w:sz w:val="20"/>
          <w:szCs w:val="20"/>
        </w:rPr>
        <w:t xml:space="preserve">hich is available on the Vacancies website at </w:t>
      </w:r>
      <w:r w:rsidR="00AF0B1E" w:rsidRPr="00AF0B1E">
        <w:rPr>
          <w:b/>
          <w:bCs/>
          <w:color w:val="0000FF"/>
          <w:sz w:val="20"/>
          <w:szCs w:val="20"/>
        </w:rPr>
        <w:t>http://vacancies.ukzn.ac.za/Home.aspx</w:t>
      </w:r>
    </w:p>
    <w:p w14:paraId="1A559AA8" w14:textId="77777777" w:rsidR="00F320C3" w:rsidRPr="00816E40" w:rsidRDefault="00F320C3" w:rsidP="002060B0">
      <w:pPr>
        <w:pStyle w:val="Default"/>
        <w:jc w:val="both"/>
        <w:rPr>
          <w:b/>
          <w:bCs/>
          <w:sz w:val="20"/>
          <w:szCs w:val="20"/>
        </w:rPr>
      </w:pPr>
    </w:p>
    <w:p w14:paraId="611AD727" w14:textId="2AC55C2C" w:rsidR="00F320C3" w:rsidRPr="00816E40" w:rsidRDefault="00F320C3" w:rsidP="002060B0">
      <w:pPr>
        <w:pStyle w:val="Default"/>
        <w:jc w:val="both"/>
        <w:rPr>
          <w:b/>
          <w:bCs/>
          <w:sz w:val="20"/>
          <w:szCs w:val="20"/>
        </w:rPr>
      </w:pPr>
      <w:r w:rsidRPr="00816E40">
        <w:rPr>
          <w:b/>
          <w:bCs/>
          <w:sz w:val="20"/>
          <w:szCs w:val="20"/>
        </w:rPr>
        <w:t>Completed application forms, together with supporting documents</w:t>
      </w:r>
      <w:r w:rsidR="00AF0B1E">
        <w:rPr>
          <w:b/>
          <w:bCs/>
          <w:sz w:val="20"/>
          <w:szCs w:val="20"/>
        </w:rPr>
        <w:t xml:space="preserve"> </w:t>
      </w:r>
      <w:r w:rsidR="00AD581B">
        <w:rPr>
          <w:b/>
          <w:bCs/>
          <w:sz w:val="20"/>
          <w:szCs w:val="20"/>
        </w:rPr>
        <w:t xml:space="preserve">(senior certificate and copy of </w:t>
      </w:r>
      <w:r w:rsidR="00AF0B1E">
        <w:rPr>
          <w:b/>
          <w:bCs/>
          <w:sz w:val="20"/>
          <w:szCs w:val="20"/>
        </w:rPr>
        <w:t xml:space="preserve">driver's license), must be sent to the </w:t>
      </w:r>
      <w:r w:rsidRPr="00816E40">
        <w:rPr>
          <w:b/>
          <w:bCs/>
          <w:sz w:val="20"/>
          <w:szCs w:val="20"/>
        </w:rPr>
        <w:t>E-mail address crh@ukzn.ac.za</w:t>
      </w:r>
      <w:r w:rsidR="00AD581B">
        <w:rPr>
          <w:b/>
          <w:bCs/>
          <w:sz w:val="20"/>
          <w:szCs w:val="20"/>
        </w:rPr>
        <w:t>.</w:t>
      </w:r>
      <w:r w:rsidRPr="00816E40">
        <w:rPr>
          <w:b/>
          <w:bCs/>
          <w:sz w:val="20"/>
          <w:szCs w:val="20"/>
        </w:rPr>
        <w:t xml:space="preserve"> Please quote </w:t>
      </w:r>
      <w:r w:rsidR="00224859" w:rsidRPr="00816E40">
        <w:rPr>
          <w:b/>
          <w:bCs/>
          <w:sz w:val="20"/>
          <w:szCs w:val="20"/>
        </w:rPr>
        <w:t>ASENZE CRH</w:t>
      </w:r>
      <w:r w:rsidR="00AD581B">
        <w:rPr>
          <w:b/>
          <w:bCs/>
          <w:sz w:val="20"/>
          <w:szCs w:val="20"/>
        </w:rPr>
        <w:t>9</w:t>
      </w:r>
      <w:r w:rsidRPr="00816E40">
        <w:rPr>
          <w:b/>
          <w:bCs/>
          <w:sz w:val="20"/>
          <w:szCs w:val="20"/>
        </w:rPr>
        <w:t xml:space="preserve"> as a reference in your subject line.</w:t>
      </w:r>
    </w:p>
    <w:sectPr w:rsidR="00F320C3" w:rsidRPr="00816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219"/>
    <w:multiLevelType w:val="hybridMultilevel"/>
    <w:tmpl w:val="0E6A5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F535F7"/>
    <w:multiLevelType w:val="hybridMultilevel"/>
    <w:tmpl w:val="182EE2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55C52"/>
    <w:multiLevelType w:val="hybridMultilevel"/>
    <w:tmpl w:val="F62464E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DD2F9A"/>
    <w:multiLevelType w:val="hybridMultilevel"/>
    <w:tmpl w:val="B9904B3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24EB0E9F"/>
    <w:multiLevelType w:val="hybridMultilevel"/>
    <w:tmpl w:val="22E6171E"/>
    <w:lvl w:ilvl="0" w:tplc="1C090001">
      <w:start w:val="1"/>
      <w:numFmt w:val="bullet"/>
      <w:lvlText w:val=""/>
      <w:lvlJc w:val="left"/>
      <w:pPr>
        <w:ind w:left="1542" w:hanging="360"/>
      </w:pPr>
      <w:rPr>
        <w:rFonts w:ascii="Symbol" w:hAnsi="Symbol" w:hint="default"/>
      </w:rPr>
    </w:lvl>
    <w:lvl w:ilvl="1" w:tplc="1C090003" w:tentative="1">
      <w:start w:val="1"/>
      <w:numFmt w:val="bullet"/>
      <w:lvlText w:val="o"/>
      <w:lvlJc w:val="left"/>
      <w:pPr>
        <w:ind w:left="2262" w:hanging="360"/>
      </w:pPr>
      <w:rPr>
        <w:rFonts w:ascii="Courier New" w:hAnsi="Courier New" w:cs="Courier New" w:hint="default"/>
      </w:rPr>
    </w:lvl>
    <w:lvl w:ilvl="2" w:tplc="1C090005" w:tentative="1">
      <w:start w:val="1"/>
      <w:numFmt w:val="bullet"/>
      <w:lvlText w:val=""/>
      <w:lvlJc w:val="left"/>
      <w:pPr>
        <w:ind w:left="2982" w:hanging="360"/>
      </w:pPr>
      <w:rPr>
        <w:rFonts w:ascii="Wingdings" w:hAnsi="Wingdings" w:hint="default"/>
      </w:rPr>
    </w:lvl>
    <w:lvl w:ilvl="3" w:tplc="1C090001" w:tentative="1">
      <w:start w:val="1"/>
      <w:numFmt w:val="bullet"/>
      <w:lvlText w:val=""/>
      <w:lvlJc w:val="left"/>
      <w:pPr>
        <w:ind w:left="3702" w:hanging="360"/>
      </w:pPr>
      <w:rPr>
        <w:rFonts w:ascii="Symbol" w:hAnsi="Symbol" w:hint="default"/>
      </w:rPr>
    </w:lvl>
    <w:lvl w:ilvl="4" w:tplc="1C090003" w:tentative="1">
      <w:start w:val="1"/>
      <w:numFmt w:val="bullet"/>
      <w:lvlText w:val="o"/>
      <w:lvlJc w:val="left"/>
      <w:pPr>
        <w:ind w:left="4422" w:hanging="360"/>
      </w:pPr>
      <w:rPr>
        <w:rFonts w:ascii="Courier New" w:hAnsi="Courier New" w:cs="Courier New" w:hint="default"/>
      </w:rPr>
    </w:lvl>
    <w:lvl w:ilvl="5" w:tplc="1C090005" w:tentative="1">
      <w:start w:val="1"/>
      <w:numFmt w:val="bullet"/>
      <w:lvlText w:val=""/>
      <w:lvlJc w:val="left"/>
      <w:pPr>
        <w:ind w:left="5142" w:hanging="360"/>
      </w:pPr>
      <w:rPr>
        <w:rFonts w:ascii="Wingdings" w:hAnsi="Wingdings" w:hint="default"/>
      </w:rPr>
    </w:lvl>
    <w:lvl w:ilvl="6" w:tplc="1C090001" w:tentative="1">
      <w:start w:val="1"/>
      <w:numFmt w:val="bullet"/>
      <w:lvlText w:val=""/>
      <w:lvlJc w:val="left"/>
      <w:pPr>
        <w:ind w:left="5862" w:hanging="360"/>
      </w:pPr>
      <w:rPr>
        <w:rFonts w:ascii="Symbol" w:hAnsi="Symbol" w:hint="default"/>
      </w:rPr>
    </w:lvl>
    <w:lvl w:ilvl="7" w:tplc="1C090003" w:tentative="1">
      <w:start w:val="1"/>
      <w:numFmt w:val="bullet"/>
      <w:lvlText w:val="o"/>
      <w:lvlJc w:val="left"/>
      <w:pPr>
        <w:ind w:left="6582" w:hanging="360"/>
      </w:pPr>
      <w:rPr>
        <w:rFonts w:ascii="Courier New" w:hAnsi="Courier New" w:cs="Courier New" w:hint="default"/>
      </w:rPr>
    </w:lvl>
    <w:lvl w:ilvl="8" w:tplc="1C090005" w:tentative="1">
      <w:start w:val="1"/>
      <w:numFmt w:val="bullet"/>
      <w:lvlText w:val=""/>
      <w:lvlJc w:val="left"/>
      <w:pPr>
        <w:ind w:left="7302" w:hanging="360"/>
      </w:pPr>
      <w:rPr>
        <w:rFonts w:ascii="Wingdings" w:hAnsi="Wingdings" w:hint="default"/>
      </w:rPr>
    </w:lvl>
  </w:abstractNum>
  <w:abstractNum w:abstractNumId="5" w15:restartNumberingAfterBreak="0">
    <w:nsid w:val="2A373C1A"/>
    <w:multiLevelType w:val="hybridMultilevel"/>
    <w:tmpl w:val="E180747A"/>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6" w15:restartNumberingAfterBreak="0">
    <w:nsid w:val="2BE81D2C"/>
    <w:multiLevelType w:val="hybridMultilevel"/>
    <w:tmpl w:val="9A32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62F14"/>
    <w:multiLevelType w:val="hybridMultilevel"/>
    <w:tmpl w:val="9FC6ED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EB34922"/>
    <w:multiLevelType w:val="hybridMultilevel"/>
    <w:tmpl w:val="DC844B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3829D2"/>
    <w:multiLevelType w:val="hybridMultilevel"/>
    <w:tmpl w:val="4B78B54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41144F88"/>
    <w:multiLevelType w:val="hybridMultilevel"/>
    <w:tmpl w:val="A96C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A04CE"/>
    <w:multiLevelType w:val="hybridMultilevel"/>
    <w:tmpl w:val="7D801878"/>
    <w:lvl w:ilvl="0" w:tplc="8C320516">
      <w:numFmt w:val="bullet"/>
      <w:lvlText w:val="•"/>
      <w:lvlJc w:val="left"/>
      <w:pPr>
        <w:ind w:left="1440" w:hanging="720"/>
      </w:pPr>
      <w:rPr>
        <w:rFonts w:ascii="Verdana" w:eastAsia="Times New Roman" w:hAnsi="Verdana"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56AC3D49"/>
    <w:multiLevelType w:val="hybridMultilevel"/>
    <w:tmpl w:val="2D00C30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580929A2"/>
    <w:multiLevelType w:val="hybridMultilevel"/>
    <w:tmpl w:val="E9F88700"/>
    <w:lvl w:ilvl="0" w:tplc="1C090003">
      <w:start w:val="1"/>
      <w:numFmt w:val="bullet"/>
      <w:lvlText w:val="o"/>
      <w:lvlJc w:val="left"/>
      <w:pPr>
        <w:tabs>
          <w:tab w:val="num" w:pos="2058"/>
        </w:tabs>
        <w:ind w:left="2058" w:hanging="360"/>
      </w:pPr>
      <w:rPr>
        <w:rFonts w:ascii="Courier New" w:hAnsi="Courier New" w:cs="Courier New" w:hint="default"/>
      </w:rPr>
    </w:lvl>
    <w:lvl w:ilvl="1" w:tplc="04090003">
      <w:start w:val="1"/>
      <w:numFmt w:val="bullet"/>
      <w:lvlText w:val="o"/>
      <w:lvlJc w:val="left"/>
      <w:pPr>
        <w:tabs>
          <w:tab w:val="num" w:pos="2778"/>
        </w:tabs>
        <w:ind w:left="2778" w:hanging="360"/>
      </w:pPr>
      <w:rPr>
        <w:rFonts w:ascii="Courier New" w:hAnsi="Courier New" w:hint="default"/>
      </w:rPr>
    </w:lvl>
    <w:lvl w:ilvl="2" w:tplc="04090005" w:tentative="1">
      <w:start w:val="1"/>
      <w:numFmt w:val="bullet"/>
      <w:lvlText w:val=""/>
      <w:lvlJc w:val="left"/>
      <w:pPr>
        <w:tabs>
          <w:tab w:val="num" w:pos="3498"/>
        </w:tabs>
        <w:ind w:left="3498" w:hanging="360"/>
      </w:pPr>
      <w:rPr>
        <w:rFonts w:ascii="Wingdings" w:hAnsi="Wingdings" w:hint="default"/>
      </w:rPr>
    </w:lvl>
    <w:lvl w:ilvl="3" w:tplc="04090001" w:tentative="1">
      <w:start w:val="1"/>
      <w:numFmt w:val="bullet"/>
      <w:lvlText w:val=""/>
      <w:lvlJc w:val="left"/>
      <w:pPr>
        <w:tabs>
          <w:tab w:val="num" w:pos="4218"/>
        </w:tabs>
        <w:ind w:left="4218" w:hanging="360"/>
      </w:pPr>
      <w:rPr>
        <w:rFonts w:ascii="Symbol" w:hAnsi="Symbol" w:hint="default"/>
      </w:rPr>
    </w:lvl>
    <w:lvl w:ilvl="4" w:tplc="04090003" w:tentative="1">
      <w:start w:val="1"/>
      <w:numFmt w:val="bullet"/>
      <w:lvlText w:val="o"/>
      <w:lvlJc w:val="left"/>
      <w:pPr>
        <w:tabs>
          <w:tab w:val="num" w:pos="4938"/>
        </w:tabs>
        <w:ind w:left="4938" w:hanging="360"/>
      </w:pPr>
      <w:rPr>
        <w:rFonts w:ascii="Courier New" w:hAnsi="Courier New" w:hint="default"/>
      </w:rPr>
    </w:lvl>
    <w:lvl w:ilvl="5" w:tplc="04090005" w:tentative="1">
      <w:start w:val="1"/>
      <w:numFmt w:val="bullet"/>
      <w:lvlText w:val=""/>
      <w:lvlJc w:val="left"/>
      <w:pPr>
        <w:tabs>
          <w:tab w:val="num" w:pos="5658"/>
        </w:tabs>
        <w:ind w:left="5658" w:hanging="360"/>
      </w:pPr>
      <w:rPr>
        <w:rFonts w:ascii="Wingdings" w:hAnsi="Wingdings" w:hint="default"/>
      </w:rPr>
    </w:lvl>
    <w:lvl w:ilvl="6" w:tplc="04090001" w:tentative="1">
      <w:start w:val="1"/>
      <w:numFmt w:val="bullet"/>
      <w:lvlText w:val=""/>
      <w:lvlJc w:val="left"/>
      <w:pPr>
        <w:tabs>
          <w:tab w:val="num" w:pos="6378"/>
        </w:tabs>
        <w:ind w:left="6378" w:hanging="360"/>
      </w:pPr>
      <w:rPr>
        <w:rFonts w:ascii="Symbol" w:hAnsi="Symbol" w:hint="default"/>
      </w:rPr>
    </w:lvl>
    <w:lvl w:ilvl="7" w:tplc="04090003" w:tentative="1">
      <w:start w:val="1"/>
      <w:numFmt w:val="bullet"/>
      <w:lvlText w:val="o"/>
      <w:lvlJc w:val="left"/>
      <w:pPr>
        <w:tabs>
          <w:tab w:val="num" w:pos="7098"/>
        </w:tabs>
        <w:ind w:left="7098" w:hanging="360"/>
      </w:pPr>
      <w:rPr>
        <w:rFonts w:ascii="Courier New" w:hAnsi="Courier New" w:hint="default"/>
      </w:rPr>
    </w:lvl>
    <w:lvl w:ilvl="8" w:tplc="04090005" w:tentative="1">
      <w:start w:val="1"/>
      <w:numFmt w:val="bullet"/>
      <w:lvlText w:val=""/>
      <w:lvlJc w:val="left"/>
      <w:pPr>
        <w:tabs>
          <w:tab w:val="num" w:pos="7818"/>
        </w:tabs>
        <w:ind w:left="7818" w:hanging="360"/>
      </w:pPr>
      <w:rPr>
        <w:rFonts w:ascii="Wingdings" w:hAnsi="Wingdings" w:hint="default"/>
      </w:rPr>
    </w:lvl>
  </w:abstractNum>
  <w:abstractNum w:abstractNumId="14" w15:restartNumberingAfterBreak="0">
    <w:nsid w:val="58B57237"/>
    <w:multiLevelType w:val="hybridMultilevel"/>
    <w:tmpl w:val="E9C00B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BA46529"/>
    <w:multiLevelType w:val="hybridMultilevel"/>
    <w:tmpl w:val="257C6D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FD11C8B"/>
    <w:multiLevelType w:val="hybridMultilevel"/>
    <w:tmpl w:val="564AB3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56F1655"/>
    <w:multiLevelType w:val="hybridMultilevel"/>
    <w:tmpl w:val="B53C6908"/>
    <w:lvl w:ilvl="0" w:tplc="73EA48D8">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6F997F47"/>
    <w:multiLevelType w:val="hybridMultilevel"/>
    <w:tmpl w:val="55423EAE"/>
    <w:lvl w:ilvl="0" w:tplc="04090001">
      <w:start w:val="1"/>
      <w:numFmt w:val="bullet"/>
      <w:lvlText w:val=""/>
      <w:lvlJc w:val="left"/>
      <w:pPr>
        <w:tabs>
          <w:tab w:val="num" w:pos="2058"/>
        </w:tabs>
        <w:ind w:left="2058" w:hanging="360"/>
      </w:pPr>
      <w:rPr>
        <w:rFonts w:ascii="Symbol" w:hAnsi="Symbol" w:hint="default"/>
      </w:rPr>
    </w:lvl>
    <w:lvl w:ilvl="1" w:tplc="04090003">
      <w:start w:val="1"/>
      <w:numFmt w:val="bullet"/>
      <w:lvlText w:val="o"/>
      <w:lvlJc w:val="left"/>
      <w:pPr>
        <w:tabs>
          <w:tab w:val="num" w:pos="2778"/>
        </w:tabs>
        <w:ind w:left="2778" w:hanging="360"/>
      </w:pPr>
      <w:rPr>
        <w:rFonts w:ascii="Courier New" w:hAnsi="Courier New" w:hint="default"/>
      </w:rPr>
    </w:lvl>
    <w:lvl w:ilvl="2" w:tplc="04090005" w:tentative="1">
      <w:start w:val="1"/>
      <w:numFmt w:val="bullet"/>
      <w:lvlText w:val=""/>
      <w:lvlJc w:val="left"/>
      <w:pPr>
        <w:tabs>
          <w:tab w:val="num" w:pos="3498"/>
        </w:tabs>
        <w:ind w:left="3498" w:hanging="360"/>
      </w:pPr>
      <w:rPr>
        <w:rFonts w:ascii="Wingdings" w:hAnsi="Wingdings" w:hint="default"/>
      </w:rPr>
    </w:lvl>
    <w:lvl w:ilvl="3" w:tplc="04090001" w:tentative="1">
      <w:start w:val="1"/>
      <w:numFmt w:val="bullet"/>
      <w:lvlText w:val=""/>
      <w:lvlJc w:val="left"/>
      <w:pPr>
        <w:tabs>
          <w:tab w:val="num" w:pos="4218"/>
        </w:tabs>
        <w:ind w:left="4218" w:hanging="360"/>
      </w:pPr>
      <w:rPr>
        <w:rFonts w:ascii="Symbol" w:hAnsi="Symbol" w:hint="default"/>
      </w:rPr>
    </w:lvl>
    <w:lvl w:ilvl="4" w:tplc="04090003" w:tentative="1">
      <w:start w:val="1"/>
      <w:numFmt w:val="bullet"/>
      <w:lvlText w:val="o"/>
      <w:lvlJc w:val="left"/>
      <w:pPr>
        <w:tabs>
          <w:tab w:val="num" w:pos="4938"/>
        </w:tabs>
        <w:ind w:left="4938" w:hanging="360"/>
      </w:pPr>
      <w:rPr>
        <w:rFonts w:ascii="Courier New" w:hAnsi="Courier New" w:hint="default"/>
      </w:rPr>
    </w:lvl>
    <w:lvl w:ilvl="5" w:tplc="04090005" w:tentative="1">
      <w:start w:val="1"/>
      <w:numFmt w:val="bullet"/>
      <w:lvlText w:val=""/>
      <w:lvlJc w:val="left"/>
      <w:pPr>
        <w:tabs>
          <w:tab w:val="num" w:pos="5658"/>
        </w:tabs>
        <w:ind w:left="5658" w:hanging="360"/>
      </w:pPr>
      <w:rPr>
        <w:rFonts w:ascii="Wingdings" w:hAnsi="Wingdings" w:hint="default"/>
      </w:rPr>
    </w:lvl>
    <w:lvl w:ilvl="6" w:tplc="04090001" w:tentative="1">
      <w:start w:val="1"/>
      <w:numFmt w:val="bullet"/>
      <w:lvlText w:val=""/>
      <w:lvlJc w:val="left"/>
      <w:pPr>
        <w:tabs>
          <w:tab w:val="num" w:pos="6378"/>
        </w:tabs>
        <w:ind w:left="6378" w:hanging="360"/>
      </w:pPr>
      <w:rPr>
        <w:rFonts w:ascii="Symbol" w:hAnsi="Symbol" w:hint="default"/>
      </w:rPr>
    </w:lvl>
    <w:lvl w:ilvl="7" w:tplc="04090003" w:tentative="1">
      <w:start w:val="1"/>
      <w:numFmt w:val="bullet"/>
      <w:lvlText w:val="o"/>
      <w:lvlJc w:val="left"/>
      <w:pPr>
        <w:tabs>
          <w:tab w:val="num" w:pos="7098"/>
        </w:tabs>
        <w:ind w:left="7098" w:hanging="360"/>
      </w:pPr>
      <w:rPr>
        <w:rFonts w:ascii="Courier New" w:hAnsi="Courier New" w:hint="default"/>
      </w:rPr>
    </w:lvl>
    <w:lvl w:ilvl="8" w:tplc="04090005" w:tentative="1">
      <w:start w:val="1"/>
      <w:numFmt w:val="bullet"/>
      <w:lvlText w:val=""/>
      <w:lvlJc w:val="left"/>
      <w:pPr>
        <w:tabs>
          <w:tab w:val="num" w:pos="7818"/>
        </w:tabs>
        <w:ind w:left="7818" w:hanging="360"/>
      </w:pPr>
      <w:rPr>
        <w:rFonts w:ascii="Wingdings" w:hAnsi="Wingdings" w:hint="default"/>
      </w:rPr>
    </w:lvl>
  </w:abstractNum>
  <w:abstractNum w:abstractNumId="19" w15:restartNumberingAfterBreak="0">
    <w:nsid w:val="72241D9F"/>
    <w:multiLevelType w:val="multilevel"/>
    <w:tmpl w:val="4DDEB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E462E0"/>
    <w:multiLevelType w:val="hybridMultilevel"/>
    <w:tmpl w:val="C9D0C1A0"/>
    <w:lvl w:ilvl="0" w:tplc="73EA48D8">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74192C90"/>
    <w:multiLevelType w:val="hybridMultilevel"/>
    <w:tmpl w:val="77C0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5506C0"/>
    <w:multiLevelType w:val="hybridMultilevel"/>
    <w:tmpl w:val="35CC30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9"/>
  </w:num>
  <w:num w:numId="4">
    <w:abstractNumId w:val="4"/>
  </w:num>
  <w:num w:numId="5">
    <w:abstractNumId w:val="3"/>
  </w:num>
  <w:num w:numId="6">
    <w:abstractNumId w:val="22"/>
  </w:num>
  <w:num w:numId="7">
    <w:abstractNumId w:val="11"/>
  </w:num>
  <w:num w:numId="8">
    <w:abstractNumId w:val="0"/>
  </w:num>
  <w:num w:numId="9">
    <w:abstractNumId w:val="1"/>
  </w:num>
  <w:num w:numId="10">
    <w:abstractNumId w:val="18"/>
  </w:num>
  <w:num w:numId="11">
    <w:abstractNumId w:val="10"/>
  </w:num>
  <w:num w:numId="12">
    <w:abstractNumId w:val="6"/>
  </w:num>
  <w:num w:numId="13">
    <w:abstractNumId w:val="5"/>
  </w:num>
  <w:num w:numId="14">
    <w:abstractNumId w:val="14"/>
  </w:num>
  <w:num w:numId="15">
    <w:abstractNumId w:val="17"/>
  </w:num>
  <w:num w:numId="16">
    <w:abstractNumId w:val="20"/>
  </w:num>
  <w:num w:numId="17">
    <w:abstractNumId w:val="15"/>
  </w:num>
  <w:num w:numId="18">
    <w:abstractNumId w:val="2"/>
  </w:num>
  <w:num w:numId="19">
    <w:abstractNumId w:val="13"/>
  </w:num>
  <w:num w:numId="20">
    <w:abstractNumId w:val="16"/>
  </w:num>
  <w:num w:numId="21">
    <w:abstractNumId w:val="7"/>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C0MDQxszA2sQDSRko6SsGpxcWZ+XkgBYaGtQDB7bfELQAAAA=="/>
  </w:docVars>
  <w:rsids>
    <w:rsidRoot w:val="00F93F36"/>
    <w:rsid w:val="0005488F"/>
    <w:rsid w:val="0008618F"/>
    <w:rsid w:val="00087C7D"/>
    <w:rsid w:val="000B622C"/>
    <w:rsid w:val="000B7279"/>
    <w:rsid w:val="000F3434"/>
    <w:rsid w:val="000F5B5D"/>
    <w:rsid w:val="001409DD"/>
    <w:rsid w:val="00153145"/>
    <w:rsid w:val="00157A0B"/>
    <w:rsid w:val="00162EF6"/>
    <w:rsid w:val="001A05AF"/>
    <w:rsid w:val="001A476F"/>
    <w:rsid w:val="001D05B9"/>
    <w:rsid w:val="001E5735"/>
    <w:rsid w:val="001E65CC"/>
    <w:rsid w:val="001E79A3"/>
    <w:rsid w:val="002060B0"/>
    <w:rsid w:val="0022340D"/>
    <w:rsid w:val="00224859"/>
    <w:rsid w:val="002B4E7F"/>
    <w:rsid w:val="002B5DA4"/>
    <w:rsid w:val="002C2444"/>
    <w:rsid w:val="00311E56"/>
    <w:rsid w:val="0031215C"/>
    <w:rsid w:val="00331B3E"/>
    <w:rsid w:val="00350927"/>
    <w:rsid w:val="00363171"/>
    <w:rsid w:val="003843E6"/>
    <w:rsid w:val="003978AA"/>
    <w:rsid w:val="003B2C4C"/>
    <w:rsid w:val="00417B1C"/>
    <w:rsid w:val="00426F4F"/>
    <w:rsid w:val="004603A1"/>
    <w:rsid w:val="004701DC"/>
    <w:rsid w:val="00485506"/>
    <w:rsid w:val="00486FF2"/>
    <w:rsid w:val="00492AE1"/>
    <w:rsid w:val="004A6B5F"/>
    <w:rsid w:val="004C0A91"/>
    <w:rsid w:val="004C16C9"/>
    <w:rsid w:val="004D1E2A"/>
    <w:rsid w:val="004E0E3E"/>
    <w:rsid w:val="004E1C25"/>
    <w:rsid w:val="004F3D83"/>
    <w:rsid w:val="004F70C5"/>
    <w:rsid w:val="00536A3C"/>
    <w:rsid w:val="00545257"/>
    <w:rsid w:val="0055579E"/>
    <w:rsid w:val="00596130"/>
    <w:rsid w:val="005B54C1"/>
    <w:rsid w:val="00604958"/>
    <w:rsid w:val="0069521C"/>
    <w:rsid w:val="006E638B"/>
    <w:rsid w:val="00752EC6"/>
    <w:rsid w:val="00772C94"/>
    <w:rsid w:val="007739D3"/>
    <w:rsid w:val="00783BEE"/>
    <w:rsid w:val="0079670F"/>
    <w:rsid w:val="007A0034"/>
    <w:rsid w:val="007B2F03"/>
    <w:rsid w:val="007C677A"/>
    <w:rsid w:val="007D49D3"/>
    <w:rsid w:val="007D7C7B"/>
    <w:rsid w:val="00813240"/>
    <w:rsid w:val="008137B8"/>
    <w:rsid w:val="00816E40"/>
    <w:rsid w:val="00831179"/>
    <w:rsid w:val="00854F4A"/>
    <w:rsid w:val="00862807"/>
    <w:rsid w:val="008861CD"/>
    <w:rsid w:val="0088689E"/>
    <w:rsid w:val="008A1CF5"/>
    <w:rsid w:val="008B7D76"/>
    <w:rsid w:val="00920D63"/>
    <w:rsid w:val="009228F9"/>
    <w:rsid w:val="00924D62"/>
    <w:rsid w:val="009326C7"/>
    <w:rsid w:val="00944B94"/>
    <w:rsid w:val="00954B23"/>
    <w:rsid w:val="00957DBD"/>
    <w:rsid w:val="00983380"/>
    <w:rsid w:val="009951B3"/>
    <w:rsid w:val="009B0CF7"/>
    <w:rsid w:val="009B7ACF"/>
    <w:rsid w:val="00A04001"/>
    <w:rsid w:val="00A10CC3"/>
    <w:rsid w:val="00A27E30"/>
    <w:rsid w:val="00A342B7"/>
    <w:rsid w:val="00A46DC2"/>
    <w:rsid w:val="00A604FC"/>
    <w:rsid w:val="00AA5450"/>
    <w:rsid w:val="00AB44BF"/>
    <w:rsid w:val="00AB6126"/>
    <w:rsid w:val="00AC6869"/>
    <w:rsid w:val="00AD581B"/>
    <w:rsid w:val="00AE0916"/>
    <w:rsid w:val="00AF0B1E"/>
    <w:rsid w:val="00B3150E"/>
    <w:rsid w:val="00B42DF1"/>
    <w:rsid w:val="00B44649"/>
    <w:rsid w:val="00B84D95"/>
    <w:rsid w:val="00BA0300"/>
    <w:rsid w:val="00BA58F3"/>
    <w:rsid w:val="00C36713"/>
    <w:rsid w:val="00C61A4E"/>
    <w:rsid w:val="00C6737E"/>
    <w:rsid w:val="00C760A3"/>
    <w:rsid w:val="00C94A32"/>
    <w:rsid w:val="00CA2F31"/>
    <w:rsid w:val="00CB5C56"/>
    <w:rsid w:val="00D21AEA"/>
    <w:rsid w:val="00D362BC"/>
    <w:rsid w:val="00D42403"/>
    <w:rsid w:val="00D727D5"/>
    <w:rsid w:val="00D768CD"/>
    <w:rsid w:val="00DA7D05"/>
    <w:rsid w:val="00DA7EF2"/>
    <w:rsid w:val="00DB2B98"/>
    <w:rsid w:val="00E212F7"/>
    <w:rsid w:val="00E27CB8"/>
    <w:rsid w:val="00E54C9B"/>
    <w:rsid w:val="00E54D11"/>
    <w:rsid w:val="00E61272"/>
    <w:rsid w:val="00E85C4B"/>
    <w:rsid w:val="00E90821"/>
    <w:rsid w:val="00EA62C6"/>
    <w:rsid w:val="00EB7035"/>
    <w:rsid w:val="00EC573C"/>
    <w:rsid w:val="00ED7F8E"/>
    <w:rsid w:val="00F320C3"/>
    <w:rsid w:val="00F42B1C"/>
    <w:rsid w:val="00F475A7"/>
    <w:rsid w:val="00F767EC"/>
    <w:rsid w:val="00F93F36"/>
    <w:rsid w:val="00FC2E1C"/>
    <w:rsid w:val="00FC68B7"/>
    <w:rsid w:val="00FD3A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40001"/>
  <w15:docId w15:val="{E025B62E-E745-4CBB-82F2-99DA9F10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B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3F36"/>
    <w:rPr>
      <w:color w:val="0000FF"/>
      <w:u w:val="single"/>
    </w:rPr>
  </w:style>
  <w:style w:type="paragraph" w:styleId="ListParagraph">
    <w:name w:val="List Paragraph"/>
    <w:basedOn w:val="Normal"/>
    <w:uiPriority w:val="34"/>
    <w:qFormat/>
    <w:rsid w:val="00F93F36"/>
    <w:pPr>
      <w:ind w:left="720"/>
      <w:contextualSpacing/>
    </w:pPr>
  </w:style>
  <w:style w:type="character" w:styleId="CommentReference">
    <w:name w:val="annotation reference"/>
    <w:basedOn w:val="DefaultParagraphFont"/>
    <w:uiPriority w:val="99"/>
    <w:semiHidden/>
    <w:unhideWhenUsed/>
    <w:rsid w:val="0069521C"/>
    <w:rPr>
      <w:sz w:val="16"/>
      <w:szCs w:val="16"/>
    </w:rPr>
  </w:style>
  <w:style w:type="paragraph" w:styleId="CommentText">
    <w:name w:val="annotation text"/>
    <w:basedOn w:val="Normal"/>
    <w:link w:val="CommentTextChar"/>
    <w:uiPriority w:val="99"/>
    <w:semiHidden/>
    <w:unhideWhenUsed/>
    <w:rsid w:val="0069521C"/>
    <w:rPr>
      <w:sz w:val="20"/>
      <w:szCs w:val="20"/>
    </w:rPr>
  </w:style>
  <w:style w:type="character" w:customStyle="1" w:styleId="CommentTextChar">
    <w:name w:val="Comment Text Char"/>
    <w:basedOn w:val="DefaultParagraphFont"/>
    <w:link w:val="CommentText"/>
    <w:uiPriority w:val="99"/>
    <w:semiHidden/>
    <w:rsid w:val="0069521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9521C"/>
    <w:rPr>
      <w:b/>
      <w:bCs/>
    </w:rPr>
  </w:style>
  <w:style w:type="character" w:customStyle="1" w:styleId="CommentSubjectChar">
    <w:name w:val="Comment Subject Char"/>
    <w:basedOn w:val="CommentTextChar"/>
    <w:link w:val="CommentSubject"/>
    <w:uiPriority w:val="99"/>
    <w:semiHidden/>
    <w:rsid w:val="0069521C"/>
    <w:rPr>
      <w:rFonts w:ascii="Times New Roman" w:eastAsia="Times New Roman" w:hAnsi="Times New Roman" w:cs="Times New Roman"/>
      <w:b/>
      <w:bCs/>
      <w:sz w:val="20"/>
      <w:szCs w:val="20"/>
      <w:lang w:val="en-US"/>
    </w:rPr>
  </w:style>
  <w:style w:type="paragraph" w:styleId="Revision">
    <w:name w:val="Revision"/>
    <w:hidden/>
    <w:uiPriority w:val="99"/>
    <w:semiHidden/>
    <w:rsid w:val="0069521C"/>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95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21C"/>
    <w:rPr>
      <w:rFonts w:ascii="Segoe UI" w:eastAsia="Times New Roman" w:hAnsi="Segoe UI" w:cs="Segoe UI"/>
      <w:sz w:val="18"/>
      <w:szCs w:val="18"/>
      <w:lang w:val="en-US"/>
    </w:rPr>
  </w:style>
  <w:style w:type="paragraph" w:customStyle="1" w:styleId="Default">
    <w:name w:val="Default"/>
    <w:rsid w:val="00E54D11"/>
    <w:pPr>
      <w:autoSpaceDE w:val="0"/>
      <w:autoSpaceDN w:val="0"/>
      <w:adjustRightInd w:val="0"/>
      <w:spacing w:after="0" w:line="240" w:lineRule="auto"/>
    </w:pPr>
    <w:rPr>
      <w:rFonts w:ascii="Century Gothic" w:hAnsi="Century Gothic" w:cs="Century Gothic"/>
      <w:color w:val="000000"/>
      <w:sz w:val="24"/>
      <w:szCs w:val="24"/>
      <w:lang w:val="en-US"/>
    </w:rPr>
  </w:style>
  <w:style w:type="paragraph" w:styleId="BodyText2">
    <w:name w:val="Body Text 2"/>
    <w:basedOn w:val="Normal"/>
    <w:link w:val="BodyText2Char"/>
    <w:rsid w:val="002060B0"/>
    <w:rPr>
      <w:rFonts w:ascii="Arial" w:hAnsi="Arial" w:cs="Arial"/>
      <w:sz w:val="18"/>
      <w:lang w:val="en-GB"/>
    </w:rPr>
  </w:style>
  <w:style w:type="character" w:customStyle="1" w:styleId="BodyText2Char">
    <w:name w:val="Body Text 2 Char"/>
    <w:basedOn w:val="DefaultParagraphFont"/>
    <w:link w:val="BodyText2"/>
    <w:rsid w:val="002060B0"/>
    <w:rPr>
      <w:rFonts w:ascii="Arial" w:eastAsia="Times New Roman" w:hAnsi="Arial" w:cs="Arial"/>
      <w:sz w:val="18"/>
      <w:szCs w:val="24"/>
      <w:lang w:val="en-GB"/>
    </w:rPr>
  </w:style>
  <w:style w:type="paragraph" w:styleId="Footer">
    <w:name w:val="footer"/>
    <w:basedOn w:val="Normal"/>
    <w:link w:val="FooterChar"/>
    <w:uiPriority w:val="99"/>
    <w:semiHidden/>
    <w:unhideWhenUsed/>
    <w:rsid w:val="00ED7F8E"/>
    <w:pPr>
      <w:tabs>
        <w:tab w:val="center" w:pos="4513"/>
        <w:tab w:val="right" w:pos="9026"/>
      </w:tabs>
    </w:pPr>
  </w:style>
  <w:style w:type="character" w:customStyle="1" w:styleId="FooterChar">
    <w:name w:val="Footer Char"/>
    <w:basedOn w:val="DefaultParagraphFont"/>
    <w:link w:val="Footer"/>
    <w:uiPriority w:val="99"/>
    <w:semiHidden/>
    <w:rsid w:val="00ED7F8E"/>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F475A7"/>
    <w:pPr>
      <w:spacing w:after="120"/>
    </w:pPr>
  </w:style>
  <w:style w:type="character" w:customStyle="1" w:styleId="BodyTextChar">
    <w:name w:val="Body Text Char"/>
    <w:basedOn w:val="DefaultParagraphFont"/>
    <w:link w:val="BodyText"/>
    <w:uiPriority w:val="99"/>
    <w:semiHidden/>
    <w:rsid w:val="00F475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4229">
      <w:bodyDiv w:val="1"/>
      <w:marLeft w:val="0"/>
      <w:marRight w:val="0"/>
      <w:marTop w:val="0"/>
      <w:marBottom w:val="0"/>
      <w:divBdr>
        <w:top w:val="none" w:sz="0" w:space="0" w:color="auto"/>
        <w:left w:val="none" w:sz="0" w:space="0" w:color="auto"/>
        <w:bottom w:val="none" w:sz="0" w:space="0" w:color="auto"/>
        <w:right w:val="none" w:sz="0" w:space="0" w:color="auto"/>
      </w:divBdr>
    </w:div>
    <w:div w:id="385571142">
      <w:bodyDiv w:val="1"/>
      <w:marLeft w:val="0"/>
      <w:marRight w:val="0"/>
      <w:marTop w:val="0"/>
      <w:marBottom w:val="0"/>
      <w:divBdr>
        <w:top w:val="none" w:sz="0" w:space="0" w:color="auto"/>
        <w:left w:val="none" w:sz="0" w:space="0" w:color="auto"/>
        <w:bottom w:val="none" w:sz="0" w:space="0" w:color="auto"/>
        <w:right w:val="none" w:sz="0" w:space="0" w:color="auto"/>
      </w:divBdr>
    </w:div>
    <w:div w:id="1217934189">
      <w:bodyDiv w:val="1"/>
      <w:marLeft w:val="0"/>
      <w:marRight w:val="0"/>
      <w:marTop w:val="0"/>
      <w:marBottom w:val="0"/>
      <w:divBdr>
        <w:top w:val="none" w:sz="0" w:space="0" w:color="auto"/>
        <w:left w:val="none" w:sz="0" w:space="0" w:color="auto"/>
        <w:bottom w:val="none" w:sz="0" w:space="0" w:color="auto"/>
        <w:right w:val="none" w:sz="0" w:space="0" w:color="auto"/>
      </w:divBdr>
      <w:divsChild>
        <w:div w:id="850875199">
          <w:marLeft w:val="0"/>
          <w:marRight w:val="0"/>
          <w:marTop w:val="300"/>
          <w:marBottom w:val="300"/>
          <w:divBdr>
            <w:top w:val="none" w:sz="0" w:space="0" w:color="auto"/>
            <w:left w:val="none" w:sz="0" w:space="0" w:color="auto"/>
            <w:bottom w:val="none" w:sz="0" w:space="0" w:color="auto"/>
            <w:right w:val="none" w:sz="0" w:space="0" w:color="auto"/>
          </w:divBdr>
          <w:divsChild>
            <w:div w:id="668750078">
              <w:marLeft w:val="0"/>
              <w:marRight w:val="0"/>
              <w:marTop w:val="0"/>
              <w:marBottom w:val="0"/>
              <w:divBdr>
                <w:top w:val="none" w:sz="0" w:space="0" w:color="auto"/>
                <w:left w:val="none" w:sz="0" w:space="0" w:color="auto"/>
                <w:bottom w:val="none" w:sz="0" w:space="0" w:color="auto"/>
                <w:right w:val="none" w:sz="0" w:space="0" w:color="auto"/>
              </w:divBdr>
              <w:divsChild>
                <w:div w:id="1083141666">
                  <w:marLeft w:val="165"/>
                  <w:marRight w:val="0"/>
                  <w:marTop w:val="0"/>
                  <w:marBottom w:val="0"/>
                  <w:divBdr>
                    <w:top w:val="none" w:sz="0" w:space="0" w:color="auto"/>
                    <w:left w:val="none" w:sz="0" w:space="0" w:color="auto"/>
                    <w:bottom w:val="none" w:sz="0" w:space="0" w:color="auto"/>
                    <w:right w:val="none" w:sz="0" w:space="0" w:color="auto"/>
                  </w:divBdr>
                  <w:divsChild>
                    <w:div w:id="904336614">
                      <w:marLeft w:val="0"/>
                      <w:marRight w:val="0"/>
                      <w:marTop w:val="0"/>
                      <w:marBottom w:val="0"/>
                      <w:divBdr>
                        <w:top w:val="none" w:sz="0" w:space="0" w:color="auto"/>
                        <w:left w:val="none" w:sz="0" w:space="0" w:color="auto"/>
                        <w:bottom w:val="none" w:sz="0" w:space="0" w:color="auto"/>
                        <w:right w:val="none" w:sz="0" w:space="0" w:color="auto"/>
                      </w:divBdr>
                      <w:divsChild>
                        <w:div w:id="3235073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391470">
      <w:bodyDiv w:val="1"/>
      <w:marLeft w:val="0"/>
      <w:marRight w:val="0"/>
      <w:marTop w:val="0"/>
      <w:marBottom w:val="0"/>
      <w:divBdr>
        <w:top w:val="none" w:sz="0" w:space="0" w:color="auto"/>
        <w:left w:val="none" w:sz="0" w:space="0" w:color="auto"/>
        <w:bottom w:val="none" w:sz="0" w:space="0" w:color="auto"/>
        <w:right w:val="none" w:sz="0" w:space="0" w:color="auto"/>
      </w:divBdr>
      <w:divsChild>
        <w:div w:id="62413860">
          <w:marLeft w:val="0"/>
          <w:marRight w:val="0"/>
          <w:marTop w:val="300"/>
          <w:marBottom w:val="300"/>
          <w:divBdr>
            <w:top w:val="none" w:sz="0" w:space="0" w:color="auto"/>
            <w:left w:val="none" w:sz="0" w:space="0" w:color="auto"/>
            <w:bottom w:val="none" w:sz="0" w:space="0" w:color="auto"/>
            <w:right w:val="none" w:sz="0" w:space="0" w:color="auto"/>
          </w:divBdr>
          <w:divsChild>
            <w:div w:id="1958025234">
              <w:marLeft w:val="0"/>
              <w:marRight w:val="0"/>
              <w:marTop w:val="0"/>
              <w:marBottom w:val="0"/>
              <w:divBdr>
                <w:top w:val="none" w:sz="0" w:space="0" w:color="auto"/>
                <w:left w:val="none" w:sz="0" w:space="0" w:color="auto"/>
                <w:bottom w:val="none" w:sz="0" w:space="0" w:color="auto"/>
                <w:right w:val="none" w:sz="0" w:space="0" w:color="auto"/>
              </w:divBdr>
              <w:divsChild>
                <w:div w:id="1781218231">
                  <w:marLeft w:val="165"/>
                  <w:marRight w:val="0"/>
                  <w:marTop w:val="0"/>
                  <w:marBottom w:val="0"/>
                  <w:divBdr>
                    <w:top w:val="none" w:sz="0" w:space="0" w:color="auto"/>
                    <w:left w:val="none" w:sz="0" w:space="0" w:color="auto"/>
                    <w:bottom w:val="none" w:sz="0" w:space="0" w:color="auto"/>
                    <w:right w:val="none" w:sz="0" w:space="0" w:color="auto"/>
                  </w:divBdr>
                  <w:divsChild>
                    <w:div w:id="1267229432">
                      <w:marLeft w:val="0"/>
                      <w:marRight w:val="0"/>
                      <w:marTop w:val="0"/>
                      <w:marBottom w:val="0"/>
                      <w:divBdr>
                        <w:top w:val="none" w:sz="0" w:space="0" w:color="auto"/>
                        <w:left w:val="none" w:sz="0" w:space="0" w:color="auto"/>
                        <w:bottom w:val="none" w:sz="0" w:space="0" w:color="auto"/>
                        <w:right w:val="none" w:sz="0" w:space="0" w:color="auto"/>
                      </w:divBdr>
                      <w:divsChild>
                        <w:div w:id="6427383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Tasneem Kathree</dc:creator>
  <cp:lastModifiedBy>Sharmila Rugbeer</cp:lastModifiedBy>
  <cp:revision>4</cp:revision>
  <cp:lastPrinted>2017-11-10T06:29:00Z</cp:lastPrinted>
  <dcterms:created xsi:type="dcterms:W3CDTF">2024-09-13T05:08:00Z</dcterms:created>
  <dcterms:modified xsi:type="dcterms:W3CDTF">2024-09-13T11:02:00Z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a992173617221a2ba69712f76cc71cfce1a0b66a20220d6f9aad677f295f147e</vt:lpwstr>
  </property>
</Properties>
</file>