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6B" w:rsidRPr="001456D1" w:rsidRDefault="00537C6B" w:rsidP="00F0781C">
      <w:pPr>
        <w:pStyle w:val="Heading2"/>
        <w:spacing w:line="288" w:lineRule="auto"/>
        <w:rPr>
          <w:rFonts w:ascii="Arial Narrow" w:hAnsi="Arial Narrow"/>
          <w:b w:val="0"/>
          <w:i w:val="0"/>
          <w:sz w:val="40"/>
          <w:szCs w:val="40"/>
          <w:lang w:val="en-GB"/>
        </w:rPr>
      </w:pPr>
    </w:p>
    <w:p w:rsidR="00A17B92" w:rsidRPr="001456D1" w:rsidRDefault="00F45ADE" w:rsidP="00F45ADE">
      <w:pPr>
        <w:spacing w:line="288" w:lineRule="auto"/>
        <w:jc w:val="center"/>
        <w:rPr>
          <w:rFonts w:ascii="Arial Narrow" w:hAnsi="Arial Narrow"/>
          <w:b/>
          <w:sz w:val="40"/>
          <w:szCs w:val="40"/>
          <w:lang w:val="en-GB"/>
        </w:rPr>
      </w:pPr>
      <w:r w:rsidRPr="001456D1">
        <w:rPr>
          <w:rFonts w:ascii="Arial Narrow" w:hAnsi="Arial Narrow"/>
          <w:b/>
          <w:sz w:val="40"/>
          <w:szCs w:val="40"/>
          <w:lang w:val="en-GB"/>
        </w:rPr>
        <w:t xml:space="preserve">Call </w:t>
      </w:r>
      <w:r w:rsidR="00A17B92" w:rsidRPr="001456D1">
        <w:rPr>
          <w:rFonts w:ascii="Arial Narrow" w:hAnsi="Arial Narrow"/>
          <w:b/>
          <w:sz w:val="40"/>
          <w:szCs w:val="40"/>
          <w:lang w:val="en-GB"/>
        </w:rPr>
        <w:t xml:space="preserve">to </w:t>
      </w:r>
      <w:r w:rsidR="005E37FA" w:rsidRPr="001456D1">
        <w:rPr>
          <w:rFonts w:ascii="Arial Narrow" w:hAnsi="Arial Narrow"/>
          <w:b/>
          <w:sz w:val="40"/>
          <w:szCs w:val="40"/>
          <w:lang w:val="en-GB"/>
        </w:rPr>
        <w:t>serve as Supervisor</w:t>
      </w:r>
      <w:r w:rsidR="00C442AB" w:rsidRPr="001456D1">
        <w:rPr>
          <w:rFonts w:ascii="Arial Narrow" w:hAnsi="Arial Narrow"/>
          <w:b/>
          <w:sz w:val="40"/>
          <w:szCs w:val="40"/>
          <w:lang w:val="en-GB"/>
        </w:rPr>
        <w:t xml:space="preserve"> </w:t>
      </w:r>
      <w:r w:rsidR="003E1DDF">
        <w:rPr>
          <w:rFonts w:ascii="Arial Narrow" w:hAnsi="Arial Narrow" w:cs="Arial"/>
          <w:b/>
          <w:sz w:val="40"/>
          <w:szCs w:val="40"/>
          <w:lang w:val="en-GB"/>
        </w:rPr>
        <w:t>for</w:t>
      </w:r>
      <w:r w:rsidR="00A17B92" w:rsidRPr="001456D1">
        <w:rPr>
          <w:rFonts w:ascii="Arial Narrow" w:hAnsi="Arial Narrow"/>
          <w:b/>
          <w:sz w:val="40"/>
          <w:szCs w:val="40"/>
          <w:lang w:val="en-GB"/>
        </w:rPr>
        <w:t xml:space="preserve"> the</w:t>
      </w:r>
    </w:p>
    <w:p w:rsidR="00F45ADE" w:rsidRPr="001456D1" w:rsidRDefault="00F45ADE" w:rsidP="00F45ADE">
      <w:pPr>
        <w:autoSpaceDE w:val="0"/>
        <w:autoSpaceDN w:val="0"/>
        <w:adjustRightInd w:val="0"/>
        <w:spacing w:line="288" w:lineRule="auto"/>
        <w:jc w:val="center"/>
        <w:rPr>
          <w:rFonts w:ascii="Arial Narrow" w:hAnsi="Arial Narrow"/>
          <w:b/>
          <w:sz w:val="40"/>
          <w:szCs w:val="40"/>
          <w:lang w:val="en-GB"/>
        </w:rPr>
      </w:pPr>
    </w:p>
    <w:p w:rsidR="00F45ADE" w:rsidRPr="001456D1" w:rsidRDefault="00F45ADE" w:rsidP="00F45ADE">
      <w:pPr>
        <w:autoSpaceDE w:val="0"/>
        <w:autoSpaceDN w:val="0"/>
        <w:adjustRightInd w:val="0"/>
        <w:spacing w:line="288" w:lineRule="auto"/>
        <w:jc w:val="center"/>
        <w:rPr>
          <w:rFonts w:ascii="Arial Narrow" w:hAnsi="Arial Narrow"/>
          <w:b/>
          <w:sz w:val="40"/>
          <w:szCs w:val="40"/>
          <w:lang w:val="en-GB"/>
        </w:rPr>
      </w:pPr>
    </w:p>
    <w:p w:rsidR="00685B34" w:rsidRDefault="001F78D2" w:rsidP="00F45ADE">
      <w:pPr>
        <w:autoSpaceDE w:val="0"/>
        <w:autoSpaceDN w:val="0"/>
        <w:adjustRightInd w:val="0"/>
        <w:spacing w:line="288" w:lineRule="auto"/>
        <w:jc w:val="center"/>
        <w:rPr>
          <w:rFonts w:ascii="Arial Narrow" w:hAnsi="Arial Narrow"/>
          <w:b/>
          <w:i/>
          <w:sz w:val="40"/>
          <w:szCs w:val="40"/>
          <w:lang w:val="en-GB"/>
        </w:rPr>
      </w:pPr>
      <w:r>
        <w:rPr>
          <w:rFonts w:ascii="Arial Narrow" w:hAnsi="Arial Narrow"/>
          <w:b/>
          <w:i/>
          <w:sz w:val="40"/>
          <w:szCs w:val="40"/>
          <w:lang w:val="en-GB"/>
        </w:rPr>
        <w:t>3</w:t>
      </w:r>
      <w:r w:rsidRPr="001F78D2">
        <w:rPr>
          <w:rFonts w:ascii="Arial Narrow" w:hAnsi="Arial Narrow"/>
          <w:b/>
          <w:i/>
          <w:sz w:val="40"/>
          <w:szCs w:val="40"/>
          <w:vertAlign w:val="superscript"/>
          <w:lang w:val="en-GB"/>
        </w:rPr>
        <w:t>rd</w:t>
      </w:r>
      <w:r>
        <w:rPr>
          <w:rFonts w:ascii="Arial Narrow" w:hAnsi="Arial Narrow"/>
          <w:b/>
          <w:i/>
          <w:sz w:val="40"/>
          <w:szCs w:val="40"/>
          <w:lang w:val="en-GB"/>
        </w:rPr>
        <w:t xml:space="preserve"> </w:t>
      </w:r>
      <w:r w:rsidR="00432156" w:rsidRPr="001456D1">
        <w:rPr>
          <w:rFonts w:ascii="Arial Narrow" w:hAnsi="Arial Narrow"/>
          <w:b/>
          <w:i/>
          <w:sz w:val="40"/>
          <w:szCs w:val="40"/>
          <w:lang w:val="en-GB"/>
        </w:rPr>
        <w:t>Southern African</w:t>
      </w:r>
    </w:p>
    <w:p w:rsidR="00432156" w:rsidRDefault="00432156" w:rsidP="00F45ADE">
      <w:pPr>
        <w:autoSpaceDE w:val="0"/>
        <w:autoSpaceDN w:val="0"/>
        <w:adjustRightInd w:val="0"/>
        <w:spacing w:line="288" w:lineRule="auto"/>
        <w:jc w:val="center"/>
        <w:rPr>
          <w:rFonts w:ascii="Arial Narrow" w:hAnsi="Arial Narrow"/>
          <w:b/>
          <w:i/>
          <w:sz w:val="40"/>
          <w:szCs w:val="40"/>
          <w:lang w:val="en-GB"/>
        </w:rPr>
      </w:pPr>
      <w:r w:rsidRPr="001456D1">
        <w:rPr>
          <w:rFonts w:ascii="Arial Narrow" w:hAnsi="Arial Narrow"/>
          <w:b/>
          <w:i/>
          <w:sz w:val="40"/>
          <w:szCs w:val="40"/>
          <w:lang w:val="en-GB"/>
        </w:rPr>
        <w:t>Young Scientists</w:t>
      </w:r>
      <w:r w:rsidR="00C442AB" w:rsidRPr="001456D1">
        <w:rPr>
          <w:rFonts w:ascii="Arial Narrow" w:hAnsi="Arial Narrow"/>
          <w:b/>
          <w:i/>
          <w:sz w:val="40"/>
          <w:szCs w:val="40"/>
          <w:lang w:val="en-GB"/>
        </w:rPr>
        <w:t xml:space="preserve"> </w:t>
      </w:r>
      <w:r w:rsidRPr="001456D1">
        <w:rPr>
          <w:rFonts w:ascii="Arial Narrow" w:hAnsi="Arial Narrow"/>
          <w:b/>
          <w:i/>
          <w:sz w:val="40"/>
          <w:szCs w:val="40"/>
          <w:lang w:val="en-GB"/>
        </w:rPr>
        <w:t>Summer Program</w:t>
      </w:r>
      <w:r w:rsidR="005136BB">
        <w:rPr>
          <w:rFonts w:ascii="Arial Narrow" w:hAnsi="Arial Narrow"/>
          <w:b/>
          <w:i/>
          <w:sz w:val="40"/>
          <w:szCs w:val="40"/>
          <w:lang w:val="en-GB"/>
        </w:rPr>
        <w:t>me</w:t>
      </w:r>
    </w:p>
    <w:p w:rsidR="003E1DDF" w:rsidRPr="001456D1" w:rsidRDefault="003E1DDF" w:rsidP="00F45ADE">
      <w:pPr>
        <w:autoSpaceDE w:val="0"/>
        <w:autoSpaceDN w:val="0"/>
        <w:adjustRightInd w:val="0"/>
        <w:spacing w:line="288" w:lineRule="auto"/>
        <w:jc w:val="center"/>
        <w:rPr>
          <w:rFonts w:ascii="Arial Narrow" w:hAnsi="Arial Narrow"/>
          <w:b/>
          <w:i/>
          <w:sz w:val="40"/>
          <w:szCs w:val="40"/>
          <w:lang w:val="en-GB"/>
        </w:rPr>
      </w:pPr>
      <w:r>
        <w:rPr>
          <w:rFonts w:ascii="Arial Narrow" w:hAnsi="Arial Narrow"/>
          <w:b/>
          <w:i/>
          <w:sz w:val="40"/>
          <w:szCs w:val="40"/>
          <w:lang w:val="en-GB"/>
        </w:rPr>
        <w:t>(SA-YSSP)</w:t>
      </w:r>
    </w:p>
    <w:p w:rsidR="00F45ADE" w:rsidRPr="001456D1" w:rsidRDefault="00F45ADE" w:rsidP="00F45ADE">
      <w:pPr>
        <w:autoSpaceDE w:val="0"/>
        <w:autoSpaceDN w:val="0"/>
        <w:adjustRightInd w:val="0"/>
        <w:spacing w:line="288" w:lineRule="auto"/>
        <w:jc w:val="center"/>
        <w:rPr>
          <w:rFonts w:ascii="Arial Narrow" w:hAnsi="Arial Narrow"/>
          <w:b/>
          <w:i/>
          <w:sz w:val="40"/>
          <w:szCs w:val="40"/>
          <w:lang w:val="en-GB"/>
        </w:rPr>
      </w:pPr>
    </w:p>
    <w:p w:rsidR="00F45ADE" w:rsidRPr="001456D1" w:rsidRDefault="00F45ADE" w:rsidP="00F45ADE">
      <w:pPr>
        <w:autoSpaceDE w:val="0"/>
        <w:autoSpaceDN w:val="0"/>
        <w:adjustRightInd w:val="0"/>
        <w:spacing w:line="288" w:lineRule="auto"/>
        <w:jc w:val="center"/>
        <w:rPr>
          <w:rFonts w:ascii="Arial Narrow" w:hAnsi="Arial Narrow"/>
          <w:b/>
          <w:i/>
          <w:sz w:val="40"/>
          <w:szCs w:val="40"/>
          <w:lang w:val="en-GB"/>
        </w:rPr>
      </w:pPr>
    </w:p>
    <w:p w:rsidR="006741BD" w:rsidRPr="001456D1" w:rsidRDefault="001F78D2" w:rsidP="00F45ADE">
      <w:pPr>
        <w:autoSpaceDE w:val="0"/>
        <w:autoSpaceDN w:val="0"/>
        <w:adjustRightInd w:val="0"/>
        <w:spacing w:line="288" w:lineRule="auto"/>
        <w:jc w:val="center"/>
        <w:rPr>
          <w:rFonts w:ascii="Arial Narrow" w:hAnsi="Arial Narrow" w:cs="Arial"/>
          <w:b/>
          <w:sz w:val="40"/>
          <w:szCs w:val="40"/>
          <w:lang w:val="en-GB"/>
        </w:rPr>
      </w:pPr>
      <w:r>
        <w:rPr>
          <w:rFonts w:ascii="Arial Narrow" w:hAnsi="Arial Narrow" w:cs="Arial"/>
          <w:b/>
          <w:sz w:val="40"/>
          <w:szCs w:val="40"/>
          <w:lang w:val="en-GB"/>
        </w:rPr>
        <w:t>3</w:t>
      </w:r>
      <w:r w:rsidR="00685B34">
        <w:rPr>
          <w:rFonts w:ascii="Arial Narrow" w:hAnsi="Arial Narrow" w:cs="Arial"/>
          <w:b/>
          <w:sz w:val="40"/>
          <w:szCs w:val="40"/>
          <w:lang w:val="en-GB"/>
        </w:rPr>
        <w:t xml:space="preserve"> November</w:t>
      </w:r>
      <w:r w:rsidR="00685B34" w:rsidRPr="001456D1">
        <w:rPr>
          <w:rFonts w:ascii="Arial Narrow" w:hAnsi="Arial Narrow" w:cs="Arial"/>
          <w:b/>
          <w:sz w:val="40"/>
          <w:szCs w:val="40"/>
          <w:lang w:val="en-GB"/>
        </w:rPr>
        <w:t xml:space="preserve"> </w:t>
      </w:r>
      <w:r>
        <w:rPr>
          <w:rFonts w:ascii="Arial Narrow" w:hAnsi="Arial Narrow" w:cs="Arial"/>
          <w:b/>
          <w:sz w:val="40"/>
          <w:szCs w:val="40"/>
          <w:lang w:val="en-GB"/>
        </w:rPr>
        <w:t>2014</w:t>
      </w:r>
      <w:r w:rsidR="006741BD" w:rsidRPr="001456D1">
        <w:rPr>
          <w:rFonts w:ascii="Arial Narrow" w:hAnsi="Arial Narrow" w:cs="Arial"/>
          <w:b/>
          <w:sz w:val="40"/>
          <w:szCs w:val="40"/>
          <w:lang w:val="en-GB"/>
        </w:rPr>
        <w:t xml:space="preserve"> – </w:t>
      </w:r>
      <w:r>
        <w:rPr>
          <w:rFonts w:ascii="Arial Narrow" w:hAnsi="Arial Narrow" w:cs="Arial"/>
          <w:b/>
          <w:sz w:val="40"/>
          <w:szCs w:val="40"/>
          <w:lang w:val="en-GB"/>
        </w:rPr>
        <w:t>31</w:t>
      </w:r>
      <w:r w:rsidR="00685B34">
        <w:rPr>
          <w:rFonts w:ascii="Arial Narrow" w:hAnsi="Arial Narrow" w:cs="Arial"/>
          <w:b/>
          <w:sz w:val="40"/>
          <w:szCs w:val="40"/>
          <w:lang w:val="en-GB"/>
        </w:rPr>
        <w:t xml:space="preserve"> </w:t>
      </w:r>
      <w:r>
        <w:rPr>
          <w:rFonts w:ascii="Arial Narrow" w:hAnsi="Arial Narrow" w:cs="Arial"/>
          <w:b/>
          <w:sz w:val="40"/>
          <w:szCs w:val="40"/>
          <w:lang w:val="en-GB"/>
        </w:rPr>
        <w:t>January</w:t>
      </w:r>
      <w:r w:rsidR="006741BD" w:rsidRPr="001456D1">
        <w:rPr>
          <w:rFonts w:ascii="Arial Narrow" w:hAnsi="Arial Narrow" w:cs="Arial"/>
          <w:b/>
          <w:sz w:val="40"/>
          <w:szCs w:val="40"/>
          <w:lang w:val="en-GB"/>
        </w:rPr>
        <w:t xml:space="preserve"> 201</w:t>
      </w:r>
      <w:r>
        <w:rPr>
          <w:rFonts w:ascii="Arial Narrow" w:hAnsi="Arial Narrow" w:cs="Arial"/>
          <w:b/>
          <w:sz w:val="40"/>
          <w:szCs w:val="40"/>
          <w:lang w:val="en-GB"/>
        </w:rPr>
        <w:t>5</w:t>
      </w:r>
    </w:p>
    <w:p w:rsidR="00A5530A" w:rsidRPr="001456D1" w:rsidRDefault="00A5530A" w:rsidP="00F45ADE">
      <w:pPr>
        <w:autoSpaceDE w:val="0"/>
        <w:autoSpaceDN w:val="0"/>
        <w:adjustRightInd w:val="0"/>
        <w:spacing w:line="288" w:lineRule="auto"/>
        <w:jc w:val="center"/>
        <w:rPr>
          <w:rFonts w:ascii="Arial Narrow" w:hAnsi="Arial Narrow"/>
          <w:b/>
          <w:sz w:val="40"/>
          <w:szCs w:val="40"/>
          <w:lang w:val="en-GB"/>
        </w:rPr>
      </w:pPr>
    </w:p>
    <w:p w:rsidR="00F45ADE" w:rsidRPr="001456D1" w:rsidRDefault="00F45ADE" w:rsidP="00F45ADE">
      <w:pPr>
        <w:autoSpaceDE w:val="0"/>
        <w:autoSpaceDN w:val="0"/>
        <w:adjustRightInd w:val="0"/>
        <w:spacing w:line="288" w:lineRule="auto"/>
        <w:jc w:val="center"/>
        <w:rPr>
          <w:rFonts w:ascii="Arial Narrow" w:hAnsi="Arial Narrow"/>
          <w:b/>
          <w:sz w:val="40"/>
          <w:szCs w:val="40"/>
          <w:lang w:val="en-GB"/>
        </w:rPr>
      </w:pPr>
    </w:p>
    <w:p w:rsidR="00861D5F" w:rsidRPr="00235E37" w:rsidRDefault="00331B30" w:rsidP="00F45ADE">
      <w:pPr>
        <w:autoSpaceDE w:val="0"/>
        <w:autoSpaceDN w:val="0"/>
        <w:adjustRightInd w:val="0"/>
        <w:spacing w:line="288" w:lineRule="auto"/>
        <w:jc w:val="center"/>
        <w:rPr>
          <w:rFonts w:ascii="Arial Narrow" w:hAnsi="Arial Narrow"/>
          <w:b/>
          <w:color w:val="FF0000"/>
          <w:sz w:val="40"/>
          <w:szCs w:val="40"/>
          <w:lang w:val="en-GB"/>
        </w:rPr>
        <w:sectPr w:rsidR="00861D5F" w:rsidRPr="00235E37" w:rsidSect="000864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18" w:right="1361" w:bottom="1134" w:left="1588" w:header="720" w:footer="720" w:gutter="0"/>
          <w:cols w:space="720"/>
          <w:titlePg/>
          <w:docGrid w:linePitch="360"/>
        </w:sectPr>
      </w:pPr>
      <w:r w:rsidRPr="00235E37">
        <w:rPr>
          <w:rFonts w:ascii="Arial Narrow" w:hAnsi="Arial Narrow"/>
          <w:b/>
          <w:color w:val="FF0000"/>
          <w:sz w:val="40"/>
          <w:szCs w:val="40"/>
          <w:lang w:val="en-GB"/>
        </w:rPr>
        <w:t xml:space="preserve">Closing date: </w:t>
      </w:r>
      <w:r w:rsidR="00AB77E6">
        <w:rPr>
          <w:rFonts w:ascii="Arial Narrow" w:hAnsi="Arial Narrow"/>
          <w:b/>
          <w:color w:val="FF0000"/>
          <w:sz w:val="40"/>
          <w:szCs w:val="40"/>
          <w:lang w:val="en-GB"/>
        </w:rPr>
        <w:t>5</w:t>
      </w:r>
      <w:r w:rsidR="001F78D2">
        <w:rPr>
          <w:rFonts w:ascii="Arial Narrow" w:hAnsi="Arial Narrow"/>
          <w:b/>
          <w:color w:val="FF0000"/>
          <w:sz w:val="40"/>
          <w:szCs w:val="40"/>
          <w:lang w:val="en-GB"/>
        </w:rPr>
        <w:t xml:space="preserve"> May</w:t>
      </w:r>
      <w:r w:rsidR="00432156" w:rsidRPr="00235E37">
        <w:rPr>
          <w:rFonts w:ascii="Arial Narrow" w:hAnsi="Arial Narrow"/>
          <w:b/>
          <w:color w:val="FF0000"/>
          <w:sz w:val="40"/>
          <w:szCs w:val="40"/>
          <w:lang w:val="en-GB"/>
        </w:rPr>
        <w:t xml:space="preserve"> </w:t>
      </w:r>
      <w:r w:rsidR="00F45ADE" w:rsidRPr="00235E37">
        <w:rPr>
          <w:rFonts w:ascii="Arial Narrow" w:hAnsi="Arial Narrow"/>
          <w:b/>
          <w:color w:val="FF0000"/>
          <w:sz w:val="40"/>
          <w:szCs w:val="40"/>
          <w:lang w:val="en-GB"/>
        </w:rPr>
        <w:t>201</w:t>
      </w:r>
      <w:r w:rsidR="001F78D2">
        <w:rPr>
          <w:rFonts w:ascii="Arial Narrow" w:hAnsi="Arial Narrow"/>
          <w:b/>
          <w:color w:val="FF0000"/>
          <w:sz w:val="40"/>
          <w:szCs w:val="40"/>
          <w:lang w:val="en-GB"/>
        </w:rPr>
        <w:t>4</w:t>
      </w:r>
    </w:p>
    <w:p w:rsidR="002814F5" w:rsidRDefault="00776B9A" w:rsidP="005136BB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/>
          <w:b/>
          <w:i/>
          <w:lang w:val="en-GB"/>
        </w:rPr>
      </w:pPr>
      <w:r w:rsidRPr="005136BB">
        <w:rPr>
          <w:rFonts w:ascii="Arial Narrow" w:hAnsi="Arial Narrow"/>
          <w:b/>
          <w:i/>
          <w:lang w:val="en-GB"/>
        </w:rPr>
        <w:lastRenderedPageBreak/>
        <w:t>B</w:t>
      </w:r>
      <w:r w:rsidR="00CD5D20" w:rsidRPr="005136BB">
        <w:rPr>
          <w:rFonts w:ascii="Arial Narrow" w:hAnsi="Arial Narrow"/>
          <w:b/>
          <w:i/>
          <w:lang w:val="en-GB"/>
        </w:rPr>
        <w:t>ackground</w:t>
      </w:r>
    </w:p>
    <w:p w:rsidR="005136BB" w:rsidRPr="005136BB" w:rsidRDefault="005136BB" w:rsidP="005136BB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/>
          <w:b/>
          <w:i/>
          <w:lang w:val="en-GB"/>
        </w:rPr>
      </w:pPr>
    </w:p>
    <w:p w:rsidR="00453F48" w:rsidRPr="005136BB" w:rsidRDefault="002814F5" w:rsidP="005136BB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"/>
          <w:lang w:val="en-GB"/>
        </w:rPr>
      </w:pPr>
      <w:r w:rsidRPr="005136BB">
        <w:rPr>
          <w:rFonts w:ascii="Arial Narrow" w:hAnsi="Arial Narrow"/>
          <w:lang w:val="en-GB"/>
        </w:rPr>
        <w:t xml:space="preserve">The National Research Foundation (NRF) </w:t>
      </w:r>
      <w:r w:rsidR="001F7BFB" w:rsidRPr="005136BB">
        <w:rPr>
          <w:rFonts w:ascii="Arial Narrow" w:hAnsi="Arial Narrow"/>
          <w:lang w:val="en-GB"/>
        </w:rPr>
        <w:t xml:space="preserve">as </w:t>
      </w:r>
      <w:r w:rsidR="00685B34">
        <w:rPr>
          <w:rFonts w:ascii="Arial Narrow" w:hAnsi="Arial Narrow"/>
          <w:lang w:val="en-GB"/>
        </w:rPr>
        <w:t>IIASA’s</w:t>
      </w:r>
      <w:r w:rsidR="00C720A1" w:rsidRPr="005136BB">
        <w:rPr>
          <w:rFonts w:ascii="Arial Narrow" w:hAnsi="Arial Narrow"/>
          <w:lang w:val="en-GB"/>
        </w:rPr>
        <w:t xml:space="preserve"> </w:t>
      </w:r>
      <w:r w:rsidR="001F7BFB" w:rsidRPr="005136BB">
        <w:rPr>
          <w:rFonts w:ascii="Arial Narrow" w:hAnsi="Arial Narrow"/>
          <w:lang w:val="en-GB"/>
        </w:rPr>
        <w:t xml:space="preserve">National Member Organisation (NMO), </w:t>
      </w:r>
      <w:r w:rsidRPr="005136BB">
        <w:rPr>
          <w:rFonts w:ascii="Arial Narrow" w:hAnsi="Arial Narrow"/>
          <w:lang w:val="en-GB"/>
        </w:rPr>
        <w:t>in collaboration with the D</w:t>
      </w:r>
      <w:r w:rsidRPr="005136BB">
        <w:rPr>
          <w:rFonts w:ascii="Arial Narrow" w:hAnsi="Arial Narrow"/>
          <w:lang w:val="en-GB"/>
        </w:rPr>
        <w:t>e</w:t>
      </w:r>
      <w:r w:rsidRPr="005136BB">
        <w:rPr>
          <w:rFonts w:ascii="Arial Narrow" w:hAnsi="Arial Narrow"/>
          <w:lang w:val="en-GB"/>
        </w:rPr>
        <w:t>partment of Science and Technology (DST)</w:t>
      </w:r>
      <w:r w:rsidR="00ED5D10" w:rsidRPr="005136BB">
        <w:rPr>
          <w:rFonts w:ascii="Arial Narrow" w:hAnsi="Arial Narrow"/>
          <w:lang w:val="en-GB"/>
        </w:rPr>
        <w:t xml:space="preserve"> </w:t>
      </w:r>
      <w:r w:rsidR="00A15C2A" w:rsidRPr="005136BB">
        <w:rPr>
          <w:rFonts w:ascii="Arial Narrow" w:hAnsi="Arial Narrow"/>
          <w:lang w:val="en-GB"/>
        </w:rPr>
        <w:t>and the International Institute for Applied Systems Analysis (IIASA)</w:t>
      </w:r>
      <w:r w:rsidR="00C720A1">
        <w:rPr>
          <w:rFonts w:ascii="Arial Narrow" w:hAnsi="Arial Narrow"/>
          <w:lang w:val="en-GB"/>
        </w:rPr>
        <w:t>,</w:t>
      </w:r>
      <w:r w:rsidR="00A15C2A" w:rsidRPr="005136BB">
        <w:rPr>
          <w:rFonts w:ascii="Arial Narrow" w:hAnsi="Arial Narrow"/>
          <w:lang w:val="en-GB"/>
        </w:rPr>
        <w:t xml:space="preserve"> </w:t>
      </w:r>
      <w:r w:rsidR="00ED5D10" w:rsidRPr="005136BB">
        <w:rPr>
          <w:rFonts w:ascii="Arial Narrow" w:hAnsi="Arial Narrow"/>
          <w:lang w:val="en-GB"/>
        </w:rPr>
        <w:t xml:space="preserve">is pleased to announce the </w:t>
      </w:r>
      <w:r w:rsidR="001F78D2">
        <w:rPr>
          <w:rFonts w:ascii="Arial Narrow" w:hAnsi="Arial Narrow"/>
          <w:lang w:val="en-GB"/>
        </w:rPr>
        <w:t>third</w:t>
      </w:r>
      <w:r w:rsidR="00ED5D10" w:rsidRPr="005136BB">
        <w:rPr>
          <w:rFonts w:ascii="Arial Narrow" w:hAnsi="Arial Narrow"/>
          <w:lang w:val="en-GB"/>
        </w:rPr>
        <w:t xml:space="preserve"> joint </w:t>
      </w:r>
      <w:r w:rsidR="00A15C2A" w:rsidRPr="005136BB">
        <w:rPr>
          <w:rFonts w:ascii="Arial Narrow" w:hAnsi="Arial Narrow"/>
          <w:i/>
          <w:lang w:val="en-GB"/>
        </w:rPr>
        <w:t>C</w:t>
      </w:r>
      <w:r w:rsidR="00ED5D10" w:rsidRPr="005136BB">
        <w:rPr>
          <w:rFonts w:ascii="Arial Narrow" w:hAnsi="Arial Narrow"/>
          <w:i/>
          <w:lang w:val="en-GB"/>
        </w:rPr>
        <w:t xml:space="preserve">all for </w:t>
      </w:r>
      <w:r w:rsidR="00CD5D20" w:rsidRPr="005136BB">
        <w:rPr>
          <w:rFonts w:ascii="Arial Narrow" w:hAnsi="Arial Narrow"/>
          <w:i/>
          <w:lang w:val="en-GB"/>
        </w:rPr>
        <w:t>Supervisors</w:t>
      </w:r>
      <w:r w:rsidR="00CD5D20" w:rsidRPr="005136BB">
        <w:rPr>
          <w:rFonts w:ascii="Arial Narrow" w:hAnsi="Arial Narrow"/>
          <w:lang w:val="en-GB"/>
        </w:rPr>
        <w:t xml:space="preserve"> </w:t>
      </w:r>
      <w:r w:rsidR="003E1DDF" w:rsidRPr="005136BB">
        <w:rPr>
          <w:rFonts w:ascii="Arial Narrow" w:hAnsi="Arial Narrow"/>
          <w:lang w:val="en-GB"/>
        </w:rPr>
        <w:t>in continuing</w:t>
      </w:r>
      <w:r w:rsidRPr="005136BB">
        <w:rPr>
          <w:rFonts w:ascii="Arial Narrow" w:hAnsi="Arial Narrow"/>
          <w:lang w:val="en-GB"/>
        </w:rPr>
        <w:t xml:space="preserve"> the </w:t>
      </w:r>
      <w:r w:rsidR="00432156" w:rsidRPr="005136BB">
        <w:rPr>
          <w:rFonts w:ascii="Arial Narrow" w:hAnsi="Arial Narrow"/>
          <w:b/>
          <w:lang w:val="en-GB"/>
        </w:rPr>
        <w:t>Southern African Young Scientists Summer Program</w:t>
      </w:r>
      <w:r w:rsidR="00757D6D">
        <w:rPr>
          <w:rFonts w:ascii="Arial Narrow" w:hAnsi="Arial Narrow"/>
          <w:b/>
          <w:lang w:val="en-GB"/>
        </w:rPr>
        <w:t>me</w:t>
      </w:r>
      <w:r w:rsidRPr="005136BB">
        <w:rPr>
          <w:rFonts w:ascii="Arial Narrow" w:hAnsi="Arial Narrow" w:cs="Arial"/>
          <w:b/>
          <w:lang w:val="en-GB"/>
        </w:rPr>
        <w:t xml:space="preserve"> (</w:t>
      </w:r>
      <w:r w:rsidR="00B905C3" w:rsidRPr="005136BB">
        <w:rPr>
          <w:rFonts w:ascii="Arial Narrow" w:hAnsi="Arial Narrow"/>
          <w:b/>
          <w:lang w:val="en-GB"/>
        </w:rPr>
        <w:t>SA</w:t>
      </w:r>
      <w:r w:rsidR="00C40698" w:rsidRPr="005136BB">
        <w:rPr>
          <w:rFonts w:ascii="Arial Narrow" w:hAnsi="Arial Narrow"/>
          <w:b/>
          <w:lang w:val="en-GB"/>
        </w:rPr>
        <w:t>-</w:t>
      </w:r>
      <w:r w:rsidRPr="005136BB">
        <w:rPr>
          <w:rFonts w:ascii="Arial Narrow" w:hAnsi="Arial Narrow"/>
          <w:b/>
          <w:lang w:val="en-GB"/>
        </w:rPr>
        <w:t>YSSP</w:t>
      </w:r>
      <w:r w:rsidRPr="005136BB">
        <w:rPr>
          <w:rFonts w:ascii="Arial Narrow" w:hAnsi="Arial Narrow" w:cs="Arial"/>
          <w:b/>
          <w:lang w:val="en-GB"/>
        </w:rPr>
        <w:t>)</w:t>
      </w:r>
      <w:r w:rsidRPr="005136BB">
        <w:rPr>
          <w:rFonts w:ascii="Arial Narrow" w:hAnsi="Arial Narrow" w:cs="Arial"/>
          <w:lang w:val="en-GB"/>
        </w:rPr>
        <w:t>.</w:t>
      </w:r>
      <w:r w:rsidR="003E1DDF" w:rsidRPr="005136BB">
        <w:rPr>
          <w:rFonts w:ascii="Arial Narrow" w:hAnsi="Arial Narrow" w:cs="Arial"/>
          <w:lang w:val="en-GB"/>
        </w:rPr>
        <w:t xml:space="preserve"> The Program</w:t>
      </w:r>
      <w:r w:rsidR="00757D6D">
        <w:rPr>
          <w:rFonts w:ascii="Arial Narrow" w:hAnsi="Arial Narrow" w:cs="Arial"/>
          <w:lang w:val="en-GB"/>
        </w:rPr>
        <w:t>me</w:t>
      </w:r>
      <w:r w:rsidR="003E1DDF" w:rsidRPr="005136BB">
        <w:rPr>
          <w:rFonts w:ascii="Arial Narrow" w:hAnsi="Arial Narrow" w:cs="Arial"/>
          <w:lang w:val="en-GB"/>
        </w:rPr>
        <w:t xml:space="preserve"> was launched </w:t>
      </w:r>
      <w:r w:rsidR="00A15C2A" w:rsidRPr="005136BB">
        <w:rPr>
          <w:rFonts w:ascii="Arial Narrow" w:hAnsi="Arial Narrow"/>
          <w:lang w:val="en-GB"/>
        </w:rPr>
        <w:t>by</w:t>
      </w:r>
      <w:r w:rsidR="0062662A" w:rsidRPr="005136BB">
        <w:rPr>
          <w:rFonts w:ascii="Arial Narrow" w:hAnsi="Arial Narrow"/>
          <w:lang w:val="en-GB"/>
        </w:rPr>
        <w:t xml:space="preserve"> </w:t>
      </w:r>
      <w:r w:rsidR="00A15C2A" w:rsidRPr="005136BB">
        <w:rPr>
          <w:rFonts w:ascii="Arial Narrow" w:hAnsi="Arial Narrow"/>
          <w:lang w:val="en-GB"/>
        </w:rPr>
        <w:t xml:space="preserve">the </w:t>
      </w:r>
      <w:r w:rsidR="00453F48" w:rsidRPr="005136BB">
        <w:rPr>
          <w:rFonts w:ascii="Arial Narrow" w:hAnsi="Arial Narrow"/>
          <w:lang w:val="en-GB"/>
        </w:rPr>
        <w:t>Minister of Science and Technology</w:t>
      </w:r>
      <w:r w:rsidR="00A15C2A" w:rsidRPr="005136BB">
        <w:rPr>
          <w:rFonts w:ascii="Arial Narrow" w:hAnsi="Arial Narrow" w:cs="Arial"/>
          <w:lang w:val="en-GB"/>
        </w:rPr>
        <w:t xml:space="preserve"> </w:t>
      </w:r>
      <w:r w:rsidR="00453F48" w:rsidRPr="005136BB">
        <w:rPr>
          <w:rFonts w:ascii="Arial Narrow" w:hAnsi="Arial Narrow"/>
          <w:lang w:val="en-GB"/>
        </w:rPr>
        <w:t xml:space="preserve">in November 2011. The </w:t>
      </w:r>
      <w:r w:rsidR="000429BD" w:rsidRPr="005136BB">
        <w:rPr>
          <w:rFonts w:ascii="Arial Narrow" w:hAnsi="Arial Narrow"/>
          <w:lang w:val="en-GB"/>
        </w:rPr>
        <w:t>SA</w:t>
      </w:r>
      <w:r w:rsidR="000429BD" w:rsidRPr="005136BB">
        <w:rPr>
          <w:rFonts w:ascii="Arial Narrow" w:hAnsi="Arial Narrow" w:cs="Arial"/>
          <w:lang w:val="en-GB"/>
        </w:rPr>
        <w:t>-</w:t>
      </w:r>
      <w:r w:rsidR="000429BD" w:rsidRPr="005136BB">
        <w:rPr>
          <w:rFonts w:ascii="Arial Narrow" w:hAnsi="Arial Narrow"/>
          <w:lang w:val="en-GB"/>
        </w:rPr>
        <w:t>YSSP</w:t>
      </w:r>
      <w:r w:rsidR="00ED5D10" w:rsidRPr="005136BB">
        <w:rPr>
          <w:rFonts w:ascii="Arial Narrow" w:hAnsi="Arial Narrow"/>
          <w:lang w:val="en-GB"/>
        </w:rPr>
        <w:t xml:space="preserve"> is </w:t>
      </w:r>
      <w:r w:rsidR="00453F48" w:rsidRPr="005136BB">
        <w:rPr>
          <w:rFonts w:ascii="Arial Narrow" w:hAnsi="Arial Narrow"/>
          <w:lang w:val="en-GB"/>
        </w:rPr>
        <w:t xml:space="preserve">an annual three-month </w:t>
      </w:r>
      <w:r w:rsidR="00C40698" w:rsidRPr="005136BB">
        <w:rPr>
          <w:rFonts w:ascii="Arial Narrow" w:hAnsi="Arial Narrow"/>
          <w:lang w:val="en-GB"/>
        </w:rPr>
        <w:t xml:space="preserve">education, </w:t>
      </w:r>
      <w:r w:rsidR="00B905C3" w:rsidRPr="005136BB">
        <w:rPr>
          <w:rFonts w:ascii="Arial Narrow" w:hAnsi="Arial Narrow" w:cs="Arial"/>
          <w:lang w:val="en-GB"/>
        </w:rPr>
        <w:t>academic training</w:t>
      </w:r>
      <w:r w:rsidR="004322E2" w:rsidRPr="005136BB">
        <w:rPr>
          <w:rFonts w:ascii="Arial Narrow" w:hAnsi="Arial Narrow" w:cs="Arial"/>
          <w:lang w:val="en-GB"/>
        </w:rPr>
        <w:t>,</w:t>
      </w:r>
      <w:r w:rsidR="00B905C3" w:rsidRPr="005136BB">
        <w:rPr>
          <w:rFonts w:ascii="Arial Narrow" w:hAnsi="Arial Narrow" w:cs="Arial"/>
          <w:lang w:val="en-GB"/>
        </w:rPr>
        <w:t xml:space="preserve"> and</w:t>
      </w:r>
      <w:r w:rsidR="0062662A" w:rsidRPr="005136BB">
        <w:rPr>
          <w:rFonts w:ascii="Arial Narrow" w:hAnsi="Arial Narrow" w:cs="Arial"/>
          <w:lang w:val="en-GB"/>
        </w:rPr>
        <w:t xml:space="preserve"> </w:t>
      </w:r>
      <w:r w:rsidR="00453F48" w:rsidRPr="005136BB">
        <w:rPr>
          <w:rFonts w:ascii="Arial Narrow" w:hAnsi="Arial Narrow"/>
          <w:lang w:val="en-GB"/>
        </w:rPr>
        <w:t xml:space="preserve">research capacity-building </w:t>
      </w:r>
      <w:r w:rsidR="00F14810" w:rsidRPr="005136BB">
        <w:rPr>
          <w:rFonts w:ascii="Arial Narrow" w:hAnsi="Arial Narrow" w:cs="Arial"/>
          <w:lang w:val="en-GB"/>
        </w:rPr>
        <w:t>program</w:t>
      </w:r>
      <w:r w:rsidR="00C40698" w:rsidRPr="005136BB">
        <w:rPr>
          <w:rFonts w:ascii="Arial Narrow" w:hAnsi="Arial Narrow" w:cs="Arial"/>
          <w:lang w:val="en-GB"/>
        </w:rPr>
        <w:t>me</w:t>
      </w:r>
      <w:r w:rsidR="00453F48" w:rsidRPr="005136BB">
        <w:rPr>
          <w:rFonts w:ascii="Arial Narrow" w:hAnsi="Arial Narrow"/>
          <w:lang w:val="en-GB"/>
        </w:rPr>
        <w:t xml:space="preserve"> jointly organised by the NRF, DST, and IIASA</w:t>
      </w:r>
      <w:r w:rsidR="00D435FD" w:rsidRPr="005136BB">
        <w:rPr>
          <w:rFonts w:ascii="Arial Narrow" w:hAnsi="Arial Narrow"/>
          <w:lang w:val="en-GB"/>
        </w:rPr>
        <w:t>. The</w:t>
      </w:r>
      <w:r w:rsidR="00A15C2A" w:rsidRPr="005136BB">
        <w:rPr>
          <w:rFonts w:ascii="Arial Narrow" w:hAnsi="Arial Narrow" w:cs="Arial"/>
          <w:lang w:val="en-GB"/>
        </w:rPr>
        <w:t xml:space="preserve"> University of the </w:t>
      </w:r>
      <w:r w:rsidR="00D435FD" w:rsidRPr="005136BB">
        <w:rPr>
          <w:rFonts w:ascii="Arial Narrow" w:hAnsi="Arial Narrow" w:cs="Arial"/>
          <w:lang w:val="en-GB"/>
        </w:rPr>
        <w:t>Free S</w:t>
      </w:r>
      <w:r w:rsidR="00A15C2A" w:rsidRPr="005136BB">
        <w:rPr>
          <w:rFonts w:ascii="Arial Narrow" w:hAnsi="Arial Narrow" w:cs="Arial"/>
          <w:lang w:val="en-GB"/>
        </w:rPr>
        <w:t xml:space="preserve">tate successfully hosted </w:t>
      </w:r>
      <w:r w:rsidR="00F15483">
        <w:rPr>
          <w:rFonts w:ascii="Arial Narrow" w:hAnsi="Arial Narrow" w:cs="Arial"/>
          <w:lang w:val="en-GB"/>
        </w:rPr>
        <w:t>t</w:t>
      </w:r>
      <w:r w:rsidR="001F78D2">
        <w:rPr>
          <w:rFonts w:ascii="Arial Narrow" w:hAnsi="Arial Narrow" w:cs="Arial"/>
          <w:lang w:val="en-GB"/>
        </w:rPr>
        <w:t>he first two rounds of the SA-</w:t>
      </w:r>
      <w:r w:rsidR="00D435FD" w:rsidRPr="005136BB">
        <w:rPr>
          <w:rFonts w:ascii="Arial Narrow" w:hAnsi="Arial Narrow" w:cs="Arial"/>
          <w:lang w:val="en-GB"/>
        </w:rPr>
        <w:t>YSSP</w:t>
      </w:r>
      <w:r w:rsidR="00A15C2A" w:rsidRPr="005136BB">
        <w:rPr>
          <w:rFonts w:ascii="Arial Narrow" w:hAnsi="Arial Narrow" w:cs="Arial"/>
          <w:lang w:val="en-GB"/>
        </w:rPr>
        <w:t xml:space="preserve"> during 2012</w:t>
      </w:r>
      <w:r w:rsidR="00685B34">
        <w:rPr>
          <w:rFonts w:ascii="Arial Narrow" w:hAnsi="Arial Narrow" w:cs="Arial"/>
          <w:lang w:val="en-GB"/>
        </w:rPr>
        <w:t>-</w:t>
      </w:r>
      <w:r w:rsidR="00A15C2A" w:rsidRPr="005136BB">
        <w:rPr>
          <w:rFonts w:ascii="Arial Narrow" w:hAnsi="Arial Narrow" w:cs="Arial"/>
          <w:lang w:val="en-GB"/>
        </w:rPr>
        <w:t>13</w:t>
      </w:r>
      <w:r w:rsidR="001F78D2">
        <w:rPr>
          <w:rFonts w:ascii="Arial Narrow" w:hAnsi="Arial Narrow" w:cs="Arial"/>
          <w:lang w:val="en-GB"/>
        </w:rPr>
        <w:t xml:space="preserve"> and 2013-14</w:t>
      </w:r>
      <w:r w:rsidR="00D435FD" w:rsidRPr="005136BB">
        <w:rPr>
          <w:rFonts w:ascii="Arial Narrow" w:hAnsi="Arial Narrow" w:cs="Arial"/>
          <w:lang w:val="en-GB"/>
        </w:rPr>
        <w:t xml:space="preserve">, </w:t>
      </w:r>
      <w:r w:rsidR="00A15C2A" w:rsidRPr="005136BB">
        <w:rPr>
          <w:rFonts w:ascii="Arial Narrow" w:hAnsi="Arial Narrow" w:cs="Arial"/>
          <w:lang w:val="en-GB"/>
        </w:rPr>
        <w:t xml:space="preserve">and will again host the </w:t>
      </w:r>
      <w:r w:rsidR="001F78D2">
        <w:rPr>
          <w:rFonts w:ascii="Arial Narrow" w:hAnsi="Arial Narrow" w:cs="Arial"/>
          <w:lang w:val="en-GB"/>
        </w:rPr>
        <w:t>third</w:t>
      </w:r>
      <w:r w:rsidR="00A15C2A" w:rsidRPr="005136BB">
        <w:rPr>
          <w:rFonts w:ascii="Arial Narrow" w:hAnsi="Arial Narrow" w:cs="Arial"/>
          <w:lang w:val="en-GB"/>
        </w:rPr>
        <w:t xml:space="preserve"> </w:t>
      </w:r>
      <w:r w:rsidR="00D435FD" w:rsidRPr="005136BB">
        <w:rPr>
          <w:rFonts w:ascii="Arial Narrow" w:hAnsi="Arial Narrow" w:cs="Arial"/>
          <w:lang w:val="en-GB"/>
        </w:rPr>
        <w:t>SA</w:t>
      </w:r>
      <w:r w:rsidR="00A15C2A" w:rsidRPr="005136BB">
        <w:rPr>
          <w:rFonts w:ascii="Arial Narrow" w:hAnsi="Arial Narrow" w:cs="Arial"/>
          <w:lang w:val="en-GB"/>
        </w:rPr>
        <w:t>-</w:t>
      </w:r>
      <w:r w:rsidR="00D435FD" w:rsidRPr="005136BB">
        <w:rPr>
          <w:rFonts w:ascii="Arial Narrow" w:hAnsi="Arial Narrow" w:cs="Arial"/>
          <w:lang w:val="en-GB"/>
        </w:rPr>
        <w:t>YSSP</w:t>
      </w:r>
      <w:r w:rsidR="001F78D2">
        <w:rPr>
          <w:rFonts w:ascii="Arial Narrow" w:hAnsi="Arial Narrow" w:cs="Arial"/>
          <w:lang w:val="en-GB"/>
        </w:rPr>
        <w:t xml:space="preserve"> during 2014</w:t>
      </w:r>
      <w:r w:rsidR="00685B34">
        <w:rPr>
          <w:rFonts w:ascii="Arial Narrow" w:hAnsi="Arial Narrow" w:cs="Arial"/>
          <w:lang w:val="en-GB"/>
        </w:rPr>
        <w:t>-</w:t>
      </w:r>
      <w:r w:rsidR="001F78D2">
        <w:rPr>
          <w:rFonts w:ascii="Arial Narrow" w:hAnsi="Arial Narrow" w:cs="Arial"/>
          <w:lang w:val="en-GB"/>
        </w:rPr>
        <w:t>15</w:t>
      </w:r>
      <w:r w:rsidR="00A15C2A" w:rsidRPr="005136BB">
        <w:rPr>
          <w:rFonts w:ascii="Arial Narrow" w:hAnsi="Arial Narrow" w:cs="Arial"/>
          <w:lang w:val="en-GB"/>
        </w:rPr>
        <w:t>.</w:t>
      </w:r>
    </w:p>
    <w:p w:rsidR="00A15C2A" w:rsidRPr="005136BB" w:rsidRDefault="00A15C2A" w:rsidP="005136BB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"/>
          <w:b/>
          <w:i/>
          <w:lang w:val="en-GB"/>
        </w:rPr>
      </w:pPr>
    </w:p>
    <w:p w:rsidR="00CD5D20" w:rsidRDefault="00685B34" w:rsidP="005136BB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"/>
          <w:b/>
          <w:i/>
          <w:lang w:val="en-GB"/>
        </w:rPr>
      </w:pPr>
      <w:r>
        <w:rPr>
          <w:rFonts w:ascii="Arial Narrow" w:hAnsi="Arial Narrow" w:cs="Arial"/>
          <w:b/>
          <w:i/>
          <w:lang w:val="en-GB"/>
        </w:rPr>
        <w:t>O</w:t>
      </w:r>
      <w:r w:rsidR="00D435FD" w:rsidRPr="005136BB">
        <w:rPr>
          <w:rFonts w:ascii="Arial Narrow" w:hAnsi="Arial Narrow" w:cs="Arial"/>
          <w:b/>
          <w:i/>
          <w:lang w:val="en-GB"/>
        </w:rPr>
        <w:t>bjective of the SA</w:t>
      </w:r>
      <w:r>
        <w:rPr>
          <w:rFonts w:ascii="Arial Narrow" w:hAnsi="Arial Narrow" w:cs="Arial"/>
          <w:b/>
          <w:i/>
          <w:lang w:val="en-GB"/>
        </w:rPr>
        <w:t>-</w:t>
      </w:r>
      <w:r w:rsidR="00D435FD" w:rsidRPr="005136BB">
        <w:rPr>
          <w:rFonts w:ascii="Arial Narrow" w:hAnsi="Arial Narrow" w:cs="Arial"/>
          <w:b/>
          <w:i/>
          <w:lang w:val="en-GB"/>
        </w:rPr>
        <w:t>YSSP</w:t>
      </w:r>
    </w:p>
    <w:p w:rsidR="005136BB" w:rsidRPr="005136BB" w:rsidRDefault="005136BB" w:rsidP="005136BB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"/>
          <w:b/>
          <w:i/>
          <w:lang w:val="en-GB"/>
        </w:rPr>
      </w:pPr>
    </w:p>
    <w:p w:rsidR="00685B34" w:rsidRDefault="00A15C2A" w:rsidP="005136BB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"/>
          <w:lang w:val="en-GB"/>
        </w:rPr>
      </w:pPr>
      <w:r w:rsidRPr="005136BB">
        <w:rPr>
          <w:rFonts w:ascii="Arial Narrow" w:hAnsi="Arial Narrow" w:cs="Arial"/>
          <w:lang w:val="en-GB"/>
        </w:rPr>
        <w:t>The aim of the SA-</w:t>
      </w:r>
      <w:r w:rsidR="00CD5D20" w:rsidRPr="005136BB">
        <w:rPr>
          <w:rFonts w:ascii="Arial Narrow" w:hAnsi="Arial Narrow" w:cs="Arial"/>
          <w:lang w:val="en-GB"/>
        </w:rPr>
        <w:t>YSSP is to</w:t>
      </w:r>
      <w:r w:rsidR="00D435FD" w:rsidRPr="005136BB">
        <w:rPr>
          <w:rFonts w:ascii="Arial Narrow" w:hAnsi="Arial Narrow" w:cs="Arial"/>
          <w:lang w:val="en-GB"/>
        </w:rPr>
        <w:t xml:space="preserve"> provide an opportunity for </w:t>
      </w:r>
      <w:r w:rsidRPr="005136BB">
        <w:rPr>
          <w:rFonts w:ascii="Arial Narrow" w:hAnsi="Arial Narrow" w:cs="Arial"/>
          <w:lang w:val="en-GB"/>
        </w:rPr>
        <w:t xml:space="preserve">excellent </w:t>
      </w:r>
      <w:r w:rsidR="00D435FD" w:rsidRPr="005136BB">
        <w:rPr>
          <w:rFonts w:ascii="Arial Narrow" w:hAnsi="Arial Narrow" w:cs="Arial"/>
          <w:lang w:val="en-GB"/>
        </w:rPr>
        <w:t xml:space="preserve">young doctoral </w:t>
      </w:r>
      <w:r w:rsidR="00685B34">
        <w:rPr>
          <w:rFonts w:ascii="Arial Narrow" w:hAnsi="Arial Narrow" w:cs="Arial"/>
          <w:lang w:val="en-GB"/>
        </w:rPr>
        <w:t>students</w:t>
      </w:r>
      <w:r w:rsidR="00685B34" w:rsidRPr="005136BB">
        <w:rPr>
          <w:rFonts w:ascii="Arial Narrow" w:hAnsi="Arial Narrow" w:cs="Arial"/>
          <w:lang w:val="en-GB"/>
        </w:rPr>
        <w:t xml:space="preserve"> </w:t>
      </w:r>
      <w:r w:rsidR="00D435FD" w:rsidRPr="005136BB">
        <w:rPr>
          <w:rFonts w:ascii="Arial Narrow" w:hAnsi="Arial Narrow" w:cs="Arial"/>
          <w:lang w:val="en-GB"/>
        </w:rPr>
        <w:t>to advance their research under the direct supervision of senior scientists from IIASA and South Africa</w:t>
      </w:r>
      <w:r w:rsidRPr="005136BB">
        <w:rPr>
          <w:rFonts w:ascii="Arial Narrow" w:hAnsi="Arial Narrow" w:cs="Arial"/>
          <w:lang w:val="en-GB"/>
        </w:rPr>
        <w:t xml:space="preserve">n </w:t>
      </w:r>
      <w:r w:rsidR="00450CB3" w:rsidRPr="005136BB">
        <w:rPr>
          <w:rFonts w:ascii="Arial Narrow" w:hAnsi="Arial Narrow" w:cs="Arial"/>
          <w:lang w:val="en-GB"/>
        </w:rPr>
        <w:t>research</w:t>
      </w:r>
      <w:r w:rsidRPr="005136BB">
        <w:rPr>
          <w:rFonts w:ascii="Arial Narrow" w:hAnsi="Arial Narrow" w:cs="Arial"/>
          <w:lang w:val="en-GB"/>
        </w:rPr>
        <w:t xml:space="preserve"> institutions</w:t>
      </w:r>
      <w:r w:rsidR="00D435FD" w:rsidRPr="005136BB">
        <w:rPr>
          <w:rFonts w:ascii="Arial Narrow" w:hAnsi="Arial Narrow" w:cs="Arial"/>
          <w:lang w:val="en-GB"/>
        </w:rPr>
        <w:t xml:space="preserve">, and at the same time contribute to IIASA’s on-going scientific agenda and the DST’s strategic research agenda as documented in the </w:t>
      </w:r>
      <w:r w:rsidR="00685B34">
        <w:rPr>
          <w:rFonts w:ascii="Arial Narrow" w:hAnsi="Arial Narrow" w:cs="Arial"/>
          <w:lang w:val="en-GB"/>
        </w:rPr>
        <w:t>‘</w:t>
      </w:r>
      <w:r w:rsidR="00D435FD" w:rsidRPr="005136BB">
        <w:rPr>
          <w:rFonts w:ascii="Arial Narrow" w:hAnsi="Arial Narrow" w:cs="Arial"/>
          <w:lang w:val="en-GB"/>
        </w:rPr>
        <w:t>Grand Challenges</w:t>
      </w:r>
      <w:r w:rsidR="00685B34">
        <w:rPr>
          <w:rFonts w:ascii="Arial Narrow" w:hAnsi="Arial Narrow" w:cs="Arial"/>
          <w:lang w:val="en-GB"/>
        </w:rPr>
        <w:t>’</w:t>
      </w:r>
      <w:r w:rsidR="00D435FD" w:rsidRPr="005136BB">
        <w:rPr>
          <w:rFonts w:ascii="Arial Narrow" w:hAnsi="Arial Narrow" w:cs="Arial"/>
          <w:lang w:val="en-GB"/>
        </w:rPr>
        <w:t>.</w:t>
      </w:r>
    </w:p>
    <w:p w:rsidR="00685B34" w:rsidRDefault="00685B34" w:rsidP="005136BB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"/>
          <w:lang w:val="en-GB"/>
        </w:rPr>
      </w:pPr>
    </w:p>
    <w:p w:rsidR="00D435FD" w:rsidRDefault="00D435FD" w:rsidP="005136BB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"/>
          <w:lang w:val="en-GB"/>
        </w:rPr>
      </w:pPr>
      <w:r w:rsidRPr="005136BB">
        <w:rPr>
          <w:rFonts w:ascii="Arial Narrow" w:hAnsi="Arial Narrow" w:cs="Arial"/>
          <w:lang w:val="en-GB"/>
        </w:rPr>
        <w:t>The programme offers scientific seminars covering themes in both the social and natural sciences, often with policy dime</w:t>
      </w:r>
      <w:r w:rsidRPr="005136BB">
        <w:rPr>
          <w:rFonts w:ascii="Arial Narrow" w:hAnsi="Arial Narrow" w:cs="Arial"/>
          <w:lang w:val="en-GB"/>
        </w:rPr>
        <w:t>n</w:t>
      </w:r>
      <w:r w:rsidRPr="005136BB">
        <w:rPr>
          <w:rFonts w:ascii="Arial Narrow" w:hAnsi="Arial Narrow" w:cs="Arial"/>
          <w:lang w:val="en-GB"/>
        </w:rPr>
        <w:t>sions, to broaden the participants’ perspectives and strengthen their analytical and modelling sk</w:t>
      </w:r>
      <w:r w:rsidR="008269E1" w:rsidRPr="005136BB">
        <w:rPr>
          <w:rFonts w:ascii="Arial Narrow" w:hAnsi="Arial Narrow" w:cs="Arial"/>
          <w:lang w:val="en-GB"/>
        </w:rPr>
        <w:t>ills. Keynote lectures are</w:t>
      </w:r>
      <w:r w:rsidRPr="005136BB">
        <w:rPr>
          <w:rFonts w:ascii="Arial Narrow" w:hAnsi="Arial Narrow" w:cs="Arial"/>
          <w:lang w:val="en-GB"/>
        </w:rPr>
        <w:t xml:space="preserve"> delivered by national and international leaders in their respective research fields, partly drawn from IIASA’s widespread ne</w:t>
      </w:r>
      <w:r w:rsidRPr="005136BB">
        <w:rPr>
          <w:rFonts w:ascii="Arial Narrow" w:hAnsi="Arial Narrow" w:cs="Arial"/>
          <w:lang w:val="en-GB"/>
        </w:rPr>
        <w:t>t</w:t>
      </w:r>
      <w:r w:rsidRPr="005136BB">
        <w:rPr>
          <w:rFonts w:ascii="Arial Narrow" w:hAnsi="Arial Narrow" w:cs="Arial"/>
          <w:lang w:val="en-GB"/>
        </w:rPr>
        <w:t xml:space="preserve">work of alumni and collaborators, as well as from the NRF’s extensive international networks of excellence. The programme </w:t>
      </w:r>
      <w:r w:rsidR="00685B34">
        <w:rPr>
          <w:rFonts w:ascii="Arial Narrow" w:hAnsi="Arial Narrow" w:cs="Arial"/>
          <w:lang w:val="en-GB"/>
        </w:rPr>
        <w:t>will</w:t>
      </w:r>
      <w:r w:rsidRPr="005136BB">
        <w:rPr>
          <w:rFonts w:ascii="Arial Narrow" w:hAnsi="Arial Narrow" w:cs="Arial"/>
          <w:lang w:val="en-GB"/>
        </w:rPr>
        <w:t xml:space="preserve"> be enhanced with specific field trips</w:t>
      </w:r>
      <w:r w:rsidR="001F78D2">
        <w:rPr>
          <w:rFonts w:ascii="Arial Narrow" w:hAnsi="Arial Narrow" w:cs="Arial"/>
          <w:lang w:val="en-GB"/>
        </w:rPr>
        <w:t xml:space="preserve"> and</w:t>
      </w:r>
      <w:r w:rsidRPr="005136BB">
        <w:rPr>
          <w:rFonts w:ascii="Arial Narrow" w:hAnsi="Arial Narrow" w:cs="Arial"/>
          <w:lang w:val="en-GB"/>
        </w:rPr>
        <w:t xml:space="preserve"> cultural excursions, and </w:t>
      </w:r>
      <w:r w:rsidR="00685B34">
        <w:rPr>
          <w:rFonts w:ascii="Arial Narrow" w:hAnsi="Arial Narrow" w:cs="Arial"/>
          <w:lang w:val="en-GB"/>
        </w:rPr>
        <w:t>may</w:t>
      </w:r>
      <w:r w:rsidR="00685B34" w:rsidRPr="005136BB">
        <w:rPr>
          <w:rFonts w:ascii="Arial Narrow" w:hAnsi="Arial Narrow" w:cs="Arial"/>
          <w:lang w:val="en-GB"/>
        </w:rPr>
        <w:t xml:space="preserve"> </w:t>
      </w:r>
      <w:r w:rsidRPr="005136BB">
        <w:rPr>
          <w:rFonts w:ascii="Arial Narrow" w:hAnsi="Arial Narrow" w:cs="Arial"/>
          <w:lang w:val="en-GB"/>
        </w:rPr>
        <w:t xml:space="preserve">involve networking with </w:t>
      </w:r>
      <w:r w:rsidR="00685B34">
        <w:rPr>
          <w:rFonts w:ascii="Arial Narrow" w:hAnsi="Arial Narrow" w:cs="Arial"/>
          <w:lang w:val="en-GB"/>
        </w:rPr>
        <w:t xml:space="preserve">national </w:t>
      </w:r>
      <w:r w:rsidRPr="005136BB">
        <w:rPr>
          <w:rFonts w:ascii="Arial Narrow" w:hAnsi="Arial Narrow" w:cs="Arial"/>
          <w:lang w:val="en-GB"/>
        </w:rPr>
        <w:t>research pr</w:t>
      </w:r>
      <w:r w:rsidRPr="005136BB">
        <w:rPr>
          <w:rFonts w:ascii="Arial Narrow" w:hAnsi="Arial Narrow" w:cs="Arial"/>
          <w:lang w:val="en-GB"/>
        </w:rPr>
        <w:t>o</w:t>
      </w:r>
      <w:r w:rsidRPr="005136BB">
        <w:rPr>
          <w:rFonts w:ascii="Arial Narrow" w:hAnsi="Arial Narrow" w:cs="Arial"/>
          <w:lang w:val="en-GB"/>
        </w:rPr>
        <w:t>grammes.</w:t>
      </w:r>
    </w:p>
    <w:p w:rsidR="005136BB" w:rsidRPr="005136BB" w:rsidRDefault="005136BB" w:rsidP="005136BB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"/>
          <w:lang w:val="en-GB"/>
        </w:rPr>
      </w:pPr>
    </w:p>
    <w:p w:rsidR="00D435FD" w:rsidRDefault="00D435FD" w:rsidP="005136BB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"/>
          <w:lang w:val="en-GB"/>
        </w:rPr>
      </w:pPr>
      <w:r w:rsidRPr="005136BB">
        <w:rPr>
          <w:rFonts w:ascii="Arial Narrow" w:hAnsi="Arial Narrow" w:cs="Arial"/>
          <w:lang w:val="en-GB"/>
        </w:rPr>
        <w:t>To ensure a rich international mix of participants and allow for exchanges and collaboration on projects that address global and regional c</w:t>
      </w:r>
      <w:r w:rsidR="00A15C2A" w:rsidRPr="005136BB">
        <w:rPr>
          <w:rFonts w:ascii="Arial Narrow" w:hAnsi="Arial Narrow" w:cs="Arial"/>
          <w:lang w:val="en-GB"/>
        </w:rPr>
        <w:t>hallenges, the principal intake</w:t>
      </w:r>
      <w:r w:rsidRPr="005136BB">
        <w:rPr>
          <w:rFonts w:ascii="Arial Narrow" w:hAnsi="Arial Narrow" w:cs="Arial"/>
          <w:lang w:val="en-GB"/>
        </w:rPr>
        <w:t xml:space="preserve"> for the SA-YSSP from South Africa and the Southern African Development Community (SADC) will be complemented with </w:t>
      </w:r>
      <w:r w:rsidR="00685B34">
        <w:rPr>
          <w:rFonts w:ascii="Arial Narrow" w:hAnsi="Arial Narrow" w:cs="Arial"/>
          <w:lang w:val="en-GB"/>
        </w:rPr>
        <w:t>25</w:t>
      </w:r>
      <w:r w:rsidRPr="005136BB">
        <w:rPr>
          <w:rFonts w:ascii="Arial Narrow" w:hAnsi="Arial Narrow" w:cs="Arial"/>
          <w:lang w:val="en-GB"/>
        </w:rPr>
        <w:t xml:space="preserve">% of placements reserved for </w:t>
      </w:r>
      <w:r w:rsidR="00685B34">
        <w:rPr>
          <w:rFonts w:ascii="Arial Narrow" w:hAnsi="Arial Narrow" w:cs="Arial"/>
          <w:lang w:val="en-GB"/>
        </w:rPr>
        <w:t>young scientists</w:t>
      </w:r>
      <w:r w:rsidR="00685B34" w:rsidRPr="005136BB">
        <w:rPr>
          <w:rFonts w:ascii="Arial Narrow" w:hAnsi="Arial Narrow" w:cs="Arial"/>
          <w:lang w:val="en-GB"/>
        </w:rPr>
        <w:t xml:space="preserve"> </w:t>
      </w:r>
      <w:r w:rsidRPr="005136BB">
        <w:rPr>
          <w:rFonts w:ascii="Arial Narrow" w:hAnsi="Arial Narrow" w:cs="Arial"/>
          <w:lang w:val="en-GB"/>
        </w:rPr>
        <w:t xml:space="preserve">from other IIASA member countries – up to 30 </w:t>
      </w:r>
      <w:r w:rsidR="00DA1A17">
        <w:rPr>
          <w:rFonts w:ascii="Arial Narrow" w:hAnsi="Arial Narrow" w:cs="Arial"/>
          <w:lang w:val="en-GB"/>
        </w:rPr>
        <w:t xml:space="preserve">SA-YSSP </w:t>
      </w:r>
      <w:r w:rsidRPr="005136BB">
        <w:rPr>
          <w:rFonts w:ascii="Arial Narrow" w:hAnsi="Arial Narrow" w:cs="Arial"/>
          <w:lang w:val="en-GB"/>
        </w:rPr>
        <w:t>participants in total.</w:t>
      </w:r>
    </w:p>
    <w:p w:rsidR="005136BB" w:rsidRPr="005136BB" w:rsidRDefault="005136BB" w:rsidP="005136BB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"/>
          <w:lang w:val="en-GB"/>
        </w:rPr>
      </w:pPr>
    </w:p>
    <w:p w:rsidR="00D435FD" w:rsidRPr="005136BB" w:rsidRDefault="00D435FD" w:rsidP="005136BB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"/>
          <w:lang w:val="en-GB"/>
        </w:rPr>
      </w:pPr>
      <w:r w:rsidRPr="005136BB">
        <w:rPr>
          <w:rFonts w:ascii="Arial Narrow" w:hAnsi="Arial Narrow" w:cs="Arial"/>
          <w:lang w:val="en-GB"/>
        </w:rPr>
        <w:t>The SA-YSSP’s curriculum will provide these young and emerging researchers with the following benefits:</w:t>
      </w:r>
    </w:p>
    <w:p w:rsidR="00D435FD" w:rsidRPr="005136BB" w:rsidRDefault="00685B34" w:rsidP="00833C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>S</w:t>
      </w:r>
      <w:r w:rsidR="00D435FD" w:rsidRPr="005136BB">
        <w:rPr>
          <w:rFonts w:ascii="Arial Narrow" w:hAnsi="Arial Narrow" w:cs="Arial"/>
          <w:sz w:val="20"/>
          <w:szCs w:val="20"/>
          <w:lang w:val="en-GB"/>
        </w:rPr>
        <w:t xml:space="preserve">upervision by experienced IIASA and South African scientists on a </w:t>
      </w:r>
      <w:r>
        <w:rPr>
          <w:rFonts w:ascii="Arial Narrow" w:hAnsi="Arial Narrow" w:cs="Arial"/>
          <w:sz w:val="20"/>
          <w:szCs w:val="20"/>
          <w:lang w:val="en-GB"/>
        </w:rPr>
        <w:t xml:space="preserve">research </w:t>
      </w:r>
      <w:r w:rsidR="00D435FD" w:rsidRPr="005136BB">
        <w:rPr>
          <w:rFonts w:ascii="Arial Narrow" w:hAnsi="Arial Narrow" w:cs="Arial"/>
          <w:sz w:val="20"/>
          <w:szCs w:val="20"/>
          <w:lang w:val="en-GB"/>
        </w:rPr>
        <w:t xml:space="preserve">project that is relevant to the participant’s doctoral research programme, as well as contributing to collaborative research by the </w:t>
      </w:r>
      <w:r>
        <w:rPr>
          <w:rFonts w:ascii="Arial Narrow" w:hAnsi="Arial Narrow" w:cs="Arial"/>
          <w:sz w:val="20"/>
          <w:szCs w:val="20"/>
          <w:lang w:val="en-GB"/>
        </w:rPr>
        <w:t xml:space="preserve">supervising </w:t>
      </w:r>
      <w:r w:rsidR="00D435FD" w:rsidRPr="005136BB">
        <w:rPr>
          <w:rFonts w:ascii="Arial Narrow" w:hAnsi="Arial Narrow" w:cs="Arial"/>
          <w:sz w:val="20"/>
          <w:szCs w:val="20"/>
          <w:lang w:val="en-GB"/>
        </w:rPr>
        <w:t xml:space="preserve">senior </w:t>
      </w:r>
      <w:r>
        <w:rPr>
          <w:rFonts w:ascii="Arial Narrow" w:hAnsi="Arial Narrow" w:cs="Arial"/>
          <w:sz w:val="20"/>
          <w:szCs w:val="20"/>
          <w:lang w:val="en-GB"/>
        </w:rPr>
        <w:t>scientists.</w:t>
      </w:r>
    </w:p>
    <w:p w:rsidR="00D435FD" w:rsidRPr="005136BB" w:rsidRDefault="00685B34" w:rsidP="00833C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>B</w:t>
      </w:r>
      <w:r w:rsidR="00D435FD" w:rsidRPr="005136BB">
        <w:rPr>
          <w:rFonts w:ascii="Arial Narrow" w:hAnsi="Arial Narrow" w:cs="Arial"/>
          <w:sz w:val="20"/>
          <w:szCs w:val="20"/>
          <w:lang w:val="en-GB"/>
        </w:rPr>
        <w:t>roadening their research into interdisciplinary and trans-boundary research relevant to national, regional, and global needs</w:t>
      </w:r>
      <w:r>
        <w:rPr>
          <w:rFonts w:ascii="Arial Narrow" w:hAnsi="Arial Narrow" w:cs="Arial"/>
          <w:sz w:val="20"/>
          <w:szCs w:val="20"/>
          <w:lang w:val="en-GB"/>
        </w:rPr>
        <w:t>.</w:t>
      </w:r>
    </w:p>
    <w:p w:rsidR="00D435FD" w:rsidRPr="005136BB" w:rsidRDefault="00685B34" w:rsidP="00833C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>O</w:t>
      </w:r>
      <w:r w:rsidR="00D435FD" w:rsidRPr="005136BB">
        <w:rPr>
          <w:rFonts w:ascii="Arial Narrow" w:hAnsi="Arial Narrow" w:cs="Arial"/>
          <w:sz w:val="20"/>
          <w:szCs w:val="20"/>
          <w:lang w:val="en-GB"/>
        </w:rPr>
        <w:t>pportunit</w:t>
      </w:r>
      <w:r>
        <w:rPr>
          <w:rFonts w:ascii="Arial Narrow" w:hAnsi="Arial Narrow" w:cs="Arial"/>
          <w:sz w:val="20"/>
          <w:szCs w:val="20"/>
          <w:lang w:val="en-GB"/>
        </w:rPr>
        <w:t>ies</w:t>
      </w:r>
      <w:r w:rsidR="00D435FD" w:rsidRPr="005136BB">
        <w:rPr>
          <w:rFonts w:ascii="Arial Narrow" w:hAnsi="Arial Narrow" w:cs="Arial"/>
          <w:sz w:val="20"/>
          <w:szCs w:val="20"/>
          <w:lang w:val="en-GB"/>
        </w:rPr>
        <w:t xml:space="preserve"> for research publication</w:t>
      </w:r>
      <w:r w:rsidR="00A15C2A" w:rsidRPr="005136BB">
        <w:rPr>
          <w:rFonts w:ascii="Arial Narrow" w:hAnsi="Arial Narrow" w:cs="Arial"/>
          <w:sz w:val="20"/>
          <w:szCs w:val="20"/>
          <w:lang w:val="en-GB"/>
        </w:rPr>
        <w:t>s in internationally accredited</w:t>
      </w:r>
      <w:r w:rsidR="00D435FD" w:rsidRPr="005136BB">
        <w:rPr>
          <w:rFonts w:ascii="Arial Narrow" w:hAnsi="Arial Narrow" w:cs="Arial"/>
          <w:sz w:val="20"/>
          <w:szCs w:val="20"/>
          <w:lang w:val="en-GB"/>
        </w:rPr>
        <w:t>/ recognised scientific journals in collaboration with IIASA and senior South African scientists</w:t>
      </w:r>
      <w:r>
        <w:rPr>
          <w:rFonts w:ascii="Arial Narrow" w:hAnsi="Arial Narrow" w:cs="Arial"/>
          <w:sz w:val="20"/>
          <w:szCs w:val="20"/>
          <w:lang w:val="en-GB"/>
        </w:rPr>
        <w:t>.</w:t>
      </w:r>
    </w:p>
    <w:p w:rsidR="00685B34" w:rsidRDefault="00685B34" w:rsidP="00833C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>E</w:t>
      </w:r>
      <w:r w:rsidR="00D435FD" w:rsidRPr="005136BB">
        <w:rPr>
          <w:rFonts w:ascii="Arial Narrow" w:hAnsi="Arial Narrow" w:cs="Arial"/>
          <w:sz w:val="20"/>
          <w:szCs w:val="20"/>
          <w:lang w:val="en-GB"/>
        </w:rPr>
        <w:t>xposure to international research through interaction</w:t>
      </w:r>
      <w:r>
        <w:rPr>
          <w:rFonts w:ascii="Arial Narrow" w:hAnsi="Arial Narrow" w:cs="Arial"/>
          <w:sz w:val="20"/>
          <w:szCs w:val="20"/>
          <w:lang w:val="en-GB"/>
        </w:rPr>
        <w:t>s</w:t>
      </w:r>
      <w:r w:rsidR="00D435FD" w:rsidRPr="005136BB">
        <w:rPr>
          <w:rFonts w:ascii="Arial Narrow" w:hAnsi="Arial Narrow" w:cs="Arial"/>
          <w:sz w:val="20"/>
          <w:szCs w:val="20"/>
          <w:lang w:val="en-GB"/>
        </w:rPr>
        <w:t xml:space="preserve"> with national and international experts taking part in the pr</w:t>
      </w:r>
      <w:r w:rsidR="00D435FD" w:rsidRPr="005136BB">
        <w:rPr>
          <w:rFonts w:ascii="Arial Narrow" w:hAnsi="Arial Narrow" w:cs="Arial"/>
          <w:sz w:val="20"/>
          <w:szCs w:val="20"/>
          <w:lang w:val="en-GB"/>
        </w:rPr>
        <w:t>o</w:t>
      </w:r>
      <w:r w:rsidR="00D435FD" w:rsidRPr="005136BB">
        <w:rPr>
          <w:rFonts w:ascii="Arial Narrow" w:hAnsi="Arial Narrow" w:cs="Arial"/>
          <w:sz w:val="20"/>
          <w:szCs w:val="20"/>
          <w:lang w:val="en-GB"/>
        </w:rPr>
        <w:t>gram</w:t>
      </w:r>
      <w:r w:rsidR="00A15C2A" w:rsidRPr="005136BB">
        <w:rPr>
          <w:rFonts w:ascii="Arial Narrow" w:hAnsi="Arial Narrow" w:cs="Arial"/>
          <w:sz w:val="20"/>
          <w:szCs w:val="20"/>
          <w:lang w:val="en-GB"/>
        </w:rPr>
        <w:t>me</w:t>
      </w:r>
      <w:r w:rsidR="00D435FD" w:rsidRPr="005136BB">
        <w:rPr>
          <w:rFonts w:ascii="Arial Narrow" w:hAnsi="Arial Narrow" w:cs="Arial"/>
          <w:sz w:val="20"/>
          <w:szCs w:val="20"/>
          <w:lang w:val="en-GB"/>
        </w:rPr>
        <w:t>’s supervision and seminar series</w:t>
      </w:r>
      <w:r>
        <w:rPr>
          <w:rFonts w:ascii="Arial Narrow" w:hAnsi="Arial Narrow" w:cs="Arial"/>
          <w:sz w:val="20"/>
          <w:szCs w:val="20"/>
          <w:lang w:val="en-GB"/>
        </w:rPr>
        <w:t>.</w:t>
      </w:r>
    </w:p>
    <w:p w:rsidR="00D435FD" w:rsidRPr="005136BB" w:rsidRDefault="00685B34" w:rsidP="00833C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>E</w:t>
      </w:r>
      <w:r w:rsidR="00D435FD" w:rsidRPr="005136BB">
        <w:rPr>
          <w:rFonts w:ascii="Arial Narrow" w:hAnsi="Arial Narrow" w:cs="Arial"/>
          <w:sz w:val="20"/>
          <w:szCs w:val="20"/>
          <w:lang w:val="en-GB"/>
        </w:rPr>
        <w:t>xposure to local, national, and regional research programmes</w:t>
      </w:r>
      <w:r>
        <w:rPr>
          <w:rFonts w:ascii="Arial Narrow" w:hAnsi="Arial Narrow" w:cs="Arial"/>
          <w:sz w:val="20"/>
          <w:szCs w:val="20"/>
          <w:lang w:val="en-GB"/>
        </w:rPr>
        <w:t>.</w:t>
      </w:r>
    </w:p>
    <w:p w:rsidR="00D435FD" w:rsidRPr="005136BB" w:rsidRDefault="00685B34" w:rsidP="00833C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>O</w:t>
      </w:r>
      <w:r w:rsidR="00D435FD" w:rsidRPr="005136BB">
        <w:rPr>
          <w:rFonts w:ascii="Arial Narrow" w:hAnsi="Arial Narrow" w:cs="Arial"/>
          <w:sz w:val="20"/>
          <w:szCs w:val="20"/>
          <w:lang w:val="en-GB"/>
        </w:rPr>
        <w:t xml:space="preserve">pportunities to build long-lasting collaborative contacts with the </w:t>
      </w:r>
      <w:r>
        <w:rPr>
          <w:rFonts w:ascii="Arial Narrow" w:hAnsi="Arial Narrow" w:cs="Arial"/>
          <w:sz w:val="20"/>
          <w:szCs w:val="20"/>
          <w:lang w:val="en-GB"/>
        </w:rPr>
        <w:t>senior</w:t>
      </w:r>
      <w:r w:rsidRPr="005136BB"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="00D435FD" w:rsidRPr="005136BB">
        <w:rPr>
          <w:rFonts w:ascii="Arial Narrow" w:hAnsi="Arial Narrow" w:cs="Arial"/>
          <w:sz w:val="20"/>
          <w:szCs w:val="20"/>
          <w:lang w:val="en-GB"/>
        </w:rPr>
        <w:t>supervisors and with other programme partic</w:t>
      </w:r>
      <w:r w:rsidR="00D435FD" w:rsidRPr="005136BB">
        <w:rPr>
          <w:rFonts w:ascii="Arial Narrow" w:hAnsi="Arial Narrow" w:cs="Arial"/>
          <w:sz w:val="20"/>
          <w:szCs w:val="20"/>
          <w:lang w:val="en-GB"/>
        </w:rPr>
        <w:t>i</w:t>
      </w:r>
      <w:r w:rsidR="00D435FD" w:rsidRPr="005136BB">
        <w:rPr>
          <w:rFonts w:ascii="Arial Narrow" w:hAnsi="Arial Narrow" w:cs="Arial"/>
          <w:sz w:val="20"/>
          <w:szCs w:val="20"/>
          <w:lang w:val="en-GB"/>
        </w:rPr>
        <w:t>pants.</w:t>
      </w:r>
    </w:p>
    <w:p w:rsidR="00CD5D20" w:rsidRPr="005136BB" w:rsidRDefault="00CD5D20" w:rsidP="005136BB">
      <w:pPr>
        <w:autoSpaceDE w:val="0"/>
        <w:autoSpaceDN w:val="0"/>
        <w:adjustRightInd w:val="0"/>
        <w:spacing w:line="288" w:lineRule="auto"/>
        <w:ind w:left="720" w:hanging="720"/>
        <w:jc w:val="both"/>
        <w:rPr>
          <w:rFonts w:ascii="Arial Narrow" w:hAnsi="Arial Narrow" w:cs="Arial"/>
          <w:lang w:val="en-GB"/>
        </w:rPr>
      </w:pPr>
    </w:p>
    <w:p w:rsidR="00CD5D20" w:rsidRDefault="00685B34" w:rsidP="005136BB">
      <w:pPr>
        <w:autoSpaceDE w:val="0"/>
        <w:autoSpaceDN w:val="0"/>
        <w:adjustRightInd w:val="0"/>
        <w:spacing w:line="288" w:lineRule="auto"/>
        <w:ind w:left="720" w:hanging="720"/>
        <w:jc w:val="both"/>
        <w:rPr>
          <w:rFonts w:ascii="Arial Narrow" w:hAnsi="Arial Narrow" w:cs="Arial"/>
          <w:b/>
          <w:i/>
          <w:lang w:val="en-GB"/>
        </w:rPr>
      </w:pPr>
      <w:r>
        <w:rPr>
          <w:rFonts w:ascii="Arial Narrow" w:hAnsi="Arial Narrow" w:cs="Arial"/>
          <w:b/>
          <w:i/>
          <w:lang w:val="en-GB"/>
        </w:rPr>
        <w:t>Collaboration with</w:t>
      </w:r>
      <w:r w:rsidRPr="005136BB">
        <w:rPr>
          <w:rFonts w:ascii="Arial Narrow" w:hAnsi="Arial Narrow" w:cs="Arial"/>
          <w:b/>
          <w:i/>
          <w:lang w:val="en-GB"/>
        </w:rPr>
        <w:t xml:space="preserve"> </w:t>
      </w:r>
      <w:r w:rsidR="00CD5D20" w:rsidRPr="005136BB">
        <w:rPr>
          <w:rFonts w:ascii="Arial Narrow" w:hAnsi="Arial Narrow" w:cs="Arial"/>
          <w:b/>
          <w:i/>
          <w:lang w:val="en-GB"/>
        </w:rPr>
        <w:t>IIASA and DST</w:t>
      </w:r>
    </w:p>
    <w:p w:rsidR="005136BB" w:rsidRPr="005136BB" w:rsidRDefault="005136BB" w:rsidP="005136BB">
      <w:pPr>
        <w:autoSpaceDE w:val="0"/>
        <w:autoSpaceDN w:val="0"/>
        <w:adjustRightInd w:val="0"/>
        <w:spacing w:line="288" w:lineRule="auto"/>
        <w:ind w:left="720" w:hanging="720"/>
        <w:jc w:val="both"/>
        <w:rPr>
          <w:rFonts w:ascii="Arial Narrow" w:hAnsi="Arial Narrow"/>
          <w:b/>
          <w:i/>
          <w:lang w:val="en-GB"/>
        </w:rPr>
      </w:pPr>
    </w:p>
    <w:p w:rsidR="00B40B3C" w:rsidRPr="005136BB" w:rsidRDefault="002814F5" w:rsidP="005136BB">
      <w:pPr>
        <w:autoSpaceDE w:val="0"/>
        <w:autoSpaceDN w:val="0"/>
        <w:adjustRightInd w:val="0"/>
        <w:spacing w:line="288" w:lineRule="auto"/>
        <w:jc w:val="both"/>
        <w:rPr>
          <w:rFonts w:ascii="Arial Narrow" w:eastAsia="FrutigerLTStd-Cn" w:hAnsi="Arial Narrow"/>
          <w:spacing w:val="-4"/>
          <w:lang w:val="en-GB"/>
        </w:rPr>
      </w:pPr>
      <w:r w:rsidRPr="005136BB">
        <w:rPr>
          <w:rFonts w:ascii="Arial Narrow" w:hAnsi="Arial Narrow"/>
          <w:spacing w:val="-4"/>
          <w:lang w:val="en-GB"/>
        </w:rPr>
        <w:t xml:space="preserve">IIASA </w:t>
      </w:r>
      <w:r w:rsidR="00CD5D20" w:rsidRPr="005136BB">
        <w:rPr>
          <w:rFonts w:ascii="Arial Narrow" w:hAnsi="Arial Narrow"/>
          <w:spacing w:val="-4"/>
          <w:lang w:val="en-GB"/>
        </w:rPr>
        <w:t xml:space="preserve">is an independent international non-governmental </w:t>
      </w:r>
      <w:r w:rsidR="00685B34">
        <w:rPr>
          <w:rFonts w:ascii="Arial Narrow" w:hAnsi="Arial Narrow"/>
          <w:spacing w:val="-4"/>
          <w:lang w:val="en-GB"/>
        </w:rPr>
        <w:t xml:space="preserve">research </w:t>
      </w:r>
      <w:r w:rsidR="00CD5D20" w:rsidRPr="005136BB">
        <w:rPr>
          <w:rFonts w:ascii="Arial Narrow" w:hAnsi="Arial Narrow"/>
          <w:spacing w:val="-4"/>
          <w:lang w:val="en-GB"/>
        </w:rPr>
        <w:t>organisation,</w:t>
      </w:r>
      <w:r w:rsidR="00CD5D20" w:rsidRPr="005136BB">
        <w:rPr>
          <w:rFonts w:ascii="Arial Narrow" w:hAnsi="Arial Narrow"/>
        </w:rPr>
        <w:t xml:space="preserve"> </w:t>
      </w:r>
      <w:r w:rsidR="00CD5D20" w:rsidRPr="005136BB">
        <w:rPr>
          <w:rFonts w:ascii="Arial Narrow" w:hAnsi="Arial Narrow"/>
          <w:spacing w:val="-4"/>
          <w:lang w:val="en-GB"/>
        </w:rPr>
        <w:t xml:space="preserve">headquartered in Laxenburg, Austria, that provides science-based insights into complex global, regional, and national problems. </w:t>
      </w:r>
      <w:r w:rsidRPr="005136BB">
        <w:rPr>
          <w:rFonts w:ascii="Arial Narrow" w:eastAsia="FrutigerLTStd-Cn" w:hAnsi="Arial Narrow"/>
          <w:spacing w:val="-4"/>
          <w:lang w:val="en-GB"/>
        </w:rPr>
        <w:t>IIASA conducts policy-oriented scientific research in three global problem areas:</w:t>
      </w:r>
    </w:p>
    <w:p w:rsidR="00B40B3C" w:rsidRPr="0035773A" w:rsidRDefault="00B905C3" w:rsidP="00833C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0"/>
          <w:szCs w:val="20"/>
          <w:lang w:val="en-GB"/>
        </w:rPr>
      </w:pPr>
      <w:r w:rsidRPr="0035773A">
        <w:rPr>
          <w:rFonts w:ascii="Arial Narrow" w:hAnsi="Arial Narrow"/>
          <w:sz w:val="20"/>
          <w:szCs w:val="20"/>
          <w:lang w:val="en-GB"/>
        </w:rPr>
        <w:t>E</w:t>
      </w:r>
      <w:r w:rsidR="002814F5" w:rsidRPr="0035773A">
        <w:rPr>
          <w:rFonts w:ascii="Arial Narrow" w:hAnsi="Arial Narrow"/>
          <w:sz w:val="20"/>
          <w:szCs w:val="20"/>
          <w:lang w:val="en-GB"/>
        </w:rPr>
        <w:t>nergy and climate change</w:t>
      </w:r>
    </w:p>
    <w:p w:rsidR="00685B34" w:rsidRPr="0035773A" w:rsidRDefault="00B905C3" w:rsidP="00833C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0"/>
          <w:szCs w:val="20"/>
          <w:lang w:val="en-GB"/>
        </w:rPr>
      </w:pPr>
      <w:r w:rsidRPr="0035773A">
        <w:rPr>
          <w:rFonts w:ascii="Arial Narrow" w:hAnsi="Arial Narrow"/>
          <w:sz w:val="20"/>
          <w:szCs w:val="20"/>
          <w:lang w:val="en-GB"/>
        </w:rPr>
        <w:t>F</w:t>
      </w:r>
      <w:r w:rsidR="002814F5" w:rsidRPr="0035773A">
        <w:rPr>
          <w:rFonts w:ascii="Arial Narrow" w:hAnsi="Arial Narrow"/>
          <w:sz w:val="20"/>
          <w:szCs w:val="20"/>
          <w:lang w:val="en-GB"/>
        </w:rPr>
        <w:t>ood and water</w:t>
      </w:r>
    </w:p>
    <w:p w:rsidR="00B40B3C" w:rsidRPr="0035773A" w:rsidRDefault="00B905C3" w:rsidP="00833C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0"/>
          <w:szCs w:val="20"/>
          <w:lang w:val="en-GB"/>
        </w:rPr>
      </w:pPr>
      <w:r w:rsidRPr="0035773A">
        <w:rPr>
          <w:rFonts w:ascii="Arial Narrow" w:hAnsi="Arial Narrow"/>
          <w:sz w:val="20"/>
          <w:szCs w:val="20"/>
          <w:lang w:val="en-GB"/>
        </w:rPr>
        <w:t>P</w:t>
      </w:r>
      <w:r w:rsidR="002814F5" w:rsidRPr="0035773A">
        <w:rPr>
          <w:rFonts w:ascii="Arial Narrow" w:hAnsi="Arial Narrow"/>
          <w:sz w:val="20"/>
          <w:szCs w:val="20"/>
          <w:lang w:val="en-GB"/>
        </w:rPr>
        <w:t>overty and equity</w:t>
      </w:r>
    </w:p>
    <w:p w:rsidR="005136BB" w:rsidRDefault="005136BB" w:rsidP="005136BB">
      <w:pPr>
        <w:autoSpaceDE w:val="0"/>
        <w:autoSpaceDN w:val="0"/>
        <w:adjustRightInd w:val="0"/>
        <w:spacing w:line="288" w:lineRule="auto"/>
        <w:jc w:val="both"/>
        <w:rPr>
          <w:rFonts w:ascii="Arial Narrow" w:eastAsia="FrutigerLTStd-Cn" w:hAnsi="Arial Narrow" w:cs="Arial"/>
          <w:lang w:val="en-GB"/>
        </w:rPr>
      </w:pPr>
    </w:p>
    <w:p w:rsidR="00D41F06" w:rsidRDefault="00D41F06" w:rsidP="005136BB">
      <w:pPr>
        <w:autoSpaceDE w:val="0"/>
        <w:autoSpaceDN w:val="0"/>
        <w:adjustRightInd w:val="0"/>
        <w:spacing w:line="288" w:lineRule="auto"/>
        <w:jc w:val="both"/>
        <w:rPr>
          <w:rFonts w:ascii="Arial Narrow" w:eastAsia="FrutigerLTStd-Cn" w:hAnsi="Arial Narrow" w:cs="Arial"/>
          <w:lang w:val="en-GB"/>
        </w:rPr>
      </w:pPr>
    </w:p>
    <w:p w:rsidR="004406A4" w:rsidRPr="005136BB" w:rsidRDefault="00D969B8" w:rsidP="005136BB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/>
          <w:lang w:val="en-GB"/>
        </w:rPr>
      </w:pPr>
      <w:r w:rsidRPr="005136BB">
        <w:rPr>
          <w:rFonts w:ascii="Arial Narrow" w:eastAsia="FrutigerLTStd-Cn" w:hAnsi="Arial Narrow" w:cs="Arial"/>
          <w:lang w:val="en-GB"/>
        </w:rPr>
        <w:lastRenderedPageBreak/>
        <w:t>Its</w:t>
      </w:r>
      <w:r w:rsidR="0062662A" w:rsidRPr="005136BB">
        <w:rPr>
          <w:rFonts w:ascii="Arial Narrow" w:eastAsia="FrutigerLTStd-Cn" w:hAnsi="Arial Narrow" w:cs="Arial"/>
          <w:lang w:val="en-GB"/>
        </w:rPr>
        <w:t xml:space="preserve"> </w:t>
      </w:r>
      <w:r w:rsidR="002814F5" w:rsidRPr="005136BB">
        <w:rPr>
          <w:rFonts w:ascii="Arial Narrow" w:hAnsi="Arial Narrow"/>
          <w:lang w:val="en-GB"/>
        </w:rPr>
        <w:t>three cross</w:t>
      </w:r>
      <w:r w:rsidR="00B40B3C" w:rsidRPr="005136BB">
        <w:rPr>
          <w:rFonts w:ascii="Arial Narrow" w:hAnsi="Arial Narrow"/>
          <w:lang w:val="en-GB"/>
        </w:rPr>
        <w:t>-</w:t>
      </w:r>
      <w:r w:rsidR="002814F5" w:rsidRPr="005136BB">
        <w:rPr>
          <w:rFonts w:ascii="Arial Narrow" w:hAnsi="Arial Narrow"/>
          <w:lang w:val="en-GB"/>
        </w:rPr>
        <w:t xml:space="preserve">cutting </w:t>
      </w:r>
      <w:r w:rsidR="00B905C3" w:rsidRPr="005136BB">
        <w:rPr>
          <w:rFonts w:ascii="Arial Narrow" w:hAnsi="Arial Narrow" w:cs="Arial"/>
          <w:lang w:val="en-GB"/>
        </w:rPr>
        <w:t xml:space="preserve">research </w:t>
      </w:r>
      <w:r w:rsidR="002814F5" w:rsidRPr="005136BB">
        <w:rPr>
          <w:rFonts w:ascii="Arial Narrow" w:hAnsi="Arial Narrow"/>
          <w:lang w:val="en-GB"/>
        </w:rPr>
        <w:t>areas</w:t>
      </w:r>
      <w:r w:rsidR="00041720" w:rsidRPr="005136BB">
        <w:rPr>
          <w:rFonts w:ascii="Arial Narrow" w:hAnsi="Arial Narrow"/>
          <w:lang w:val="en-GB"/>
        </w:rPr>
        <w:t xml:space="preserve"> are</w:t>
      </w:r>
      <w:r w:rsidR="002814F5" w:rsidRPr="005136BB">
        <w:rPr>
          <w:rFonts w:ascii="Arial Narrow" w:hAnsi="Arial Narrow"/>
          <w:lang w:val="en-GB"/>
        </w:rPr>
        <w:t>:</w:t>
      </w:r>
    </w:p>
    <w:p w:rsidR="004406A4" w:rsidRPr="0035773A" w:rsidRDefault="00B905C3" w:rsidP="00833CA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0"/>
          <w:szCs w:val="20"/>
          <w:lang w:val="en-GB"/>
        </w:rPr>
      </w:pPr>
      <w:r w:rsidRPr="0035773A">
        <w:rPr>
          <w:rFonts w:ascii="Arial Narrow" w:hAnsi="Arial Narrow"/>
          <w:sz w:val="20"/>
          <w:szCs w:val="20"/>
          <w:lang w:val="en-GB"/>
        </w:rPr>
        <w:t>D</w:t>
      </w:r>
      <w:r w:rsidR="002814F5" w:rsidRPr="0035773A">
        <w:rPr>
          <w:rFonts w:ascii="Arial Narrow" w:hAnsi="Arial Narrow"/>
          <w:sz w:val="20"/>
          <w:szCs w:val="20"/>
          <w:lang w:val="en-GB"/>
        </w:rPr>
        <w:t>rivers of global transformations</w:t>
      </w:r>
    </w:p>
    <w:p w:rsidR="004406A4" w:rsidRPr="0035773A" w:rsidRDefault="00B905C3" w:rsidP="00833CA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0"/>
          <w:szCs w:val="20"/>
          <w:lang w:val="en-GB"/>
        </w:rPr>
      </w:pPr>
      <w:r w:rsidRPr="0035773A">
        <w:rPr>
          <w:rFonts w:ascii="Arial Narrow" w:hAnsi="Arial Narrow"/>
          <w:sz w:val="20"/>
          <w:szCs w:val="20"/>
          <w:lang w:val="en-GB"/>
        </w:rPr>
        <w:t>A</w:t>
      </w:r>
      <w:r w:rsidR="002814F5" w:rsidRPr="0035773A">
        <w:rPr>
          <w:rFonts w:ascii="Arial Narrow" w:hAnsi="Arial Narrow"/>
          <w:sz w:val="20"/>
          <w:szCs w:val="20"/>
          <w:lang w:val="en-GB"/>
        </w:rPr>
        <w:t>dvanced systems analysis</w:t>
      </w:r>
    </w:p>
    <w:p w:rsidR="002814F5" w:rsidRPr="0035773A" w:rsidRDefault="00B905C3" w:rsidP="00833CA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0"/>
          <w:szCs w:val="20"/>
          <w:lang w:val="en-GB"/>
        </w:rPr>
      </w:pPr>
      <w:r w:rsidRPr="0035773A">
        <w:rPr>
          <w:rFonts w:ascii="Arial Narrow" w:hAnsi="Arial Narrow"/>
          <w:sz w:val="20"/>
          <w:szCs w:val="20"/>
          <w:lang w:val="en-GB"/>
        </w:rPr>
        <w:t>P</w:t>
      </w:r>
      <w:r w:rsidR="002814F5" w:rsidRPr="0035773A">
        <w:rPr>
          <w:rFonts w:ascii="Arial Narrow" w:hAnsi="Arial Narrow"/>
          <w:sz w:val="20"/>
          <w:szCs w:val="20"/>
          <w:lang w:val="en-GB"/>
        </w:rPr>
        <w:t>olicy and governance</w:t>
      </w:r>
    </w:p>
    <w:p w:rsidR="005136BB" w:rsidRDefault="005136BB" w:rsidP="005136BB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/>
          <w:lang w:val="en-GB"/>
        </w:rPr>
      </w:pPr>
    </w:p>
    <w:p w:rsidR="00F154D2" w:rsidRPr="005136BB" w:rsidRDefault="00F154D2" w:rsidP="005136BB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/>
          <w:lang w:val="en-GB"/>
        </w:rPr>
      </w:pPr>
      <w:r w:rsidRPr="005136BB">
        <w:rPr>
          <w:rFonts w:ascii="Arial Narrow" w:hAnsi="Arial Narrow"/>
          <w:lang w:val="en-GB"/>
        </w:rPr>
        <w:t xml:space="preserve">The following are IIASA’s </w:t>
      </w:r>
      <w:r w:rsidR="006741BD" w:rsidRPr="005136BB">
        <w:rPr>
          <w:rFonts w:ascii="Arial Narrow" w:hAnsi="Arial Narrow" w:cs="Arial"/>
          <w:lang w:val="en-GB"/>
        </w:rPr>
        <w:t xml:space="preserve">current </w:t>
      </w:r>
      <w:r w:rsidR="00D969B8" w:rsidRPr="005136BB">
        <w:rPr>
          <w:rFonts w:ascii="Arial Narrow" w:hAnsi="Arial Narrow" w:cs="Arial"/>
          <w:lang w:val="en-GB"/>
        </w:rPr>
        <w:t xml:space="preserve">Research </w:t>
      </w:r>
      <w:r w:rsidRPr="005136BB">
        <w:rPr>
          <w:rFonts w:ascii="Arial Narrow" w:hAnsi="Arial Narrow" w:cs="Arial"/>
          <w:lang w:val="en-GB"/>
        </w:rPr>
        <w:t>Program</w:t>
      </w:r>
      <w:r w:rsidR="00FB345E" w:rsidRPr="005136BB">
        <w:rPr>
          <w:rFonts w:ascii="Arial Narrow" w:hAnsi="Arial Narrow" w:cs="Arial"/>
          <w:lang w:val="en-GB"/>
        </w:rPr>
        <w:t>me</w:t>
      </w:r>
      <w:r w:rsidRPr="005136BB">
        <w:rPr>
          <w:rFonts w:ascii="Arial Narrow" w:hAnsi="Arial Narrow" w:cs="Arial"/>
          <w:lang w:val="en-GB"/>
        </w:rPr>
        <w:t>s:</w:t>
      </w:r>
    </w:p>
    <w:p w:rsidR="00F154D2" w:rsidRPr="005136BB" w:rsidRDefault="00F154D2" w:rsidP="00833C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0"/>
          <w:szCs w:val="20"/>
          <w:lang w:val="en-GB"/>
        </w:rPr>
      </w:pPr>
      <w:r w:rsidRPr="005136BB">
        <w:rPr>
          <w:rFonts w:ascii="Arial Narrow" w:hAnsi="Arial Narrow"/>
          <w:sz w:val="20"/>
          <w:szCs w:val="20"/>
          <w:lang w:val="en-GB"/>
        </w:rPr>
        <w:t>Advanced Systems Analysis</w:t>
      </w:r>
    </w:p>
    <w:p w:rsidR="00F154D2" w:rsidRPr="005136BB" w:rsidRDefault="00F154D2" w:rsidP="00833C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0"/>
          <w:szCs w:val="20"/>
          <w:lang w:val="en-GB"/>
        </w:rPr>
      </w:pPr>
      <w:r w:rsidRPr="005136BB">
        <w:rPr>
          <w:rFonts w:ascii="Arial Narrow" w:hAnsi="Arial Narrow"/>
          <w:sz w:val="20"/>
          <w:szCs w:val="20"/>
          <w:lang w:val="en-GB"/>
        </w:rPr>
        <w:t>Ecosystems</w:t>
      </w:r>
      <w:r w:rsidR="00B905C3" w:rsidRPr="005136BB">
        <w:rPr>
          <w:rFonts w:ascii="Arial Narrow" w:hAnsi="Arial Narrow" w:cs="Arial"/>
          <w:sz w:val="20"/>
          <w:szCs w:val="20"/>
          <w:lang w:val="en-GB"/>
        </w:rPr>
        <w:t xml:space="preserve"> Services and Management</w:t>
      </w:r>
    </w:p>
    <w:p w:rsidR="00F154D2" w:rsidRPr="005136BB" w:rsidRDefault="00F154D2" w:rsidP="00833C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0"/>
          <w:szCs w:val="20"/>
          <w:lang w:val="en-GB"/>
        </w:rPr>
      </w:pPr>
      <w:r w:rsidRPr="005136BB">
        <w:rPr>
          <w:rFonts w:ascii="Arial Narrow" w:hAnsi="Arial Narrow"/>
          <w:sz w:val="20"/>
          <w:szCs w:val="20"/>
          <w:lang w:val="en-GB"/>
        </w:rPr>
        <w:t>Energy</w:t>
      </w:r>
    </w:p>
    <w:p w:rsidR="00D969B8" w:rsidRPr="005136BB" w:rsidRDefault="00F154D2" w:rsidP="00833C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0"/>
          <w:szCs w:val="20"/>
          <w:lang w:val="en-GB"/>
        </w:rPr>
      </w:pPr>
      <w:r w:rsidRPr="005136BB">
        <w:rPr>
          <w:rFonts w:ascii="Arial Narrow" w:hAnsi="Arial Narrow"/>
          <w:sz w:val="20"/>
          <w:szCs w:val="20"/>
          <w:lang w:val="en-GB"/>
        </w:rPr>
        <w:t xml:space="preserve">Evolution </w:t>
      </w:r>
      <w:r w:rsidR="00B905C3" w:rsidRPr="005136BB">
        <w:rPr>
          <w:rFonts w:ascii="Arial Narrow" w:hAnsi="Arial Narrow" w:cs="Arial"/>
          <w:sz w:val="20"/>
          <w:szCs w:val="20"/>
          <w:lang w:val="en-GB"/>
        </w:rPr>
        <w:t>and</w:t>
      </w:r>
      <w:r w:rsidR="0062662A" w:rsidRPr="005136BB"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Pr="005136BB">
        <w:rPr>
          <w:rFonts w:ascii="Arial Narrow" w:hAnsi="Arial Narrow"/>
          <w:sz w:val="20"/>
          <w:szCs w:val="20"/>
          <w:lang w:val="en-GB"/>
        </w:rPr>
        <w:t>Ecology</w:t>
      </w:r>
    </w:p>
    <w:p w:rsidR="00D969B8" w:rsidRPr="005136BB" w:rsidRDefault="00D969B8" w:rsidP="00833C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5136BB">
        <w:rPr>
          <w:rFonts w:ascii="Arial Narrow" w:hAnsi="Arial Narrow" w:cs="Arial"/>
          <w:sz w:val="20"/>
          <w:szCs w:val="20"/>
          <w:lang w:val="en-GB"/>
        </w:rPr>
        <w:t>Mitigation of Air Pollution and Greenhouse Gases</w:t>
      </w:r>
    </w:p>
    <w:p w:rsidR="00F154D2" w:rsidRPr="005136BB" w:rsidRDefault="00D969B8" w:rsidP="00833C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0"/>
          <w:szCs w:val="20"/>
          <w:lang w:val="en-GB"/>
        </w:rPr>
      </w:pPr>
      <w:r w:rsidRPr="005136BB">
        <w:rPr>
          <w:rFonts w:ascii="Arial Narrow" w:hAnsi="Arial Narrow" w:cs="Arial"/>
          <w:sz w:val="20"/>
          <w:szCs w:val="20"/>
          <w:lang w:val="en-GB"/>
        </w:rPr>
        <w:t xml:space="preserve">Risk, </w:t>
      </w:r>
      <w:r w:rsidRPr="005136BB">
        <w:rPr>
          <w:rFonts w:ascii="Arial Narrow" w:hAnsi="Arial Narrow"/>
          <w:sz w:val="20"/>
          <w:szCs w:val="20"/>
          <w:lang w:val="en-GB"/>
        </w:rPr>
        <w:t xml:space="preserve">Policy </w:t>
      </w:r>
      <w:r w:rsidRPr="005136BB">
        <w:rPr>
          <w:rFonts w:ascii="Arial Narrow" w:hAnsi="Arial Narrow" w:cs="Arial"/>
          <w:sz w:val="20"/>
          <w:szCs w:val="20"/>
          <w:lang w:val="en-GB"/>
        </w:rPr>
        <w:t>and</w:t>
      </w:r>
      <w:r w:rsidRPr="005136BB">
        <w:rPr>
          <w:rFonts w:ascii="Arial Narrow" w:hAnsi="Arial Narrow"/>
          <w:sz w:val="20"/>
          <w:szCs w:val="20"/>
          <w:lang w:val="en-GB"/>
        </w:rPr>
        <w:t xml:space="preserve"> Vulnerability</w:t>
      </w:r>
    </w:p>
    <w:p w:rsidR="00F154D2" w:rsidRPr="005136BB" w:rsidRDefault="00B905C3" w:rsidP="00833C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5136BB">
        <w:rPr>
          <w:rFonts w:ascii="Arial Narrow" w:hAnsi="Arial Narrow" w:cs="Arial"/>
          <w:sz w:val="20"/>
          <w:szCs w:val="20"/>
          <w:lang w:val="en-GB"/>
        </w:rPr>
        <w:t xml:space="preserve">Transitions to </w:t>
      </w:r>
      <w:r w:rsidR="00F154D2" w:rsidRPr="005136BB">
        <w:rPr>
          <w:rFonts w:ascii="Arial Narrow" w:hAnsi="Arial Narrow" w:cs="Arial"/>
          <w:sz w:val="20"/>
          <w:szCs w:val="20"/>
          <w:lang w:val="en-GB"/>
        </w:rPr>
        <w:t>New Technologies</w:t>
      </w:r>
    </w:p>
    <w:p w:rsidR="00F154D2" w:rsidRPr="005136BB" w:rsidRDefault="00F154D2" w:rsidP="00833C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0"/>
          <w:szCs w:val="20"/>
          <w:lang w:val="en-GB"/>
        </w:rPr>
      </w:pPr>
      <w:r w:rsidRPr="005136BB">
        <w:rPr>
          <w:rFonts w:ascii="Arial Narrow" w:hAnsi="Arial Narrow"/>
          <w:sz w:val="20"/>
          <w:szCs w:val="20"/>
          <w:lang w:val="en-GB"/>
        </w:rPr>
        <w:t>World Population</w:t>
      </w:r>
    </w:p>
    <w:p w:rsidR="005136BB" w:rsidRDefault="005136BB" w:rsidP="005136BB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"/>
          <w:lang w:val="en-GB"/>
        </w:rPr>
      </w:pPr>
    </w:p>
    <w:p w:rsidR="00FB345E" w:rsidRDefault="00C40698" w:rsidP="005136BB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"/>
          <w:lang w:val="en-GB"/>
        </w:rPr>
      </w:pPr>
      <w:r w:rsidRPr="005136BB">
        <w:rPr>
          <w:rFonts w:ascii="Arial Narrow" w:hAnsi="Arial Narrow" w:cs="Arial"/>
          <w:lang w:val="en-GB"/>
        </w:rPr>
        <w:t xml:space="preserve">South Africa’s engagements with IIASA and specifically with regard to the SA-YSSP relate primarily </w:t>
      </w:r>
      <w:r w:rsidR="00FB345E" w:rsidRPr="005136BB">
        <w:rPr>
          <w:rFonts w:ascii="Arial Narrow" w:hAnsi="Arial Narrow" w:cs="Arial"/>
          <w:lang w:val="en-GB"/>
        </w:rPr>
        <w:t>to</w:t>
      </w:r>
      <w:r w:rsidRPr="005136BB">
        <w:rPr>
          <w:rFonts w:ascii="Arial Narrow" w:hAnsi="Arial Narrow" w:cs="Arial"/>
          <w:lang w:val="en-GB"/>
        </w:rPr>
        <w:t xml:space="preserve"> the DST’s ‘Ten Year Innovation Plan</w:t>
      </w:r>
      <w:r w:rsidR="004322E2" w:rsidRPr="005136BB">
        <w:rPr>
          <w:rFonts w:ascii="Arial Narrow" w:hAnsi="Arial Narrow" w:cs="Arial"/>
          <w:lang w:val="en-GB"/>
        </w:rPr>
        <w:t>,</w:t>
      </w:r>
      <w:r w:rsidRPr="005136BB">
        <w:rPr>
          <w:rFonts w:ascii="Arial Narrow" w:hAnsi="Arial Narrow" w:cs="Arial"/>
          <w:lang w:val="en-GB"/>
        </w:rPr>
        <w:t xml:space="preserve">’ which has identified five ‘Grand Challenges’ of which the </w:t>
      </w:r>
      <w:r w:rsidR="00ED5D10" w:rsidRPr="005136BB">
        <w:rPr>
          <w:rFonts w:ascii="Arial Narrow" w:hAnsi="Arial Narrow" w:cs="Arial"/>
          <w:lang w:val="en-GB"/>
        </w:rPr>
        <w:t xml:space="preserve">latter three </w:t>
      </w:r>
      <w:r w:rsidR="00685B34">
        <w:rPr>
          <w:rFonts w:ascii="Arial Narrow" w:hAnsi="Arial Narrow" w:cs="Arial"/>
          <w:lang w:val="en-GB"/>
        </w:rPr>
        <w:t xml:space="preserve">are particularly relevant for the SA-YSSP, </w:t>
      </w:r>
      <w:r w:rsidR="00FB345E" w:rsidRPr="005136BB">
        <w:rPr>
          <w:rFonts w:ascii="Arial Narrow" w:hAnsi="Arial Narrow" w:cs="Arial"/>
          <w:lang w:val="en-GB"/>
        </w:rPr>
        <w:t>serv</w:t>
      </w:r>
      <w:r w:rsidR="00685B34">
        <w:rPr>
          <w:rFonts w:ascii="Arial Narrow" w:hAnsi="Arial Narrow" w:cs="Arial"/>
          <w:lang w:val="en-GB"/>
        </w:rPr>
        <w:t>ing</w:t>
      </w:r>
      <w:r w:rsidR="00FB345E" w:rsidRPr="005136BB">
        <w:rPr>
          <w:rFonts w:ascii="Arial Narrow" w:hAnsi="Arial Narrow" w:cs="Arial"/>
          <w:lang w:val="en-GB"/>
        </w:rPr>
        <w:t xml:space="preserve"> as enhancements and</w:t>
      </w:r>
      <w:r w:rsidR="006741BD" w:rsidRPr="005136BB">
        <w:rPr>
          <w:rFonts w:ascii="Arial Narrow" w:hAnsi="Arial Narrow" w:cs="Arial"/>
          <w:lang w:val="en-GB"/>
        </w:rPr>
        <w:t xml:space="preserve"> </w:t>
      </w:r>
      <w:r w:rsidR="00685B34">
        <w:rPr>
          <w:rFonts w:ascii="Arial Narrow" w:hAnsi="Arial Narrow" w:cs="Arial"/>
          <w:lang w:val="en-GB"/>
        </w:rPr>
        <w:t>being</w:t>
      </w:r>
      <w:r w:rsidR="00685B34" w:rsidRPr="005136BB">
        <w:rPr>
          <w:rFonts w:ascii="Arial Narrow" w:hAnsi="Arial Narrow" w:cs="Arial"/>
          <w:lang w:val="en-GB"/>
        </w:rPr>
        <w:t xml:space="preserve"> </w:t>
      </w:r>
      <w:r w:rsidRPr="005136BB">
        <w:rPr>
          <w:rFonts w:ascii="Arial Narrow" w:hAnsi="Arial Narrow" w:cs="Arial"/>
          <w:lang w:val="en-GB"/>
        </w:rPr>
        <w:t>complementary to IIASA</w:t>
      </w:r>
      <w:r w:rsidR="00685B34">
        <w:rPr>
          <w:rFonts w:ascii="Arial Narrow" w:hAnsi="Arial Narrow" w:cs="Arial"/>
          <w:lang w:val="en-GB"/>
        </w:rPr>
        <w:t>’s</w:t>
      </w:r>
      <w:r w:rsidR="00FB345E" w:rsidRPr="005136BB">
        <w:rPr>
          <w:rFonts w:ascii="Arial Narrow" w:hAnsi="Arial Narrow" w:cs="Arial"/>
          <w:lang w:val="en-GB"/>
        </w:rPr>
        <w:t xml:space="preserve"> research areas</w:t>
      </w:r>
      <w:r w:rsidR="00685B34">
        <w:rPr>
          <w:rFonts w:ascii="Arial Narrow" w:hAnsi="Arial Narrow" w:cs="Arial"/>
          <w:lang w:val="en-GB"/>
        </w:rPr>
        <w:t>:</w:t>
      </w:r>
    </w:p>
    <w:p w:rsidR="00ED5D10" w:rsidRPr="005136BB" w:rsidRDefault="00ED5D10" w:rsidP="00833C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5136BB">
        <w:rPr>
          <w:rFonts w:ascii="Arial Narrow" w:hAnsi="Arial Narrow" w:cs="Arial"/>
          <w:sz w:val="20"/>
          <w:szCs w:val="20"/>
          <w:lang w:val="en-GB"/>
        </w:rPr>
        <w:t xml:space="preserve">Farmer to </w:t>
      </w:r>
      <w:proofErr w:type="spellStart"/>
      <w:r w:rsidRPr="005136BB">
        <w:rPr>
          <w:rFonts w:ascii="Arial Narrow" w:hAnsi="Arial Narrow" w:cs="Arial"/>
          <w:sz w:val="20"/>
          <w:szCs w:val="20"/>
          <w:lang w:val="en-GB"/>
        </w:rPr>
        <w:t>Pharma</w:t>
      </w:r>
      <w:proofErr w:type="spellEnd"/>
    </w:p>
    <w:p w:rsidR="00ED5D10" w:rsidRPr="005136BB" w:rsidRDefault="00ED5D10" w:rsidP="00833C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5136BB">
        <w:rPr>
          <w:rFonts w:ascii="Arial Narrow" w:hAnsi="Arial Narrow" w:cs="Arial"/>
          <w:sz w:val="20"/>
          <w:szCs w:val="20"/>
          <w:lang w:val="en-GB"/>
        </w:rPr>
        <w:t>Space Science</w:t>
      </w:r>
    </w:p>
    <w:p w:rsidR="00C40698" w:rsidRPr="005136BB" w:rsidRDefault="00FB345E" w:rsidP="00833C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5136BB">
        <w:rPr>
          <w:rFonts w:ascii="Arial Narrow" w:hAnsi="Arial Narrow" w:cs="Arial"/>
          <w:sz w:val="20"/>
          <w:szCs w:val="20"/>
          <w:lang w:val="en-GB"/>
        </w:rPr>
        <w:t>T</w:t>
      </w:r>
      <w:r w:rsidR="00ED5D10" w:rsidRPr="005136BB">
        <w:rPr>
          <w:rFonts w:ascii="Arial Narrow" w:hAnsi="Arial Narrow" w:cs="Arial"/>
          <w:sz w:val="20"/>
          <w:szCs w:val="20"/>
          <w:lang w:val="en-GB"/>
        </w:rPr>
        <w:t>he Global Change</w:t>
      </w:r>
    </w:p>
    <w:p w:rsidR="00FB345E" w:rsidRPr="005136BB" w:rsidRDefault="00FB345E" w:rsidP="00833C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5136BB">
        <w:rPr>
          <w:rFonts w:ascii="Arial Narrow" w:hAnsi="Arial Narrow" w:cs="Arial"/>
          <w:sz w:val="20"/>
          <w:szCs w:val="20"/>
          <w:lang w:val="en-GB"/>
        </w:rPr>
        <w:t>Energy</w:t>
      </w:r>
    </w:p>
    <w:p w:rsidR="00FB345E" w:rsidRPr="005136BB" w:rsidRDefault="00FB345E" w:rsidP="00833C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5136BB">
        <w:rPr>
          <w:rFonts w:ascii="Arial Narrow" w:hAnsi="Arial Narrow" w:cs="Arial"/>
          <w:sz w:val="20"/>
          <w:szCs w:val="20"/>
          <w:lang w:val="en-GB"/>
        </w:rPr>
        <w:t xml:space="preserve">Human </w:t>
      </w:r>
      <w:r w:rsidR="00685B34">
        <w:rPr>
          <w:rFonts w:ascii="Arial Narrow" w:hAnsi="Arial Narrow" w:cs="Arial"/>
          <w:sz w:val="20"/>
          <w:szCs w:val="20"/>
          <w:lang w:val="en-GB"/>
        </w:rPr>
        <w:t>and</w:t>
      </w:r>
      <w:r w:rsidRPr="005136BB">
        <w:rPr>
          <w:rFonts w:ascii="Arial Narrow" w:hAnsi="Arial Narrow" w:cs="Arial"/>
          <w:sz w:val="20"/>
          <w:szCs w:val="20"/>
          <w:lang w:val="en-GB"/>
        </w:rPr>
        <w:t xml:space="preserve"> Social Dynamics</w:t>
      </w:r>
    </w:p>
    <w:p w:rsidR="005136BB" w:rsidRDefault="005136BB" w:rsidP="005136BB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"/>
          <w:lang w:val="en-GB"/>
        </w:rPr>
      </w:pPr>
    </w:p>
    <w:p w:rsidR="00685B34" w:rsidRDefault="00685B34" w:rsidP="005136BB">
      <w:pPr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Two</w:t>
      </w:r>
      <w:r w:rsidRPr="005136BB">
        <w:rPr>
          <w:rFonts w:ascii="Arial Narrow" w:hAnsi="Arial Narrow" w:cs="Arial"/>
          <w:lang w:val="en-GB"/>
        </w:rPr>
        <w:t xml:space="preserve"> </w:t>
      </w:r>
      <w:r w:rsidR="00FB345E" w:rsidRPr="005136BB">
        <w:rPr>
          <w:rFonts w:ascii="Arial Narrow" w:hAnsi="Arial Narrow" w:cs="Arial"/>
          <w:lang w:val="en-GB"/>
        </w:rPr>
        <w:t>primary cross-cutter</w:t>
      </w:r>
      <w:r>
        <w:rPr>
          <w:rFonts w:ascii="Arial Narrow" w:hAnsi="Arial Narrow" w:cs="Arial"/>
          <w:lang w:val="en-GB"/>
        </w:rPr>
        <w:t>s</w:t>
      </w:r>
      <w:r w:rsidR="00FB345E" w:rsidRPr="005136BB">
        <w:rPr>
          <w:rFonts w:ascii="Arial Narrow" w:hAnsi="Arial Narrow" w:cs="Arial"/>
          <w:lang w:val="en-GB"/>
        </w:rPr>
        <w:t xml:space="preserve"> </w:t>
      </w:r>
      <w:r>
        <w:rPr>
          <w:rFonts w:ascii="Arial Narrow" w:hAnsi="Arial Narrow" w:cs="Arial"/>
          <w:lang w:val="en-GB"/>
        </w:rPr>
        <w:t>between IIASA’s and DST’s agendas with regard to the SA-YSSP are</w:t>
      </w:r>
      <w:r w:rsidR="00FB345E" w:rsidRPr="00685B34">
        <w:rPr>
          <w:rFonts w:ascii="Arial Narrow" w:hAnsi="Arial Narrow" w:cs="Arial"/>
          <w:lang w:val="en-GB"/>
        </w:rPr>
        <w:t xml:space="preserve"> </w:t>
      </w:r>
      <w:r w:rsidR="00A15C2A" w:rsidRPr="00757D6D">
        <w:rPr>
          <w:rFonts w:ascii="Arial Narrow" w:hAnsi="Arial Narrow" w:cs="Arial"/>
          <w:lang w:val="en-GB"/>
        </w:rPr>
        <w:t>human capital</w:t>
      </w:r>
      <w:r w:rsidR="00FB345E" w:rsidRPr="00757D6D">
        <w:rPr>
          <w:rFonts w:ascii="Arial Narrow" w:hAnsi="Arial Narrow" w:cs="Arial"/>
          <w:lang w:val="en-GB"/>
        </w:rPr>
        <w:t xml:space="preserve"> development with special focus on young and emerging researchers</w:t>
      </w:r>
      <w:r>
        <w:rPr>
          <w:rFonts w:ascii="Arial Narrow" w:hAnsi="Arial Narrow" w:cs="Arial"/>
          <w:lang w:val="en-GB"/>
        </w:rPr>
        <w:t>,</w:t>
      </w:r>
      <w:r w:rsidRPr="00757D6D">
        <w:rPr>
          <w:rFonts w:ascii="Arial Narrow" w:hAnsi="Arial Narrow" w:cs="Arial"/>
          <w:lang w:val="en-GB"/>
        </w:rPr>
        <w:t xml:space="preserve"> </w:t>
      </w:r>
      <w:r>
        <w:rPr>
          <w:rFonts w:ascii="Arial Narrow" w:hAnsi="Arial Narrow" w:cs="Arial"/>
          <w:lang w:val="en-GB"/>
        </w:rPr>
        <w:t>and</w:t>
      </w:r>
      <w:r w:rsidR="00FB345E" w:rsidRPr="005136BB">
        <w:rPr>
          <w:rFonts w:ascii="Arial Narrow" w:hAnsi="Arial Narrow" w:cs="Arial"/>
          <w:lang w:val="en-GB"/>
        </w:rPr>
        <w:t xml:space="preserve"> policy impact</w:t>
      </w:r>
      <w:r w:rsidR="0090356F" w:rsidRPr="005136BB">
        <w:rPr>
          <w:rFonts w:ascii="Arial Narrow" w:hAnsi="Arial Narrow" w:cs="Arial"/>
          <w:lang w:val="en-GB"/>
        </w:rPr>
        <w:t>.</w:t>
      </w:r>
    </w:p>
    <w:p w:rsidR="001C3BEB" w:rsidRPr="005136BB" w:rsidRDefault="001C3BEB" w:rsidP="005136BB">
      <w:pPr>
        <w:keepNext/>
        <w:keepLines/>
        <w:autoSpaceDE w:val="0"/>
        <w:autoSpaceDN w:val="0"/>
        <w:adjustRightInd w:val="0"/>
        <w:spacing w:line="288" w:lineRule="auto"/>
        <w:jc w:val="both"/>
        <w:rPr>
          <w:rFonts w:ascii="Arial Narrow" w:hAnsi="Arial Narrow" w:cs="Arial"/>
          <w:i/>
          <w:lang w:val="en-GB"/>
        </w:rPr>
      </w:pPr>
    </w:p>
    <w:p w:rsidR="002814F5" w:rsidRPr="005136BB" w:rsidRDefault="00685B34" w:rsidP="005136BB">
      <w:pPr>
        <w:keepNext/>
        <w:keepLines/>
        <w:autoSpaceDE w:val="0"/>
        <w:autoSpaceDN w:val="0"/>
        <w:adjustRightInd w:val="0"/>
        <w:spacing w:line="288" w:lineRule="auto"/>
        <w:jc w:val="both"/>
        <w:rPr>
          <w:rFonts w:ascii="Arial Narrow" w:hAnsi="Arial Narrow"/>
          <w:b/>
          <w:i/>
          <w:lang w:val="en-GB"/>
        </w:rPr>
      </w:pPr>
      <w:r>
        <w:rPr>
          <w:rFonts w:ascii="Arial Narrow" w:hAnsi="Arial Narrow" w:cs="Arial"/>
          <w:b/>
          <w:i/>
          <w:lang w:val="en-GB"/>
        </w:rPr>
        <w:t>General c</w:t>
      </w:r>
      <w:r w:rsidR="00CD5D20" w:rsidRPr="005136BB">
        <w:rPr>
          <w:rFonts w:ascii="Arial Narrow" w:hAnsi="Arial Narrow" w:cs="Arial"/>
          <w:b/>
          <w:i/>
          <w:lang w:val="en-GB"/>
        </w:rPr>
        <w:t xml:space="preserve">all </w:t>
      </w:r>
      <w:r>
        <w:rPr>
          <w:rFonts w:ascii="Arial Narrow" w:hAnsi="Arial Narrow" w:cs="Arial"/>
          <w:b/>
          <w:i/>
          <w:lang w:val="en-GB"/>
        </w:rPr>
        <w:t>m</w:t>
      </w:r>
      <w:r w:rsidR="00CD5D20" w:rsidRPr="005136BB">
        <w:rPr>
          <w:rFonts w:ascii="Arial Narrow" w:hAnsi="Arial Narrow" w:cs="Arial"/>
          <w:b/>
          <w:i/>
          <w:lang w:val="en-GB"/>
        </w:rPr>
        <w:t>odalities</w:t>
      </w:r>
    </w:p>
    <w:p w:rsidR="005136BB" w:rsidRDefault="005136BB" w:rsidP="005136BB">
      <w:pPr>
        <w:spacing w:line="288" w:lineRule="auto"/>
        <w:jc w:val="both"/>
        <w:rPr>
          <w:rFonts w:ascii="Arial Narrow" w:hAnsi="Arial Narrow"/>
          <w:lang w:val="en-GB"/>
        </w:rPr>
      </w:pPr>
    </w:p>
    <w:p w:rsidR="00685B34" w:rsidRDefault="001C67A0" w:rsidP="005136BB">
      <w:pPr>
        <w:spacing w:line="288" w:lineRule="auto"/>
        <w:jc w:val="both"/>
        <w:rPr>
          <w:rFonts w:ascii="Arial Narrow" w:hAnsi="Arial Narrow" w:cs="Arial"/>
          <w:b/>
          <w:lang w:val="en-GB"/>
        </w:rPr>
      </w:pPr>
      <w:r w:rsidRPr="005136BB">
        <w:rPr>
          <w:rFonts w:ascii="Arial Narrow" w:hAnsi="Arial Narrow"/>
          <w:lang w:val="en-GB"/>
        </w:rPr>
        <w:t>Th</w:t>
      </w:r>
      <w:r w:rsidR="00450CB3" w:rsidRPr="005136BB">
        <w:rPr>
          <w:rFonts w:ascii="Arial Narrow" w:hAnsi="Arial Narrow"/>
          <w:lang w:val="en-GB"/>
        </w:rPr>
        <w:t xml:space="preserve">is </w:t>
      </w:r>
      <w:r w:rsidR="001F78D2">
        <w:rPr>
          <w:rFonts w:ascii="Arial Narrow" w:hAnsi="Arial Narrow"/>
          <w:lang w:val="en-GB"/>
        </w:rPr>
        <w:t>third</w:t>
      </w:r>
      <w:r w:rsidR="0039644B" w:rsidRPr="005136BB">
        <w:rPr>
          <w:rFonts w:ascii="Arial Narrow" w:hAnsi="Arial Narrow"/>
          <w:lang w:val="en-GB"/>
        </w:rPr>
        <w:t xml:space="preserve"> Call for Supervisors is </w:t>
      </w:r>
      <w:r w:rsidR="001F78D2">
        <w:rPr>
          <w:rFonts w:ascii="Arial Narrow" w:hAnsi="Arial Narrow"/>
          <w:lang w:val="en-GB"/>
        </w:rPr>
        <w:t xml:space="preserve">aimed at </w:t>
      </w:r>
      <w:r w:rsidR="00CA7362" w:rsidRPr="005136BB">
        <w:rPr>
          <w:rFonts w:ascii="Arial Narrow" w:hAnsi="Arial Narrow" w:cs="Arial"/>
          <w:lang w:val="en-GB"/>
        </w:rPr>
        <w:t xml:space="preserve">accomplished </w:t>
      </w:r>
      <w:r w:rsidR="00F1175A" w:rsidRPr="005136BB">
        <w:rPr>
          <w:rFonts w:ascii="Arial Narrow" w:hAnsi="Arial Narrow"/>
          <w:lang w:val="en-GB"/>
        </w:rPr>
        <w:t xml:space="preserve">South African </w:t>
      </w:r>
      <w:r w:rsidR="00CA7362" w:rsidRPr="005136BB">
        <w:rPr>
          <w:rFonts w:ascii="Arial Narrow" w:hAnsi="Arial Narrow" w:cs="Arial"/>
          <w:lang w:val="en-GB"/>
        </w:rPr>
        <w:t xml:space="preserve">researchers </w:t>
      </w:r>
      <w:r w:rsidR="00685B34">
        <w:rPr>
          <w:rFonts w:ascii="Arial Narrow" w:hAnsi="Arial Narrow" w:cs="Arial"/>
          <w:lang w:val="en-GB"/>
        </w:rPr>
        <w:t xml:space="preserve">working </w:t>
      </w:r>
      <w:r w:rsidR="00CA7362" w:rsidRPr="005136BB">
        <w:rPr>
          <w:rFonts w:ascii="Arial Narrow" w:hAnsi="Arial Narrow" w:cs="Arial"/>
          <w:lang w:val="en-GB"/>
        </w:rPr>
        <w:t xml:space="preserve">in areas compatible with IIASA’s </w:t>
      </w:r>
      <w:r w:rsidR="0039644B" w:rsidRPr="005136BB">
        <w:rPr>
          <w:rFonts w:ascii="Arial Narrow" w:hAnsi="Arial Narrow" w:cs="Arial"/>
          <w:lang w:val="en-GB"/>
        </w:rPr>
        <w:t>and DST’s strategic research areas to s</w:t>
      </w:r>
      <w:r w:rsidR="00CA7362" w:rsidRPr="005136BB">
        <w:rPr>
          <w:rFonts w:ascii="Arial Narrow" w:hAnsi="Arial Narrow" w:cs="Arial"/>
          <w:lang w:val="en-GB"/>
        </w:rPr>
        <w:t xml:space="preserve">erve as </w:t>
      </w:r>
      <w:r w:rsidR="00685B34">
        <w:rPr>
          <w:rFonts w:ascii="Arial Narrow" w:hAnsi="Arial Narrow"/>
          <w:lang w:val="en-GB"/>
        </w:rPr>
        <w:t>s</w:t>
      </w:r>
      <w:r w:rsidR="00F1175A" w:rsidRPr="005136BB">
        <w:rPr>
          <w:rFonts w:ascii="Arial Narrow" w:hAnsi="Arial Narrow"/>
          <w:lang w:val="en-GB"/>
        </w:rPr>
        <w:t>upervisors for the</w:t>
      </w:r>
      <w:r w:rsidR="001F78D2">
        <w:rPr>
          <w:rFonts w:ascii="Arial Narrow" w:hAnsi="Arial Narrow"/>
          <w:lang w:val="en-GB"/>
        </w:rPr>
        <w:t xml:space="preserve"> 3</w:t>
      </w:r>
      <w:r w:rsidR="001F78D2" w:rsidRPr="001F78D2">
        <w:rPr>
          <w:rFonts w:ascii="Arial Narrow" w:hAnsi="Arial Narrow"/>
          <w:vertAlign w:val="superscript"/>
          <w:lang w:val="en-GB"/>
        </w:rPr>
        <w:t>rd</w:t>
      </w:r>
      <w:r w:rsidR="001F78D2">
        <w:rPr>
          <w:rFonts w:ascii="Arial Narrow" w:hAnsi="Arial Narrow"/>
          <w:lang w:val="en-GB"/>
        </w:rPr>
        <w:t xml:space="preserve"> </w:t>
      </w:r>
      <w:r w:rsidR="000429BD" w:rsidRPr="005136BB">
        <w:rPr>
          <w:rFonts w:ascii="Arial Narrow" w:hAnsi="Arial Narrow"/>
          <w:lang w:val="en-GB"/>
        </w:rPr>
        <w:t>SA</w:t>
      </w:r>
      <w:r w:rsidR="000429BD" w:rsidRPr="005136BB">
        <w:rPr>
          <w:rFonts w:ascii="Arial Narrow" w:hAnsi="Arial Narrow" w:cs="Arial"/>
          <w:lang w:val="en-GB"/>
        </w:rPr>
        <w:t>-</w:t>
      </w:r>
      <w:r w:rsidR="000429BD" w:rsidRPr="005136BB">
        <w:rPr>
          <w:rFonts w:ascii="Arial Narrow" w:hAnsi="Arial Narrow"/>
          <w:lang w:val="en-GB"/>
        </w:rPr>
        <w:t>YSSP</w:t>
      </w:r>
      <w:r w:rsidR="0063405F" w:rsidRPr="005136BB">
        <w:rPr>
          <w:rFonts w:ascii="Arial Narrow" w:hAnsi="Arial Narrow"/>
          <w:lang w:val="en-GB"/>
        </w:rPr>
        <w:t xml:space="preserve"> </w:t>
      </w:r>
      <w:r w:rsidR="003269D9" w:rsidRPr="005136BB">
        <w:rPr>
          <w:rFonts w:ascii="Arial Narrow" w:hAnsi="Arial Narrow" w:cs="Arial"/>
          <w:lang w:val="en-GB"/>
        </w:rPr>
        <w:t xml:space="preserve">scheduled for </w:t>
      </w:r>
      <w:r w:rsidR="001F78D2">
        <w:rPr>
          <w:rFonts w:ascii="Arial Narrow" w:hAnsi="Arial Narrow" w:cs="Arial"/>
          <w:lang w:val="en-GB"/>
        </w:rPr>
        <w:t>3</w:t>
      </w:r>
      <w:r w:rsidR="00685B34">
        <w:rPr>
          <w:rFonts w:ascii="Arial Narrow" w:hAnsi="Arial Narrow" w:cs="Arial"/>
          <w:lang w:val="en-GB"/>
        </w:rPr>
        <w:t xml:space="preserve"> Novembe</w:t>
      </w:r>
      <w:r w:rsidR="00685B34" w:rsidRPr="005136BB">
        <w:rPr>
          <w:rFonts w:ascii="Arial Narrow" w:hAnsi="Arial Narrow" w:cs="Arial"/>
          <w:lang w:val="en-GB"/>
        </w:rPr>
        <w:t xml:space="preserve">r </w:t>
      </w:r>
      <w:r w:rsidR="00432156" w:rsidRPr="005136BB">
        <w:rPr>
          <w:rFonts w:ascii="Arial Narrow" w:hAnsi="Arial Narrow" w:cs="Arial"/>
          <w:lang w:val="en-GB"/>
        </w:rPr>
        <w:t>201</w:t>
      </w:r>
      <w:r w:rsidR="001F78D2">
        <w:rPr>
          <w:rFonts w:ascii="Arial Narrow" w:hAnsi="Arial Narrow" w:cs="Arial"/>
          <w:lang w:val="en-GB"/>
        </w:rPr>
        <w:t>4</w:t>
      </w:r>
      <w:r w:rsidR="0063405F" w:rsidRPr="005136BB">
        <w:rPr>
          <w:rFonts w:ascii="Arial Narrow" w:hAnsi="Arial Narrow" w:cs="Arial"/>
          <w:lang w:val="en-GB"/>
        </w:rPr>
        <w:t xml:space="preserve"> </w:t>
      </w:r>
      <w:r w:rsidR="004322E2" w:rsidRPr="005136BB">
        <w:rPr>
          <w:rFonts w:ascii="Arial Narrow" w:hAnsi="Arial Narrow" w:cs="Arial"/>
          <w:lang w:val="en-GB"/>
        </w:rPr>
        <w:t>to</w:t>
      </w:r>
      <w:r w:rsidR="00432156" w:rsidRPr="005136BB">
        <w:rPr>
          <w:rFonts w:ascii="Arial Narrow" w:hAnsi="Arial Narrow" w:cs="Arial"/>
          <w:lang w:val="en-GB"/>
        </w:rPr>
        <w:t xml:space="preserve"> </w:t>
      </w:r>
      <w:r w:rsidR="001F78D2">
        <w:rPr>
          <w:rFonts w:ascii="Arial Narrow" w:hAnsi="Arial Narrow" w:cs="Arial"/>
          <w:lang w:val="en-GB"/>
        </w:rPr>
        <w:t>31 Ja</w:t>
      </w:r>
      <w:r w:rsidR="001F78D2">
        <w:rPr>
          <w:rFonts w:ascii="Arial Narrow" w:hAnsi="Arial Narrow" w:cs="Arial"/>
          <w:lang w:val="en-GB"/>
        </w:rPr>
        <w:t>n</w:t>
      </w:r>
      <w:r w:rsidR="001F78D2">
        <w:rPr>
          <w:rFonts w:ascii="Arial Narrow" w:hAnsi="Arial Narrow" w:cs="Arial"/>
          <w:lang w:val="en-GB"/>
        </w:rPr>
        <w:t>uary 2015</w:t>
      </w:r>
      <w:r w:rsidR="009A2CDB" w:rsidRPr="005136BB">
        <w:rPr>
          <w:rFonts w:ascii="Arial Narrow" w:hAnsi="Arial Narrow" w:cs="Arial"/>
          <w:lang w:val="en-GB"/>
        </w:rPr>
        <w:t>.</w:t>
      </w:r>
      <w:r w:rsidR="0063405F" w:rsidRPr="005136BB">
        <w:rPr>
          <w:rFonts w:ascii="Arial Narrow" w:hAnsi="Arial Narrow" w:cs="Arial"/>
          <w:lang w:val="en-GB"/>
        </w:rPr>
        <w:t xml:space="preserve"> </w:t>
      </w:r>
      <w:r w:rsidR="00F32C1A" w:rsidRPr="005136BB">
        <w:rPr>
          <w:rFonts w:ascii="Arial Narrow" w:hAnsi="Arial Narrow" w:cs="Arial"/>
          <w:b/>
          <w:lang w:val="en-GB"/>
        </w:rPr>
        <w:t xml:space="preserve">This call is </w:t>
      </w:r>
      <w:r w:rsidR="001F78D2">
        <w:rPr>
          <w:rFonts w:ascii="Arial Narrow" w:hAnsi="Arial Narrow" w:cs="Arial"/>
          <w:b/>
          <w:lang w:val="en-GB"/>
        </w:rPr>
        <w:t>directed</w:t>
      </w:r>
      <w:r w:rsidR="00F32C1A" w:rsidRPr="005136BB">
        <w:rPr>
          <w:rFonts w:ascii="Arial Narrow" w:hAnsi="Arial Narrow" w:cs="Arial"/>
          <w:b/>
          <w:lang w:val="en-GB"/>
        </w:rPr>
        <w:t xml:space="preserve"> at all working researchers residing in South Africa and affiliated with a recognised </w:t>
      </w:r>
      <w:r w:rsidR="0039644B" w:rsidRPr="005136BB">
        <w:rPr>
          <w:rFonts w:ascii="Arial Narrow" w:hAnsi="Arial Narrow" w:cs="Arial"/>
          <w:b/>
          <w:lang w:val="en-GB"/>
        </w:rPr>
        <w:t>public</w:t>
      </w:r>
      <w:r w:rsidR="00450CB3" w:rsidRPr="005136BB">
        <w:rPr>
          <w:rFonts w:ascii="Arial Narrow" w:hAnsi="Arial Narrow" w:cs="Arial"/>
          <w:b/>
          <w:lang w:val="en-GB"/>
        </w:rPr>
        <w:t>ly</w:t>
      </w:r>
      <w:r w:rsidR="0039644B" w:rsidRPr="005136BB">
        <w:rPr>
          <w:rFonts w:ascii="Arial Narrow" w:hAnsi="Arial Narrow" w:cs="Arial"/>
          <w:b/>
          <w:lang w:val="en-GB"/>
        </w:rPr>
        <w:t xml:space="preserve"> funded </w:t>
      </w:r>
      <w:r w:rsidR="00F32C1A" w:rsidRPr="005136BB">
        <w:rPr>
          <w:rFonts w:ascii="Arial Narrow" w:hAnsi="Arial Narrow" w:cs="Arial"/>
          <w:b/>
          <w:lang w:val="en-GB"/>
        </w:rPr>
        <w:t>higher education or research institution such as a university, university of technology</w:t>
      </w:r>
      <w:r w:rsidR="0039644B" w:rsidRPr="005136BB">
        <w:rPr>
          <w:rFonts w:ascii="Arial Narrow" w:hAnsi="Arial Narrow" w:cs="Arial"/>
          <w:b/>
          <w:lang w:val="en-GB"/>
        </w:rPr>
        <w:t>, national facility</w:t>
      </w:r>
      <w:r w:rsidR="00685B34">
        <w:rPr>
          <w:rFonts w:ascii="Arial Narrow" w:hAnsi="Arial Narrow" w:cs="Arial"/>
          <w:b/>
          <w:lang w:val="en-GB"/>
        </w:rPr>
        <w:t>,</w:t>
      </w:r>
      <w:r w:rsidR="0039644B" w:rsidRPr="005136BB">
        <w:rPr>
          <w:rFonts w:ascii="Arial Narrow" w:hAnsi="Arial Narrow" w:cs="Arial"/>
          <w:b/>
          <w:lang w:val="en-GB"/>
        </w:rPr>
        <w:t xml:space="preserve"> </w:t>
      </w:r>
      <w:r w:rsidR="00450CB3" w:rsidRPr="005136BB">
        <w:rPr>
          <w:rFonts w:ascii="Arial Narrow" w:hAnsi="Arial Narrow" w:cs="Arial"/>
          <w:b/>
          <w:lang w:val="en-GB"/>
        </w:rPr>
        <w:t xml:space="preserve">or </w:t>
      </w:r>
      <w:r w:rsidR="006C4801">
        <w:rPr>
          <w:rFonts w:ascii="Arial Narrow" w:hAnsi="Arial Narrow" w:cs="Arial"/>
          <w:b/>
          <w:lang w:val="en-GB"/>
        </w:rPr>
        <w:t>s</w:t>
      </w:r>
      <w:r w:rsidR="00450CB3" w:rsidRPr="005136BB">
        <w:rPr>
          <w:rFonts w:ascii="Arial Narrow" w:hAnsi="Arial Narrow" w:cs="Arial"/>
          <w:b/>
          <w:lang w:val="en-GB"/>
        </w:rPr>
        <w:t xml:space="preserve">cience </w:t>
      </w:r>
      <w:r w:rsidR="006C4801">
        <w:rPr>
          <w:rFonts w:ascii="Arial Narrow" w:hAnsi="Arial Narrow" w:cs="Arial"/>
          <w:b/>
          <w:lang w:val="en-GB"/>
        </w:rPr>
        <w:t>c</w:t>
      </w:r>
      <w:r w:rsidR="00F32C1A" w:rsidRPr="005136BB">
        <w:rPr>
          <w:rFonts w:ascii="Arial Narrow" w:hAnsi="Arial Narrow" w:cs="Arial"/>
          <w:b/>
          <w:lang w:val="en-GB"/>
        </w:rPr>
        <w:t xml:space="preserve">ouncil. </w:t>
      </w:r>
      <w:r w:rsidR="00F32C1A" w:rsidRPr="005136BB">
        <w:rPr>
          <w:rFonts w:ascii="Arial Narrow" w:hAnsi="Arial Narrow" w:cs="Arial"/>
          <w:b/>
          <w:u w:val="single"/>
          <w:lang w:val="en-GB"/>
        </w:rPr>
        <w:t>Responses must indicate at least one IIASA research scientist with whom prior contact has been established.</w:t>
      </w:r>
    </w:p>
    <w:p w:rsidR="0039644B" w:rsidRPr="005136BB" w:rsidRDefault="0039644B" w:rsidP="005136BB">
      <w:pPr>
        <w:spacing w:line="288" w:lineRule="auto"/>
        <w:jc w:val="both"/>
        <w:rPr>
          <w:rFonts w:ascii="Arial Narrow" w:hAnsi="Arial Narrow" w:cs="Arial"/>
          <w:b/>
          <w:lang w:val="en-GB"/>
        </w:rPr>
      </w:pPr>
    </w:p>
    <w:p w:rsidR="0039644B" w:rsidRPr="005136BB" w:rsidRDefault="0039644B" w:rsidP="005136BB">
      <w:pPr>
        <w:spacing w:line="288" w:lineRule="auto"/>
        <w:jc w:val="both"/>
        <w:rPr>
          <w:rFonts w:ascii="Arial Narrow" w:hAnsi="Arial Narrow" w:cs="Arial"/>
          <w:lang w:val="en-GB"/>
        </w:rPr>
      </w:pPr>
      <w:r w:rsidRPr="005136BB">
        <w:rPr>
          <w:rFonts w:ascii="Arial Narrow" w:hAnsi="Arial Narrow" w:cs="Arial"/>
          <w:lang w:val="en-GB"/>
        </w:rPr>
        <w:t xml:space="preserve">The </w:t>
      </w:r>
      <w:r w:rsidR="00685B34">
        <w:rPr>
          <w:rFonts w:ascii="Arial Narrow" w:hAnsi="Arial Narrow" w:cs="Arial"/>
          <w:lang w:val="en-GB"/>
        </w:rPr>
        <w:t>ge</w:t>
      </w:r>
      <w:r w:rsidR="00685B34">
        <w:rPr>
          <w:rFonts w:ascii="Arial Narrow" w:hAnsi="Arial Narrow" w:cs="Arial"/>
          <w:lang w:val="en-GB"/>
        </w:rPr>
        <w:t>n</w:t>
      </w:r>
      <w:r w:rsidR="00685B34">
        <w:rPr>
          <w:rFonts w:ascii="Arial Narrow" w:hAnsi="Arial Narrow" w:cs="Arial"/>
          <w:lang w:val="en-GB"/>
        </w:rPr>
        <w:t xml:space="preserve">eral </w:t>
      </w:r>
      <w:r w:rsidRPr="005136BB">
        <w:rPr>
          <w:rFonts w:ascii="Arial Narrow" w:hAnsi="Arial Narrow" w:cs="Arial"/>
          <w:lang w:val="en-GB"/>
        </w:rPr>
        <w:t>moda</w:t>
      </w:r>
      <w:r w:rsidRPr="005136BB">
        <w:rPr>
          <w:rFonts w:ascii="Arial Narrow" w:hAnsi="Arial Narrow" w:cs="Arial"/>
          <w:lang w:val="en-GB"/>
        </w:rPr>
        <w:t>l</w:t>
      </w:r>
      <w:r w:rsidRPr="005136BB">
        <w:rPr>
          <w:rFonts w:ascii="Arial Narrow" w:hAnsi="Arial Narrow" w:cs="Arial"/>
          <w:lang w:val="en-GB"/>
        </w:rPr>
        <w:t>ities of this call are as fo</w:t>
      </w:r>
      <w:r w:rsidRPr="005136BB">
        <w:rPr>
          <w:rFonts w:ascii="Arial Narrow" w:hAnsi="Arial Narrow" w:cs="Arial"/>
          <w:lang w:val="en-GB"/>
        </w:rPr>
        <w:t>l</w:t>
      </w:r>
      <w:r w:rsidRPr="005136BB">
        <w:rPr>
          <w:rFonts w:ascii="Arial Narrow" w:hAnsi="Arial Narrow" w:cs="Arial"/>
          <w:lang w:val="en-GB"/>
        </w:rPr>
        <w:t>lows:</w:t>
      </w:r>
    </w:p>
    <w:p w:rsidR="00685B34" w:rsidRDefault="00F025D9" w:rsidP="00833CA9">
      <w:pPr>
        <w:pStyle w:val="ListParagraph"/>
        <w:numPr>
          <w:ilvl w:val="0"/>
          <w:numId w:val="4"/>
        </w:numPr>
        <w:spacing w:after="0" w:line="288" w:lineRule="auto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5136BB">
        <w:rPr>
          <w:rFonts w:ascii="Arial Narrow" w:hAnsi="Arial Narrow" w:cs="Arial"/>
          <w:sz w:val="20"/>
          <w:szCs w:val="20"/>
          <w:lang w:val="en-GB"/>
        </w:rPr>
        <w:t>The applicant must be in possession of a PhD.</w:t>
      </w:r>
    </w:p>
    <w:p w:rsidR="00685B34" w:rsidRPr="00F15483" w:rsidRDefault="00685B34" w:rsidP="00833CA9">
      <w:pPr>
        <w:pStyle w:val="ListParagraph"/>
        <w:numPr>
          <w:ilvl w:val="0"/>
          <w:numId w:val="4"/>
        </w:numPr>
        <w:spacing w:after="0" w:line="288" w:lineRule="auto"/>
        <w:jc w:val="both"/>
        <w:rPr>
          <w:rFonts w:ascii="Arial Narrow" w:hAnsi="Arial Narrow" w:cs="Arial"/>
          <w:i/>
          <w:sz w:val="20"/>
          <w:szCs w:val="20"/>
          <w:lang w:val="en-GB"/>
        </w:rPr>
      </w:pPr>
      <w:r w:rsidRPr="0035773A">
        <w:rPr>
          <w:rFonts w:ascii="Arial Narrow" w:hAnsi="Arial Narrow" w:cs="Arial"/>
          <w:sz w:val="20"/>
          <w:szCs w:val="20"/>
          <w:lang w:val="en-GB"/>
        </w:rPr>
        <w:t>The applicant must reside in South Africa and work at a recognised publicly funded</w:t>
      </w:r>
      <w:r w:rsidR="005B65D3" w:rsidRPr="0035773A"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="00757D6D" w:rsidRPr="0035773A">
        <w:rPr>
          <w:rFonts w:ascii="Arial Narrow" w:hAnsi="Arial Narrow" w:cs="Arial"/>
          <w:sz w:val="20"/>
          <w:szCs w:val="20"/>
          <w:lang w:val="en-GB"/>
        </w:rPr>
        <w:t xml:space="preserve">university or research institution. </w:t>
      </w:r>
      <w:r w:rsidR="00757D6D" w:rsidRPr="00F15483">
        <w:rPr>
          <w:rFonts w:ascii="Arial Narrow" w:hAnsi="Arial Narrow" w:cs="Arial"/>
          <w:i/>
          <w:sz w:val="20"/>
          <w:szCs w:val="20"/>
          <w:lang w:val="en-GB"/>
        </w:rPr>
        <w:t>C</w:t>
      </w:r>
      <w:r w:rsidR="00F025D9" w:rsidRPr="00F15483">
        <w:rPr>
          <w:rFonts w:ascii="Arial Narrow" w:hAnsi="Arial Narrow" w:cs="Arial"/>
          <w:i/>
          <w:sz w:val="20"/>
          <w:szCs w:val="20"/>
          <w:lang w:val="en-GB"/>
        </w:rPr>
        <w:t xml:space="preserve">ommercial institutions and private education institutions are </w:t>
      </w:r>
      <w:r w:rsidR="0039644B" w:rsidRPr="00F15483">
        <w:rPr>
          <w:rFonts w:ascii="Arial Narrow" w:hAnsi="Arial Narrow" w:cs="Arial"/>
          <w:i/>
          <w:sz w:val="20"/>
          <w:szCs w:val="20"/>
          <w:lang w:val="en-GB"/>
        </w:rPr>
        <w:t>NOT</w:t>
      </w:r>
      <w:r w:rsidR="00F025D9" w:rsidRPr="00F15483">
        <w:rPr>
          <w:rFonts w:ascii="Arial Narrow" w:hAnsi="Arial Narrow" w:cs="Arial"/>
          <w:i/>
          <w:sz w:val="20"/>
          <w:szCs w:val="20"/>
          <w:lang w:val="en-GB"/>
        </w:rPr>
        <w:t xml:space="preserve"> eligible to apply under this programme.</w:t>
      </w:r>
    </w:p>
    <w:p w:rsidR="00685B34" w:rsidRDefault="00685B34" w:rsidP="00833CA9">
      <w:pPr>
        <w:pStyle w:val="ListParagraph"/>
        <w:numPr>
          <w:ilvl w:val="0"/>
          <w:numId w:val="4"/>
        </w:numPr>
        <w:spacing w:after="0" w:line="288" w:lineRule="auto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>The applicant has identified a research area, and ideally a potential research partner, at IIASA that is compatible with and/or complementary to his or her own research agenda and expertise.</w:t>
      </w:r>
    </w:p>
    <w:p w:rsidR="00037CC4" w:rsidRPr="005136BB" w:rsidRDefault="0039644B" w:rsidP="00833CA9">
      <w:pPr>
        <w:pStyle w:val="ListParagraph"/>
        <w:numPr>
          <w:ilvl w:val="0"/>
          <w:numId w:val="4"/>
        </w:numPr>
        <w:spacing w:after="0" w:line="288" w:lineRule="auto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5136BB">
        <w:rPr>
          <w:rFonts w:ascii="Arial Narrow" w:hAnsi="Arial Narrow" w:cs="Arial"/>
          <w:sz w:val="20"/>
          <w:szCs w:val="20"/>
          <w:lang w:val="en-GB"/>
        </w:rPr>
        <w:t xml:space="preserve">It is recommended that each </w:t>
      </w:r>
      <w:r w:rsidR="00685B34">
        <w:rPr>
          <w:rFonts w:ascii="Arial Narrow" w:hAnsi="Arial Narrow" w:cs="Arial"/>
          <w:sz w:val="20"/>
          <w:szCs w:val="20"/>
          <w:lang w:val="en-GB"/>
        </w:rPr>
        <w:t>potential team of senior supervisors indicate</w:t>
      </w:r>
      <w:r w:rsidRPr="005136BB">
        <w:rPr>
          <w:rFonts w:ascii="Arial Narrow" w:hAnsi="Arial Narrow" w:cs="Arial"/>
          <w:sz w:val="20"/>
          <w:szCs w:val="20"/>
          <w:lang w:val="en-GB"/>
        </w:rPr>
        <w:t xml:space="preserve"> at least one postdoctoral </w:t>
      </w:r>
      <w:r w:rsidR="00450CB3" w:rsidRPr="005136BB">
        <w:rPr>
          <w:rFonts w:ascii="Arial Narrow" w:hAnsi="Arial Narrow" w:cs="Arial"/>
          <w:sz w:val="20"/>
          <w:szCs w:val="20"/>
          <w:lang w:val="en-GB"/>
        </w:rPr>
        <w:t>fellow</w:t>
      </w:r>
      <w:r w:rsidRPr="005136BB">
        <w:rPr>
          <w:rFonts w:ascii="Arial Narrow" w:hAnsi="Arial Narrow" w:cs="Arial"/>
          <w:sz w:val="20"/>
          <w:szCs w:val="20"/>
          <w:lang w:val="en-GB"/>
        </w:rPr>
        <w:t xml:space="preserve"> who </w:t>
      </w:r>
      <w:r w:rsidR="00685B34">
        <w:rPr>
          <w:rFonts w:ascii="Arial Narrow" w:hAnsi="Arial Narrow" w:cs="Arial"/>
          <w:sz w:val="20"/>
          <w:szCs w:val="20"/>
          <w:lang w:val="en-GB"/>
        </w:rPr>
        <w:t>c</w:t>
      </w:r>
      <w:r w:rsidRPr="005136BB">
        <w:rPr>
          <w:rFonts w:ascii="Arial Narrow" w:hAnsi="Arial Narrow" w:cs="Arial"/>
          <w:sz w:val="20"/>
          <w:szCs w:val="20"/>
          <w:lang w:val="en-GB"/>
        </w:rPr>
        <w:t xml:space="preserve">ould </w:t>
      </w:r>
      <w:r w:rsidR="00973D06">
        <w:rPr>
          <w:rFonts w:ascii="Arial Narrow" w:hAnsi="Arial Narrow" w:cs="Arial"/>
          <w:sz w:val="20"/>
          <w:szCs w:val="20"/>
          <w:lang w:val="en-GB"/>
        </w:rPr>
        <w:t>serve as assistant supervisor and stay</w:t>
      </w:r>
      <w:r w:rsidR="00973D06" w:rsidRPr="005136BB"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="00757D6D">
        <w:rPr>
          <w:rFonts w:ascii="Arial Narrow" w:hAnsi="Arial Narrow" w:cs="Arial"/>
          <w:sz w:val="20"/>
          <w:szCs w:val="20"/>
          <w:lang w:val="en-GB"/>
        </w:rPr>
        <w:t>in</w:t>
      </w:r>
      <w:r w:rsidR="00973D06"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="00450CB3" w:rsidRPr="005136BB">
        <w:rPr>
          <w:rFonts w:ascii="Arial Narrow" w:hAnsi="Arial Narrow" w:cs="Arial"/>
          <w:sz w:val="20"/>
          <w:szCs w:val="20"/>
          <w:lang w:val="en-GB"/>
        </w:rPr>
        <w:t xml:space="preserve">Bloemfontein </w:t>
      </w:r>
      <w:r w:rsidR="00685B34">
        <w:rPr>
          <w:rFonts w:ascii="Arial Narrow" w:hAnsi="Arial Narrow" w:cs="Arial"/>
          <w:sz w:val="20"/>
          <w:szCs w:val="20"/>
          <w:lang w:val="en-GB"/>
        </w:rPr>
        <w:t xml:space="preserve">for </w:t>
      </w:r>
      <w:r w:rsidR="00AB1EE6">
        <w:rPr>
          <w:rFonts w:ascii="Arial Narrow" w:hAnsi="Arial Narrow" w:cs="Arial"/>
          <w:sz w:val="20"/>
          <w:szCs w:val="20"/>
          <w:lang w:val="en-GB"/>
        </w:rPr>
        <w:t>at least one month</w:t>
      </w:r>
      <w:r w:rsidR="00685B34">
        <w:rPr>
          <w:rFonts w:ascii="Arial Narrow" w:hAnsi="Arial Narrow" w:cs="Arial"/>
          <w:sz w:val="20"/>
          <w:szCs w:val="20"/>
          <w:lang w:val="en-GB"/>
        </w:rPr>
        <w:t xml:space="preserve"> during</w:t>
      </w:r>
      <w:r w:rsidR="002F3280" w:rsidRPr="005136BB">
        <w:rPr>
          <w:rFonts w:ascii="Arial Narrow" w:hAnsi="Arial Narrow" w:cs="Arial"/>
          <w:sz w:val="20"/>
          <w:szCs w:val="20"/>
          <w:lang w:val="en-GB"/>
        </w:rPr>
        <w:t xml:space="preserve"> the </w:t>
      </w:r>
      <w:r w:rsidR="00685B34">
        <w:rPr>
          <w:rFonts w:ascii="Arial Narrow" w:hAnsi="Arial Narrow" w:cs="Arial"/>
          <w:sz w:val="20"/>
          <w:szCs w:val="20"/>
          <w:lang w:val="en-GB"/>
        </w:rPr>
        <w:t>SA-YSSP’s core period</w:t>
      </w:r>
      <w:r w:rsidR="002F3280" w:rsidRPr="005136BB">
        <w:rPr>
          <w:rFonts w:ascii="Arial Narrow" w:hAnsi="Arial Narrow" w:cs="Arial"/>
          <w:sz w:val="20"/>
          <w:szCs w:val="20"/>
          <w:lang w:val="en-GB"/>
        </w:rPr>
        <w:t>.</w:t>
      </w:r>
    </w:p>
    <w:p w:rsidR="008A6B60" w:rsidRPr="005136BB" w:rsidRDefault="008A6B60" w:rsidP="00833CA9">
      <w:pPr>
        <w:pStyle w:val="ListParagraph"/>
        <w:numPr>
          <w:ilvl w:val="0"/>
          <w:numId w:val="4"/>
        </w:numPr>
        <w:spacing w:after="0" w:line="288" w:lineRule="auto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5136BB">
        <w:rPr>
          <w:rFonts w:ascii="Arial Narrow" w:hAnsi="Arial Narrow" w:cs="Arial"/>
          <w:sz w:val="20"/>
          <w:szCs w:val="20"/>
          <w:lang w:val="en-GB"/>
        </w:rPr>
        <w:t xml:space="preserve">Applications will be received by the NRF and screened by </w:t>
      </w:r>
      <w:r w:rsidR="00685B34">
        <w:rPr>
          <w:rFonts w:ascii="Arial Narrow" w:hAnsi="Arial Narrow" w:cs="Arial"/>
          <w:sz w:val="20"/>
          <w:szCs w:val="20"/>
          <w:lang w:val="en-GB"/>
        </w:rPr>
        <w:t>the SA-YSSP Steering</w:t>
      </w:r>
      <w:r w:rsidR="00685B34" w:rsidRPr="005136BB"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="00685B34">
        <w:rPr>
          <w:rFonts w:ascii="Arial Narrow" w:hAnsi="Arial Narrow" w:cs="Arial"/>
          <w:sz w:val="20"/>
          <w:szCs w:val="20"/>
          <w:lang w:val="en-GB"/>
        </w:rPr>
        <w:t>C</w:t>
      </w:r>
      <w:r w:rsidR="00450CB3" w:rsidRPr="005136BB">
        <w:rPr>
          <w:rFonts w:ascii="Arial Narrow" w:hAnsi="Arial Narrow" w:cs="Arial"/>
          <w:sz w:val="20"/>
          <w:szCs w:val="20"/>
          <w:lang w:val="en-GB"/>
        </w:rPr>
        <w:t xml:space="preserve">ommittee consisting of </w:t>
      </w:r>
      <w:r w:rsidR="00685B34">
        <w:rPr>
          <w:rFonts w:ascii="Arial Narrow" w:hAnsi="Arial Narrow" w:cs="Arial"/>
          <w:sz w:val="20"/>
          <w:szCs w:val="20"/>
          <w:lang w:val="en-GB"/>
        </w:rPr>
        <w:t>represent</w:t>
      </w:r>
      <w:r w:rsidR="00685B34">
        <w:rPr>
          <w:rFonts w:ascii="Arial Narrow" w:hAnsi="Arial Narrow" w:cs="Arial"/>
          <w:sz w:val="20"/>
          <w:szCs w:val="20"/>
          <w:lang w:val="en-GB"/>
        </w:rPr>
        <w:t>a</w:t>
      </w:r>
      <w:r w:rsidR="00685B34">
        <w:rPr>
          <w:rFonts w:ascii="Arial Narrow" w:hAnsi="Arial Narrow" w:cs="Arial"/>
          <w:sz w:val="20"/>
          <w:szCs w:val="20"/>
          <w:lang w:val="en-GB"/>
        </w:rPr>
        <w:t>tives of NRF, DST, UFS, and</w:t>
      </w:r>
      <w:r w:rsidR="00450CB3" w:rsidRPr="005136BB">
        <w:rPr>
          <w:rFonts w:ascii="Arial Narrow" w:hAnsi="Arial Narrow" w:cs="Arial"/>
          <w:sz w:val="20"/>
          <w:szCs w:val="20"/>
          <w:lang w:val="en-GB"/>
        </w:rPr>
        <w:t xml:space="preserve"> IIASA</w:t>
      </w:r>
      <w:r w:rsidRPr="005136BB">
        <w:rPr>
          <w:rFonts w:ascii="Arial Narrow" w:hAnsi="Arial Narrow" w:cs="Arial"/>
          <w:sz w:val="20"/>
          <w:szCs w:val="20"/>
          <w:lang w:val="en-GB"/>
        </w:rPr>
        <w:t>.</w:t>
      </w:r>
    </w:p>
    <w:p w:rsidR="00685B34" w:rsidRDefault="00685B34" w:rsidP="00833CA9">
      <w:pPr>
        <w:pStyle w:val="ListParagraph"/>
        <w:numPr>
          <w:ilvl w:val="0"/>
          <w:numId w:val="4"/>
        </w:numPr>
        <w:spacing w:after="0" w:line="288" w:lineRule="auto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>South African s</w:t>
      </w:r>
      <w:r w:rsidR="008A6B60" w:rsidRPr="005136BB">
        <w:rPr>
          <w:rFonts w:ascii="Arial Narrow" w:hAnsi="Arial Narrow" w:cs="Arial"/>
          <w:sz w:val="20"/>
          <w:szCs w:val="20"/>
          <w:lang w:val="en-GB"/>
        </w:rPr>
        <w:t>upervisor</w:t>
      </w:r>
      <w:r w:rsidR="00AB1EE6">
        <w:rPr>
          <w:rFonts w:ascii="Arial Narrow" w:hAnsi="Arial Narrow" w:cs="Arial"/>
          <w:sz w:val="20"/>
          <w:szCs w:val="20"/>
          <w:lang w:val="en-GB"/>
        </w:rPr>
        <w:t>s</w:t>
      </w:r>
      <w:r w:rsidR="008A6B60" w:rsidRPr="005136BB">
        <w:rPr>
          <w:rFonts w:ascii="Arial Narrow" w:hAnsi="Arial Narrow" w:cs="Arial"/>
          <w:sz w:val="20"/>
          <w:szCs w:val="20"/>
          <w:lang w:val="en-GB"/>
        </w:rPr>
        <w:t xml:space="preserve"> </w:t>
      </w:r>
      <w:r>
        <w:rPr>
          <w:rFonts w:ascii="Arial Narrow" w:hAnsi="Arial Narrow" w:cs="Arial"/>
          <w:sz w:val="20"/>
          <w:szCs w:val="20"/>
          <w:lang w:val="en-GB"/>
        </w:rPr>
        <w:t xml:space="preserve">selected for the SA-YSSP </w:t>
      </w:r>
      <w:r w:rsidR="008A6B60" w:rsidRPr="005136BB">
        <w:rPr>
          <w:rFonts w:ascii="Arial Narrow" w:hAnsi="Arial Narrow" w:cs="Arial"/>
          <w:sz w:val="20"/>
          <w:szCs w:val="20"/>
          <w:lang w:val="en-GB"/>
        </w:rPr>
        <w:t xml:space="preserve">will be required to sign a mandatory clause to ensure that </w:t>
      </w:r>
      <w:r>
        <w:rPr>
          <w:rFonts w:ascii="Arial Narrow" w:hAnsi="Arial Narrow" w:cs="Arial"/>
          <w:sz w:val="20"/>
          <w:szCs w:val="20"/>
          <w:lang w:val="en-GB"/>
        </w:rPr>
        <w:t>ad</w:t>
      </w:r>
      <w:r>
        <w:rPr>
          <w:rFonts w:ascii="Arial Narrow" w:hAnsi="Arial Narrow" w:cs="Arial"/>
          <w:sz w:val="20"/>
          <w:szCs w:val="20"/>
          <w:lang w:val="en-GB"/>
        </w:rPr>
        <w:t>e</w:t>
      </w:r>
      <w:r>
        <w:rPr>
          <w:rFonts w:ascii="Arial Narrow" w:hAnsi="Arial Narrow" w:cs="Arial"/>
          <w:sz w:val="20"/>
          <w:szCs w:val="20"/>
          <w:lang w:val="en-GB"/>
        </w:rPr>
        <w:t xml:space="preserve">quate </w:t>
      </w:r>
      <w:r w:rsidR="008A6B60" w:rsidRPr="005136BB">
        <w:rPr>
          <w:rFonts w:ascii="Arial Narrow" w:hAnsi="Arial Narrow" w:cs="Arial"/>
          <w:sz w:val="20"/>
          <w:szCs w:val="20"/>
          <w:lang w:val="en-GB"/>
        </w:rPr>
        <w:t xml:space="preserve">supervision is given to </w:t>
      </w:r>
      <w:r>
        <w:rPr>
          <w:rFonts w:ascii="Arial Narrow" w:hAnsi="Arial Narrow" w:cs="Arial"/>
          <w:sz w:val="20"/>
          <w:szCs w:val="20"/>
          <w:lang w:val="en-GB"/>
        </w:rPr>
        <w:t xml:space="preserve">SA-YSSP doctoral </w:t>
      </w:r>
      <w:r w:rsidR="008A6B60" w:rsidRPr="005136BB">
        <w:rPr>
          <w:rFonts w:ascii="Arial Narrow" w:hAnsi="Arial Narrow" w:cs="Arial"/>
          <w:sz w:val="20"/>
          <w:szCs w:val="20"/>
          <w:lang w:val="en-GB"/>
        </w:rPr>
        <w:t>students.</w:t>
      </w:r>
      <w:r w:rsidR="00ED7665" w:rsidRPr="00ED7665"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="00ED7665" w:rsidRPr="00757D6D">
        <w:rPr>
          <w:rFonts w:ascii="Arial Narrow" w:hAnsi="Arial Narrow"/>
          <w:sz w:val="20"/>
          <w:szCs w:val="20"/>
          <w:lang w:val="en-GB"/>
        </w:rPr>
        <w:t xml:space="preserve">NRF will enter into a contractual agreement </w:t>
      </w:r>
      <w:r w:rsidR="00ED7665" w:rsidRPr="00757D6D">
        <w:rPr>
          <w:rFonts w:ascii="Arial Narrow" w:hAnsi="Arial Narrow" w:cs="Arial"/>
          <w:sz w:val="20"/>
          <w:szCs w:val="20"/>
          <w:lang w:val="en-GB"/>
        </w:rPr>
        <w:t>with the selected, successful SA-YSSP supervisors</w:t>
      </w:r>
      <w:r w:rsidR="00ED7665" w:rsidRPr="00757D6D">
        <w:rPr>
          <w:rFonts w:ascii="Arial Narrow" w:hAnsi="Arial Narrow"/>
          <w:sz w:val="20"/>
          <w:szCs w:val="20"/>
          <w:lang w:val="en-GB"/>
        </w:rPr>
        <w:t>.</w:t>
      </w:r>
    </w:p>
    <w:p w:rsidR="001F78D2" w:rsidRDefault="001F78D2" w:rsidP="005136BB">
      <w:pPr>
        <w:spacing w:line="288" w:lineRule="auto"/>
        <w:jc w:val="both"/>
        <w:rPr>
          <w:rFonts w:ascii="Arial Narrow" w:hAnsi="Arial Narrow" w:cs="Arial"/>
          <w:b/>
          <w:i/>
          <w:lang w:val="en-GB"/>
        </w:rPr>
      </w:pPr>
    </w:p>
    <w:p w:rsidR="00D41F06" w:rsidRDefault="00D41F06" w:rsidP="005136BB">
      <w:pPr>
        <w:spacing w:line="288" w:lineRule="auto"/>
        <w:jc w:val="both"/>
        <w:rPr>
          <w:rFonts w:ascii="Arial Narrow" w:hAnsi="Arial Narrow" w:cs="Arial"/>
          <w:b/>
          <w:i/>
          <w:lang w:val="en-GB"/>
        </w:rPr>
      </w:pPr>
    </w:p>
    <w:p w:rsidR="008A6B60" w:rsidRPr="005136BB" w:rsidRDefault="008A6B60" w:rsidP="005136BB">
      <w:pPr>
        <w:spacing w:line="288" w:lineRule="auto"/>
        <w:jc w:val="both"/>
        <w:rPr>
          <w:rFonts w:ascii="Arial Narrow" w:hAnsi="Arial Narrow" w:cs="Arial"/>
          <w:b/>
          <w:i/>
          <w:lang w:val="en-GB"/>
        </w:rPr>
      </w:pPr>
      <w:r w:rsidRPr="005136BB">
        <w:rPr>
          <w:rFonts w:ascii="Arial Narrow" w:hAnsi="Arial Narrow" w:cs="Arial"/>
          <w:b/>
          <w:i/>
          <w:lang w:val="en-GB"/>
        </w:rPr>
        <w:lastRenderedPageBreak/>
        <w:t xml:space="preserve">Structure of the </w:t>
      </w:r>
      <w:r w:rsidR="00450CB3" w:rsidRPr="005136BB">
        <w:rPr>
          <w:rFonts w:ascii="Arial Narrow" w:hAnsi="Arial Narrow" w:cs="Arial"/>
          <w:b/>
          <w:i/>
          <w:lang w:val="en-GB"/>
        </w:rPr>
        <w:t>SA-</w:t>
      </w:r>
      <w:r w:rsidRPr="005136BB">
        <w:rPr>
          <w:rFonts w:ascii="Arial Narrow" w:hAnsi="Arial Narrow" w:cs="Arial"/>
          <w:b/>
          <w:i/>
          <w:lang w:val="en-GB"/>
        </w:rPr>
        <w:t>YSSP</w:t>
      </w:r>
    </w:p>
    <w:p w:rsidR="007D0957" w:rsidRPr="001456D1" w:rsidRDefault="00F15483" w:rsidP="008A6B60">
      <w:pPr>
        <w:spacing w:after="120" w:line="288" w:lineRule="auto"/>
        <w:jc w:val="both"/>
        <w:rPr>
          <w:rFonts w:ascii="Arial Narrow" w:hAnsi="Arial Narrow" w:cs="Arial"/>
          <w:b/>
          <w:lang w:val="en-GB"/>
        </w:rPr>
      </w:pPr>
      <w:r>
        <w:rPr>
          <w:rFonts w:ascii="Arial Narrow" w:hAnsi="Arial Narrow" w:cs="Arial"/>
          <w:b/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11302FAD" wp14:editId="00A1CBFB">
            <wp:simplePos x="0" y="0"/>
            <wp:positionH relativeFrom="column">
              <wp:posOffset>423545</wp:posOffset>
            </wp:positionH>
            <wp:positionV relativeFrom="paragraph">
              <wp:posOffset>116840</wp:posOffset>
            </wp:positionV>
            <wp:extent cx="4916805" cy="3691890"/>
            <wp:effectExtent l="0" t="0" r="0" b="3810"/>
            <wp:wrapTight wrapText="bothSides">
              <wp:wrapPolygon edited="0">
                <wp:start x="0" y="0"/>
                <wp:lineTo x="0" y="21511"/>
                <wp:lineTo x="21508" y="21511"/>
                <wp:lineTo x="21508" y="0"/>
                <wp:lineTo x="0" y="0"/>
              </wp:wrapPolygon>
            </wp:wrapTight>
            <wp:docPr id="4" name="Picture 4" descr="Research in tripl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earch in triplet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362" w:rsidRPr="001456D1" w:rsidRDefault="00CA7362" w:rsidP="00450CB3">
      <w:pPr>
        <w:spacing w:line="288" w:lineRule="auto"/>
        <w:jc w:val="center"/>
        <w:rPr>
          <w:rFonts w:ascii="Arial Narrow" w:hAnsi="Arial Narrow" w:cs="Arial"/>
          <w:b/>
          <w:lang w:val="en-GB"/>
        </w:rPr>
      </w:pPr>
    </w:p>
    <w:p w:rsidR="00F15483" w:rsidRDefault="00F15483" w:rsidP="00757D6D">
      <w:pPr>
        <w:spacing w:after="120" w:line="288" w:lineRule="auto"/>
        <w:jc w:val="center"/>
        <w:rPr>
          <w:rFonts w:ascii="Arial Narrow" w:hAnsi="Arial Narrow" w:cs="Arial"/>
          <w:b/>
          <w:lang w:val="en-GB"/>
        </w:rPr>
      </w:pPr>
    </w:p>
    <w:p w:rsidR="00F15483" w:rsidRDefault="00F15483" w:rsidP="00757D6D">
      <w:pPr>
        <w:spacing w:after="120" w:line="288" w:lineRule="auto"/>
        <w:jc w:val="center"/>
        <w:rPr>
          <w:rFonts w:ascii="Arial Narrow" w:hAnsi="Arial Narrow" w:cs="Arial"/>
          <w:b/>
          <w:lang w:val="en-GB"/>
        </w:rPr>
      </w:pPr>
    </w:p>
    <w:p w:rsidR="00F15483" w:rsidRDefault="00F15483" w:rsidP="00757D6D">
      <w:pPr>
        <w:spacing w:after="120" w:line="288" w:lineRule="auto"/>
        <w:jc w:val="center"/>
        <w:rPr>
          <w:rFonts w:ascii="Arial Narrow" w:hAnsi="Arial Narrow" w:cs="Arial"/>
          <w:b/>
          <w:lang w:val="en-GB"/>
        </w:rPr>
      </w:pPr>
    </w:p>
    <w:p w:rsidR="00F15483" w:rsidRDefault="00F15483" w:rsidP="00757D6D">
      <w:pPr>
        <w:spacing w:after="120" w:line="288" w:lineRule="auto"/>
        <w:jc w:val="center"/>
        <w:rPr>
          <w:rFonts w:ascii="Arial Narrow" w:hAnsi="Arial Narrow" w:cs="Arial"/>
          <w:b/>
          <w:lang w:val="en-GB"/>
        </w:rPr>
      </w:pPr>
    </w:p>
    <w:p w:rsidR="00F15483" w:rsidRDefault="00F15483" w:rsidP="00757D6D">
      <w:pPr>
        <w:spacing w:after="120" w:line="288" w:lineRule="auto"/>
        <w:jc w:val="center"/>
        <w:rPr>
          <w:rFonts w:ascii="Arial Narrow" w:hAnsi="Arial Narrow" w:cs="Arial"/>
          <w:b/>
          <w:lang w:val="en-GB"/>
        </w:rPr>
      </w:pPr>
    </w:p>
    <w:p w:rsidR="00F15483" w:rsidRDefault="00F15483" w:rsidP="00757D6D">
      <w:pPr>
        <w:spacing w:after="120" w:line="288" w:lineRule="auto"/>
        <w:jc w:val="center"/>
        <w:rPr>
          <w:rFonts w:ascii="Arial Narrow" w:hAnsi="Arial Narrow" w:cs="Arial"/>
          <w:b/>
          <w:lang w:val="en-GB"/>
        </w:rPr>
      </w:pPr>
    </w:p>
    <w:p w:rsidR="00F15483" w:rsidRDefault="00F15483" w:rsidP="00757D6D">
      <w:pPr>
        <w:spacing w:after="120" w:line="288" w:lineRule="auto"/>
        <w:jc w:val="center"/>
        <w:rPr>
          <w:rFonts w:ascii="Arial Narrow" w:hAnsi="Arial Narrow" w:cs="Arial"/>
          <w:b/>
          <w:lang w:val="en-GB"/>
        </w:rPr>
      </w:pPr>
    </w:p>
    <w:p w:rsidR="00F15483" w:rsidRDefault="00F15483" w:rsidP="00757D6D">
      <w:pPr>
        <w:spacing w:after="120" w:line="288" w:lineRule="auto"/>
        <w:jc w:val="center"/>
        <w:rPr>
          <w:rFonts w:ascii="Arial Narrow" w:hAnsi="Arial Narrow" w:cs="Arial"/>
          <w:b/>
          <w:lang w:val="en-GB"/>
        </w:rPr>
      </w:pPr>
    </w:p>
    <w:p w:rsidR="00F15483" w:rsidRDefault="00F15483" w:rsidP="00757D6D">
      <w:pPr>
        <w:spacing w:after="120" w:line="288" w:lineRule="auto"/>
        <w:jc w:val="center"/>
        <w:rPr>
          <w:rFonts w:ascii="Arial Narrow" w:hAnsi="Arial Narrow" w:cs="Arial"/>
          <w:b/>
          <w:lang w:val="en-GB"/>
        </w:rPr>
      </w:pPr>
    </w:p>
    <w:p w:rsidR="00F15483" w:rsidRDefault="00F15483" w:rsidP="00757D6D">
      <w:pPr>
        <w:spacing w:after="120" w:line="288" w:lineRule="auto"/>
        <w:jc w:val="center"/>
        <w:rPr>
          <w:rFonts w:ascii="Arial Narrow" w:hAnsi="Arial Narrow" w:cs="Arial"/>
          <w:b/>
          <w:lang w:val="en-GB"/>
        </w:rPr>
      </w:pPr>
    </w:p>
    <w:p w:rsidR="00F15483" w:rsidRDefault="00F15483" w:rsidP="00757D6D">
      <w:pPr>
        <w:spacing w:after="120" w:line="288" w:lineRule="auto"/>
        <w:jc w:val="center"/>
        <w:rPr>
          <w:rFonts w:ascii="Arial Narrow" w:hAnsi="Arial Narrow" w:cs="Arial"/>
          <w:b/>
          <w:lang w:val="en-GB"/>
        </w:rPr>
      </w:pPr>
    </w:p>
    <w:p w:rsidR="00F15483" w:rsidRDefault="00F15483" w:rsidP="00757D6D">
      <w:pPr>
        <w:spacing w:after="120" w:line="288" w:lineRule="auto"/>
        <w:jc w:val="center"/>
        <w:rPr>
          <w:rFonts w:ascii="Arial Narrow" w:hAnsi="Arial Narrow" w:cs="Arial"/>
          <w:b/>
          <w:lang w:val="en-GB"/>
        </w:rPr>
      </w:pPr>
    </w:p>
    <w:p w:rsidR="00F15483" w:rsidRDefault="00F15483" w:rsidP="00757D6D">
      <w:pPr>
        <w:spacing w:after="120" w:line="288" w:lineRule="auto"/>
        <w:jc w:val="center"/>
        <w:rPr>
          <w:rFonts w:ascii="Arial Narrow" w:hAnsi="Arial Narrow" w:cs="Arial"/>
          <w:b/>
          <w:lang w:val="en-GB"/>
        </w:rPr>
      </w:pPr>
    </w:p>
    <w:p w:rsidR="00F15483" w:rsidRDefault="00F15483" w:rsidP="00757D6D">
      <w:pPr>
        <w:spacing w:after="120" w:line="288" w:lineRule="auto"/>
        <w:jc w:val="center"/>
        <w:rPr>
          <w:rFonts w:ascii="Arial Narrow" w:hAnsi="Arial Narrow" w:cs="Arial"/>
          <w:b/>
          <w:lang w:val="en-GB"/>
        </w:rPr>
      </w:pPr>
    </w:p>
    <w:p w:rsidR="00CA7362" w:rsidRPr="001456D1" w:rsidRDefault="009A2CDB" w:rsidP="00757D6D">
      <w:pPr>
        <w:spacing w:after="120" w:line="288" w:lineRule="auto"/>
        <w:jc w:val="center"/>
        <w:rPr>
          <w:rFonts w:ascii="Arial Narrow" w:hAnsi="Arial Narrow" w:cs="Arial"/>
          <w:b/>
          <w:lang w:val="en-GB"/>
        </w:rPr>
      </w:pPr>
      <w:r w:rsidRPr="001456D1">
        <w:rPr>
          <w:rFonts w:ascii="Arial Narrow" w:hAnsi="Arial Narrow" w:cs="Arial"/>
          <w:b/>
          <w:lang w:val="en-GB"/>
        </w:rPr>
        <w:t>Figure 1</w:t>
      </w:r>
      <w:r w:rsidR="00685B34">
        <w:rPr>
          <w:rFonts w:ascii="Arial Narrow" w:hAnsi="Arial Narrow" w:cs="Arial"/>
          <w:b/>
          <w:lang w:val="en-GB"/>
        </w:rPr>
        <w:t>.</w:t>
      </w:r>
      <w:r w:rsidRPr="001456D1">
        <w:rPr>
          <w:rFonts w:ascii="Arial Narrow" w:hAnsi="Arial Narrow" w:cs="Arial"/>
          <w:b/>
          <w:lang w:val="en-GB"/>
        </w:rPr>
        <w:t xml:space="preserve"> Research</w:t>
      </w:r>
      <w:r w:rsidR="00CA7362" w:rsidRPr="001456D1">
        <w:rPr>
          <w:rFonts w:ascii="Arial Narrow" w:hAnsi="Arial Narrow" w:cs="Arial"/>
          <w:b/>
          <w:lang w:val="en-GB"/>
        </w:rPr>
        <w:t xml:space="preserve"> in Triple</w:t>
      </w:r>
      <w:r w:rsidR="00037CC4" w:rsidRPr="001456D1">
        <w:rPr>
          <w:rFonts w:ascii="Arial Narrow" w:hAnsi="Arial Narrow" w:cs="Arial"/>
          <w:b/>
          <w:lang w:val="en-GB"/>
        </w:rPr>
        <w:t>t</w:t>
      </w:r>
      <w:r w:rsidR="00CA7362" w:rsidRPr="001456D1">
        <w:rPr>
          <w:rFonts w:ascii="Arial Narrow" w:hAnsi="Arial Narrow" w:cs="Arial"/>
          <w:b/>
          <w:lang w:val="en-GB"/>
        </w:rPr>
        <w:t>s</w:t>
      </w:r>
    </w:p>
    <w:p w:rsidR="007D0957" w:rsidRPr="001456D1" w:rsidRDefault="007D0957" w:rsidP="00086450">
      <w:pPr>
        <w:spacing w:after="120" w:line="288" w:lineRule="auto"/>
        <w:jc w:val="both"/>
        <w:rPr>
          <w:rFonts w:ascii="Arial Narrow" w:hAnsi="Arial Narrow" w:cs="Arial"/>
          <w:b/>
          <w:lang w:val="en-GB"/>
        </w:rPr>
      </w:pPr>
    </w:p>
    <w:p w:rsidR="004049BB" w:rsidRPr="00973D06" w:rsidRDefault="00CA7362" w:rsidP="005136BB">
      <w:pPr>
        <w:spacing w:line="288" w:lineRule="auto"/>
        <w:jc w:val="both"/>
        <w:rPr>
          <w:rFonts w:ascii="Arial Narrow" w:hAnsi="Arial Narrow" w:cs="Arial"/>
          <w:lang w:val="en-GB"/>
        </w:rPr>
      </w:pPr>
      <w:r w:rsidRPr="005136BB">
        <w:rPr>
          <w:rFonts w:ascii="Arial Narrow" w:hAnsi="Arial Narrow"/>
          <w:lang w:val="en-GB"/>
        </w:rPr>
        <w:t xml:space="preserve">The </w:t>
      </w:r>
      <w:r w:rsidR="000429BD" w:rsidRPr="005136BB">
        <w:rPr>
          <w:rFonts w:ascii="Arial Narrow" w:hAnsi="Arial Narrow" w:cs="Arial"/>
          <w:lang w:val="en-GB"/>
        </w:rPr>
        <w:t>SA-YSSP</w:t>
      </w:r>
      <w:r w:rsidRPr="005136BB">
        <w:rPr>
          <w:rFonts w:ascii="Arial Narrow" w:hAnsi="Arial Narrow" w:cs="Arial"/>
          <w:lang w:val="en-GB"/>
        </w:rPr>
        <w:t xml:space="preserve"> will </w:t>
      </w:r>
      <w:r w:rsidRPr="005136BB">
        <w:rPr>
          <w:rFonts w:ascii="Arial Narrow" w:hAnsi="Arial Narrow"/>
          <w:lang w:val="en-GB"/>
        </w:rPr>
        <w:t xml:space="preserve">be </w:t>
      </w:r>
      <w:r w:rsidRPr="005136BB">
        <w:rPr>
          <w:rFonts w:ascii="Arial Narrow" w:hAnsi="Arial Narrow" w:cs="Arial"/>
          <w:lang w:val="en-GB"/>
        </w:rPr>
        <w:t xml:space="preserve">based on </w:t>
      </w:r>
      <w:r w:rsidR="00685B34">
        <w:rPr>
          <w:rFonts w:ascii="Arial Narrow" w:hAnsi="Arial Narrow" w:cs="Arial"/>
          <w:lang w:val="en-GB"/>
        </w:rPr>
        <w:t>the</w:t>
      </w:r>
      <w:r w:rsidRPr="005136BB">
        <w:rPr>
          <w:rFonts w:ascii="Arial Narrow" w:hAnsi="Arial Narrow" w:cs="Arial"/>
          <w:lang w:val="en-GB"/>
        </w:rPr>
        <w:t xml:space="preserve"> “Research in Triple</w:t>
      </w:r>
      <w:r w:rsidR="00037CC4" w:rsidRPr="005136BB">
        <w:rPr>
          <w:rFonts w:ascii="Arial Narrow" w:hAnsi="Arial Narrow" w:cs="Arial"/>
          <w:lang w:val="en-GB"/>
        </w:rPr>
        <w:t>t</w:t>
      </w:r>
      <w:r w:rsidRPr="005136BB">
        <w:rPr>
          <w:rFonts w:ascii="Arial Narrow" w:hAnsi="Arial Narrow" w:cs="Arial"/>
          <w:lang w:val="en-GB"/>
        </w:rPr>
        <w:t xml:space="preserve">s” </w:t>
      </w:r>
      <w:r w:rsidR="00F14810" w:rsidRPr="005136BB">
        <w:rPr>
          <w:rFonts w:ascii="Arial Narrow" w:hAnsi="Arial Narrow" w:cs="Arial"/>
          <w:lang w:val="en-GB"/>
        </w:rPr>
        <w:t>framework (Figure 1), through</w:t>
      </w:r>
      <w:r w:rsidRPr="005136BB">
        <w:rPr>
          <w:rFonts w:ascii="Arial Narrow" w:hAnsi="Arial Narrow" w:cs="Arial"/>
          <w:lang w:val="en-GB"/>
        </w:rPr>
        <w:t xml:space="preserve"> which one South African </w:t>
      </w:r>
      <w:r w:rsidR="00F14810" w:rsidRPr="005136BB">
        <w:rPr>
          <w:rFonts w:ascii="Arial Narrow" w:hAnsi="Arial Narrow" w:cs="Arial"/>
          <w:lang w:val="en-GB"/>
        </w:rPr>
        <w:t xml:space="preserve">researcher </w:t>
      </w:r>
      <w:r w:rsidRPr="005136BB">
        <w:rPr>
          <w:rFonts w:ascii="Arial Narrow" w:hAnsi="Arial Narrow" w:cs="Arial"/>
          <w:lang w:val="en-GB"/>
        </w:rPr>
        <w:t>and one IIASA researcher</w:t>
      </w:r>
      <w:r w:rsidR="00CE58E3" w:rsidRPr="005136BB">
        <w:rPr>
          <w:rFonts w:ascii="Arial Narrow" w:hAnsi="Arial Narrow" w:cs="Arial"/>
          <w:lang w:val="en-GB"/>
        </w:rPr>
        <w:t xml:space="preserve"> will jointly supervise one or more </w:t>
      </w:r>
      <w:r w:rsidR="000429BD" w:rsidRPr="005136BB">
        <w:rPr>
          <w:rFonts w:ascii="Arial Narrow" w:hAnsi="Arial Narrow" w:cs="Arial"/>
          <w:lang w:val="en-GB"/>
        </w:rPr>
        <w:t>SA-YSSP</w:t>
      </w:r>
      <w:r w:rsidR="0063405F" w:rsidRPr="005136BB">
        <w:rPr>
          <w:rFonts w:ascii="Arial Narrow" w:hAnsi="Arial Narrow" w:cs="Arial"/>
          <w:lang w:val="en-GB"/>
        </w:rPr>
        <w:t xml:space="preserve"> </w:t>
      </w:r>
      <w:r w:rsidR="00973D06">
        <w:rPr>
          <w:rFonts w:ascii="Arial Narrow" w:hAnsi="Arial Narrow" w:cs="Arial"/>
          <w:lang w:val="en-GB"/>
        </w:rPr>
        <w:t>young scientists</w:t>
      </w:r>
      <w:r w:rsidR="00973D06" w:rsidRPr="005136BB">
        <w:rPr>
          <w:rFonts w:ascii="Arial Narrow" w:hAnsi="Arial Narrow" w:cs="Arial"/>
          <w:lang w:val="en-GB"/>
        </w:rPr>
        <w:t xml:space="preserve"> </w:t>
      </w:r>
      <w:r w:rsidR="00450CB3" w:rsidRPr="00973D06">
        <w:rPr>
          <w:rFonts w:ascii="Arial Narrow" w:hAnsi="Arial Narrow" w:cs="Arial"/>
          <w:lang w:val="en-GB"/>
        </w:rPr>
        <w:t>(</w:t>
      </w:r>
      <w:r w:rsidR="00450CB3" w:rsidRPr="00757D6D">
        <w:rPr>
          <w:rFonts w:ascii="Arial Narrow" w:hAnsi="Arial Narrow" w:cs="Arial"/>
          <w:lang w:val="en-GB"/>
        </w:rPr>
        <w:t>in selected cases, there may be more than one South African or IIASA supervisor</w:t>
      </w:r>
      <w:r w:rsidR="00450CB3" w:rsidRPr="00973D06">
        <w:rPr>
          <w:rFonts w:ascii="Arial Narrow" w:hAnsi="Arial Narrow" w:cs="Arial"/>
          <w:lang w:val="en-GB"/>
        </w:rPr>
        <w:t>)</w:t>
      </w:r>
      <w:r w:rsidR="004049BB" w:rsidRPr="00973D06">
        <w:rPr>
          <w:rFonts w:ascii="Arial Narrow" w:hAnsi="Arial Narrow" w:cs="Arial"/>
          <w:lang w:val="en-GB"/>
        </w:rPr>
        <w:t>:</w:t>
      </w:r>
    </w:p>
    <w:p w:rsidR="004049BB" w:rsidRPr="005136BB" w:rsidRDefault="00953303" w:rsidP="00833CA9">
      <w:pPr>
        <w:pStyle w:val="ListParagraph"/>
        <w:numPr>
          <w:ilvl w:val="0"/>
          <w:numId w:val="5"/>
        </w:numPr>
        <w:spacing w:after="0" w:line="288" w:lineRule="auto"/>
        <w:jc w:val="both"/>
        <w:rPr>
          <w:rFonts w:ascii="Arial Narrow" w:hAnsi="Arial Narrow" w:cs="Arial"/>
          <w:b/>
          <w:sz w:val="20"/>
          <w:szCs w:val="20"/>
          <w:lang w:val="en-GB"/>
        </w:rPr>
      </w:pPr>
      <w:r w:rsidRPr="005136BB">
        <w:rPr>
          <w:rFonts w:ascii="Arial Narrow" w:hAnsi="Arial Narrow" w:cs="Arial"/>
          <w:sz w:val="20"/>
          <w:szCs w:val="20"/>
          <w:lang w:val="en-GB"/>
        </w:rPr>
        <w:t xml:space="preserve">The two </w:t>
      </w:r>
      <w:r w:rsidR="00973D06">
        <w:rPr>
          <w:rFonts w:ascii="Arial Narrow" w:hAnsi="Arial Narrow" w:cs="Arial"/>
          <w:sz w:val="20"/>
          <w:szCs w:val="20"/>
          <w:lang w:val="en-GB"/>
        </w:rPr>
        <w:t xml:space="preserve">senior </w:t>
      </w:r>
      <w:r w:rsidRPr="005136BB">
        <w:rPr>
          <w:rFonts w:ascii="Arial Narrow" w:hAnsi="Arial Narrow" w:cs="Arial"/>
          <w:sz w:val="20"/>
          <w:szCs w:val="20"/>
          <w:lang w:val="en-GB"/>
        </w:rPr>
        <w:t xml:space="preserve">supervisors will, prior to the start of the </w:t>
      </w:r>
      <w:r w:rsidR="000429BD" w:rsidRPr="005136BB">
        <w:rPr>
          <w:rFonts w:ascii="Arial Narrow" w:hAnsi="Arial Narrow" w:cs="Arial"/>
          <w:sz w:val="20"/>
          <w:szCs w:val="20"/>
          <w:lang w:val="en-GB"/>
        </w:rPr>
        <w:t>SA-YSSP</w:t>
      </w:r>
      <w:r w:rsidRPr="005136BB">
        <w:rPr>
          <w:rFonts w:ascii="Arial Narrow" w:hAnsi="Arial Narrow" w:cs="Arial"/>
          <w:sz w:val="20"/>
          <w:szCs w:val="20"/>
          <w:lang w:val="en-GB"/>
        </w:rPr>
        <w:t xml:space="preserve">, </w:t>
      </w:r>
      <w:r w:rsidR="00F14810" w:rsidRPr="005136BB">
        <w:rPr>
          <w:rFonts w:ascii="Arial Narrow" w:hAnsi="Arial Narrow" w:cs="Arial"/>
          <w:sz w:val="20"/>
          <w:szCs w:val="20"/>
          <w:lang w:val="en-GB"/>
        </w:rPr>
        <w:t>define</w:t>
      </w:r>
      <w:r w:rsidRPr="005136BB"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="00F14810" w:rsidRPr="005136BB">
        <w:rPr>
          <w:rFonts w:ascii="Arial Narrow" w:hAnsi="Arial Narrow" w:cs="Arial"/>
          <w:sz w:val="20"/>
          <w:szCs w:val="20"/>
          <w:lang w:val="en-GB"/>
        </w:rPr>
        <w:t xml:space="preserve">collaborative </w:t>
      </w:r>
      <w:r w:rsidRPr="005136BB">
        <w:rPr>
          <w:rFonts w:ascii="Arial Narrow" w:hAnsi="Arial Narrow" w:cs="Arial"/>
          <w:sz w:val="20"/>
          <w:szCs w:val="20"/>
          <w:lang w:val="en-GB"/>
        </w:rPr>
        <w:t xml:space="preserve">research </w:t>
      </w:r>
      <w:r w:rsidR="00EC692C" w:rsidRPr="005136BB">
        <w:rPr>
          <w:rFonts w:ascii="Arial Narrow" w:hAnsi="Arial Narrow" w:cs="Arial"/>
          <w:sz w:val="20"/>
          <w:szCs w:val="20"/>
          <w:lang w:val="en-GB"/>
        </w:rPr>
        <w:t>contributing to</w:t>
      </w:r>
      <w:r w:rsidRPr="005136BB">
        <w:rPr>
          <w:rFonts w:ascii="Arial Narrow" w:hAnsi="Arial Narrow" w:cs="Arial"/>
          <w:sz w:val="20"/>
          <w:szCs w:val="20"/>
          <w:lang w:val="en-GB"/>
        </w:rPr>
        <w:t xml:space="preserve"> IIASA’s </w:t>
      </w:r>
      <w:r w:rsidR="00EC692C" w:rsidRPr="005136BB">
        <w:rPr>
          <w:rFonts w:ascii="Arial Narrow" w:hAnsi="Arial Narrow" w:cs="Arial"/>
          <w:sz w:val="20"/>
          <w:szCs w:val="20"/>
          <w:lang w:val="en-GB"/>
        </w:rPr>
        <w:t>on</w:t>
      </w:r>
      <w:r w:rsidR="00D2738D" w:rsidRPr="005136BB">
        <w:rPr>
          <w:rFonts w:ascii="Arial Narrow" w:hAnsi="Arial Narrow" w:cs="Arial"/>
          <w:sz w:val="20"/>
          <w:szCs w:val="20"/>
          <w:lang w:val="en-GB"/>
        </w:rPr>
        <w:t>-</w:t>
      </w:r>
      <w:r w:rsidR="00EC692C" w:rsidRPr="005136BB">
        <w:rPr>
          <w:rFonts w:ascii="Arial Narrow" w:hAnsi="Arial Narrow" w:cs="Arial"/>
          <w:sz w:val="20"/>
          <w:szCs w:val="20"/>
          <w:lang w:val="en-GB"/>
        </w:rPr>
        <w:t>going scientific</w:t>
      </w:r>
      <w:r w:rsidR="00F14810" w:rsidRPr="005136BB">
        <w:rPr>
          <w:rFonts w:ascii="Arial Narrow" w:hAnsi="Arial Narrow" w:cs="Arial"/>
          <w:sz w:val="20"/>
          <w:szCs w:val="20"/>
          <w:lang w:val="en-GB"/>
        </w:rPr>
        <w:t xml:space="preserve"> agenda</w:t>
      </w:r>
      <w:r w:rsidR="00450CB3" w:rsidRPr="005136BB">
        <w:rPr>
          <w:rFonts w:ascii="Arial Narrow" w:hAnsi="Arial Narrow" w:cs="Arial"/>
          <w:sz w:val="20"/>
          <w:szCs w:val="20"/>
          <w:lang w:val="en-GB"/>
        </w:rPr>
        <w:t xml:space="preserve"> and</w:t>
      </w:r>
      <w:r w:rsidR="00D2738D" w:rsidRPr="005136BB">
        <w:rPr>
          <w:rFonts w:ascii="Arial Narrow" w:hAnsi="Arial Narrow" w:cs="Arial"/>
          <w:sz w:val="20"/>
          <w:szCs w:val="20"/>
          <w:lang w:val="en-GB"/>
        </w:rPr>
        <w:t>/ or to one of the DST’s ‘</w:t>
      </w:r>
      <w:r w:rsidR="00973D06">
        <w:rPr>
          <w:rFonts w:ascii="Arial Narrow" w:hAnsi="Arial Narrow" w:cs="Arial"/>
          <w:sz w:val="20"/>
          <w:szCs w:val="20"/>
          <w:lang w:val="en-GB"/>
        </w:rPr>
        <w:t>G</w:t>
      </w:r>
      <w:r w:rsidR="00D2738D" w:rsidRPr="005136BB">
        <w:rPr>
          <w:rFonts w:ascii="Arial Narrow" w:hAnsi="Arial Narrow" w:cs="Arial"/>
          <w:sz w:val="20"/>
          <w:szCs w:val="20"/>
          <w:lang w:val="en-GB"/>
        </w:rPr>
        <w:t xml:space="preserve">rand </w:t>
      </w:r>
      <w:r w:rsidR="00973D06">
        <w:rPr>
          <w:rFonts w:ascii="Arial Narrow" w:hAnsi="Arial Narrow" w:cs="Arial"/>
          <w:sz w:val="20"/>
          <w:szCs w:val="20"/>
          <w:lang w:val="en-GB"/>
        </w:rPr>
        <w:t>C</w:t>
      </w:r>
      <w:r w:rsidR="00D2738D" w:rsidRPr="005136BB">
        <w:rPr>
          <w:rFonts w:ascii="Arial Narrow" w:hAnsi="Arial Narrow" w:cs="Arial"/>
          <w:sz w:val="20"/>
          <w:szCs w:val="20"/>
          <w:lang w:val="en-GB"/>
        </w:rPr>
        <w:t>hallenges’.</w:t>
      </w:r>
    </w:p>
    <w:p w:rsidR="004049BB" w:rsidRPr="005136BB" w:rsidRDefault="00953303" w:rsidP="00833CA9">
      <w:pPr>
        <w:pStyle w:val="ListParagraph"/>
        <w:numPr>
          <w:ilvl w:val="0"/>
          <w:numId w:val="5"/>
        </w:numPr>
        <w:spacing w:after="0" w:line="288" w:lineRule="auto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5136BB">
        <w:rPr>
          <w:rFonts w:ascii="Arial Narrow" w:hAnsi="Arial Narrow" w:cs="Arial"/>
          <w:sz w:val="20"/>
          <w:szCs w:val="20"/>
          <w:lang w:val="en-GB"/>
        </w:rPr>
        <w:t>Each</w:t>
      </w:r>
      <w:r w:rsidR="0063405F" w:rsidRPr="005136BB"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="00973D06">
        <w:rPr>
          <w:rFonts w:ascii="Arial Narrow" w:hAnsi="Arial Narrow" w:cs="Arial"/>
          <w:sz w:val="20"/>
          <w:szCs w:val="20"/>
          <w:lang w:val="en-GB"/>
        </w:rPr>
        <w:t>young scientist</w:t>
      </w:r>
      <w:r w:rsidR="00973D06" w:rsidRPr="005136BB">
        <w:rPr>
          <w:rFonts w:ascii="Arial Narrow" w:hAnsi="Arial Narrow" w:cs="Arial"/>
          <w:sz w:val="20"/>
          <w:szCs w:val="20"/>
          <w:lang w:val="en-GB"/>
        </w:rPr>
        <w:t xml:space="preserve">’s </w:t>
      </w:r>
      <w:r w:rsidR="000429BD" w:rsidRPr="005136BB">
        <w:rPr>
          <w:rFonts w:ascii="Arial Narrow" w:hAnsi="Arial Narrow" w:cs="Arial"/>
          <w:sz w:val="20"/>
          <w:szCs w:val="20"/>
          <w:lang w:val="en-GB"/>
        </w:rPr>
        <w:t>SA-YSSP</w:t>
      </w:r>
      <w:r w:rsidR="0063405F" w:rsidRPr="005136BB"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Pr="005136BB">
        <w:rPr>
          <w:rFonts w:ascii="Arial Narrow" w:hAnsi="Arial Narrow" w:cs="Arial"/>
          <w:sz w:val="20"/>
          <w:szCs w:val="20"/>
          <w:lang w:val="en-GB"/>
        </w:rPr>
        <w:t xml:space="preserve">project will </w:t>
      </w:r>
      <w:r w:rsidR="00F14810" w:rsidRPr="005136BB">
        <w:rPr>
          <w:rFonts w:ascii="Arial Narrow" w:hAnsi="Arial Narrow" w:cs="Arial"/>
          <w:sz w:val="20"/>
          <w:szCs w:val="20"/>
          <w:lang w:val="en-GB"/>
        </w:rPr>
        <w:t xml:space="preserve">then </w:t>
      </w:r>
      <w:r w:rsidRPr="005136BB">
        <w:rPr>
          <w:rFonts w:ascii="Arial Narrow" w:hAnsi="Arial Narrow" w:cs="Arial"/>
          <w:sz w:val="20"/>
          <w:szCs w:val="20"/>
          <w:lang w:val="en-GB"/>
        </w:rPr>
        <w:t xml:space="preserve">be designed to </w:t>
      </w:r>
      <w:r w:rsidR="00F14810" w:rsidRPr="005136BB">
        <w:rPr>
          <w:rFonts w:ascii="Arial Narrow" w:hAnsi="Arial Narrow" w:cs="Arial"/>
          <w:sz w:val="20"/>
          <w:szCs w:val="20"/>
          <w:lang w:val="en-GB"/>
        </w:rPr>
        <w:t xml:space="preserve">contribute to </w:t>
      </w:r>
      <w:r w:rsidR="00973D06">
        <w:rPr>
          <w:rFonts w:ascii="Arial Narrow" w:hAnsi="Arial Narrow" w:cs="Arial"/>
          <w:sz w:val="20"/>
          <w:szCs w:val="20"/>
          <w:lang w:val="en-GB"/>
        </w:rPr>
        <w:t>the</w:t>
      </w:r>
      <w:r w:rsidR="00F14810" w:rsidRPr="005136BB">
        <w:rPr>
          <w:rFonts w:ascii="Arial Narrow" w:hAnsi="Arial Narrow" w:cs="Arial"/>
          <w:sz w:val="20"/>
          <w:szCs w:val="20"/>
          <w:lang w:val="en-GB"/>
        </w:rPr>
        <w:t xml:space="preserve"> collaborative</w:t>
      </w:r>
      <w:r w:rsidR="00CA7362" w:rsidRPr="005136BB">
        <w:rPr>
          <w:rFonts w:ascii="Arial Narrow" w:hAnsi="Arial Narrow" w:cs="Arial"/>
          <w:sz w:val="20"/>
          <w:szCs w:val="20"/>
          <w:lang w:val="en-GB"/>
        </w:rPr>
        <w:t xml:space="preserve"> research agreed upon</w:t>
      </w:r>
      <w:r w:rsidR="00CA7362" w:rsidRPr="005136BB">
        <w:rPr>
          <w:rFonts w:ascii="Arial Narrow" w:hAnsi="Arial Narrow"/>
          <w:sz w:val="20"/>
          <w:szCs w:val="20"/>
          <w:lang w:val="en-GB"/>
        </w:rPr>
        <w:t xml:space="preserve"> by the </w:t>
      </w:r>
      <w:r w:rsidR="00CA7362" w:rsidRPr="005136BB">
        <w:rPr>
          <w:rFonts w:ascii="Arial Narrow" w:hAnsi="Arial Narrow" w:cs="Arial"/>
          <w:sz w:val="20"/>
          <w:szCs w:val="20"/>
          <w:lang w:val="en-GB"/>
        </w:rPr>
        <w:t>two supervisors.</w:t>
      </w:r>
    </w:p>
    <w:p w:rsidR="004049BB" w:rsidRPr="005136BB" w:rsidRDefault="00F14810" w:rsidP="00833CA9">
      <w:pPr>
        <w:pStyle w:val="ListParagraph"/>
        <w:numPr>
          <w:ilvl w:val="0"/>
          <w:numId w:val="5"/>
        </w:numPr>
        <w:spacing w:after="0" w:line="288" w:lineRule="auto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5136BB">
        <w:rPr>
          <w:rFonts w:ascii="Arial Narrow" w:hAnsi="Arial Narrow" w:cs="Arial"/>
          <w:sz w:val="20"/>
          <w:szCs w:val="20"/>
          <w:lang w:val="en-GB"/>
        </w:rPr>
        <w:t xml:space="preserve">It is foreseen that 1-4 </w:t>
      </w:r>
      <w:r w:rsidR="00973D06">
        <w:rPr>
          <w:rFonts w:ascii="Arial Narrow" w:hAnsi="Arial Narrow" w:cs="Arial"/>
          <w:sz w:val="20"/>
          <w:szCs w:val="20"/>
          <w:lang w:val="en-GB"/>
        </w:rPr>
        <w:t>young scientists</w:t>
      </w:r>
      <w:r w:rsidR="00973D06" w:rsidRPr="005136BB"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Pr="005136BB">
        <w:rPr>
          <w:rFonts w:ascii="Arial Narrow" w:hAnsi="Arial Narrow" w:cs="Arial"/>
          <w:sz w:val="20"/>
          <w:szCs w:val="20"/>
          <w:lang w:val="en-GB"/>
        </w:rPr>
        <w:t xml:space="preserve">will be affiliated with each </w:t>
      </w:r>
      <w:r w:rsidR="00AF69BE" w:rsidRPr="005136BB">
        <w:rPr>
          <w:rFonts w:ascii="Arial Narrow" w:hAnsi="Arial Narrow" w:cs="Arial"/>
          <w:sz w:val="20"/>
          <w:szCs w:val="20"/>
          <w:lang w:val="en-GB"/>
        </w:rPr>
        <w:t>pair of supervisors</w:t>
      </w:r>
      <w:r w:rsidRPr="005136BB">
        <w:rPr>
          <w:rFonts w:ascii="Arial Narrow" w:hAnsi="Arial Narrow" w:cs="Arial"/>
          <w:sz w:val="20"/>
          <w:szCs w:val="20"/>
          <w:lang w:val="en-GB"/>
        </w:rPr>
        <w:t>.</w:t>
      </w:r>
    </w:p>
    <w:p w:rsidR="00953303" w:rsidRPr="005136BB" w:rsidRDefault="00450CB3" w:rsidP="00833CA9">
      <w:pPr>
        <w:pStyle w:val="ListParagraph"/>
        <w:numPr>
          <w:ilvl w:val="0"/>
          <w:numId w:val="5"/>
        </w:numPr>
        <w:spacing w:after="0" w:line="288" w:lineRule="auto"/>
        <w:jc w:val="both"/>
        <w:rPr>
          <w:rFonts w:ascii="Arial Narrow" w:hAnsi="Arial Narrow"/>
          <w:spacing w:val="-4"/>
          <w:sz w:val="20"/>
          <w:szCs w:val="20"/>
          <w:lang w:val="en-GB"/>
        </w:rPr>
      </w:pPr>
      <w:r w:rsidRPr="005136BB">
        <w:rPr>
          <w:rFonts w:ascii="Arial Narrow" w:hAnsi="Arial Narrow"/>
          <w:spacing w:val="-4"/>
          <w:sz w:val="20"/>
          <w:szCs w:val="20"/>
          <w:lang w:val="en-GB"/>
        </w:rPr>
        <w:t xml:space="preserve">The </w:t>
      </w:r>
      <w:r w:rsidR="00973D06">
        <w:rPr>
          <w:rFonts w:ascii="Arial Narrow" w:hAnsi="Arial Narrow"/>
          <w:spacing w:val="-4"/>
          <w:sz w:val="20"/>
          <w:szCs w:val="20"/>
          <w:lang w:val="en-GB"/>
        </w:rPr>
        <w:t>young scientists</w:t>
      </w:r>
      <w:r w:rsidR="00F14810" w:rsidRPr="005136BB">
        <w:rPr>
          <w:rFonts w:ascii="Arial Narrow" w:hAnsi="Arial Narrow"/>
          <w:spacing w:val="-4"/>
          <w:sz w:val="20"/>
          <w:szCs w:val="20"/>
          <w:lang w:val="en-GB"/>
        </w:rPr>
        <w:t xml:space="preserve"> will prepare – jointly or individually, as advised by their supervisors – one or more corresponding collab</w:t>
      </w:r>
      <w:r w:rsidR="00F14810" w:rsidRPr="005136BB">
        <w:rPr>
          <w:rFonts w:ascii="Arial Narrow" w:hAnsi="Arial Narrow"/>
          <w:spacing w:val="-4"/>
          <w:sz w:val="20"/>
          <w:szCs w:val="20"/>
          <w:lang w:val="en-GB"/>
        </w:rPr>
        <w:t>o</w:t>
      </w:r>
      <w:r w:rsidR="00F14810" w:rsidRPr="005136BB">
        <w:rPr>
          <w:rFonts w:ascii="Arial Narrow" w:hAnsi="Arial Narrow"/>
          <w:spacing w:val="-4"/>
          <w:sz w:val="20"/>
          <w:szCs w:val="20"/>
          <w:lang w:val="en-GB"/>
        </w:rPr>
        <w:t>rative research publications to document research accomplishments during and afte</w:t>
      </w:r>
      <w:r w:rsidR="00723BFE" w:rsidRPr="005136BB">
        <w:rPr>
          <w:rFonts w:ascii="Arial Narrow" w:hAnsi="Arial Narrow"/>
          <w:spacing w:val="-4"/>
          <w:sz w:val="20"/>
          <w:szCs w:val="20"/>
          <w:lang w:val="en-GB"/>
        </w:rPr>
        <w:t>r the</w:t>
      </w:r>
      <w:r w:rsidR="0063405F" w:rsidRPr="005136BB">
        <w:rPr>
          <w:rFonts w:ascii="Arial Narrow" w:hAnsi="Arial Narrow"/>
          <w:spacing w:val="-4"/>
          <w:sz w:val="20"/>
          <w:szCs w:val="20"/>
          <w:lang w:val="en-GB"/>
        </w:rPr>
        <w:t xml:space="preserve"> </w:t>
      </w:r>
      <w:r w:rsidR="00F14810" w:rsidRPr="005136BB">
        <w:rPr>
          <w:rFonts w:ascii="Arial Narrow" w:hAnsi="Arial Narrow" w:cs="Arial"/>
          <w:spacing w:val="-4"/>
          <w:sz w:val="20"/>
          <w:szCs w:val="20"/>
          <w:lang w:val="en-GB"/>
        </w:rPr>
        <w:t>SA</w:t>
      </w:r>
      <w:r w:rsidR="003269D9" w:rsidRPr="005136BB">
        <w:rPr>
          <w:rFonts w:ascii="Arial Narrow" w:hAnsi="Arial Narrow" w:cs="Arial"/>
          <w:spacing w:val="-4"/>
          <w:sz w:val="20"/>
          <w:szCs w:val="20"/>
          <w:lang w:val="en-GB"/>
        </w:rPr>
        <w:t>-</w:t>
      </w:r>
      <w:r w:rsidR="00F14810" w:rsidRPr="005136BB">
        <w:rPr>
          <w:rFonts w:ascii="Arial Narrow" w:hAnsi="Arial Narrow" w:cs="Arial"/>
          <w:spacing w:val="-4"/>
          <w:sz w:val="20"/>
          <w:szCs w:val="20"/>
          <w:lang w:val="en-GB"/>
        </w:rPr>
        <w:t>YSSP</w:t>
      </w:r>
      <w:r w:rsidR="00F14810" w:rsidRPr="005136BB">
        <w:rPr>
          <w:rFonts w:ascii="Arial Narrow" w:hAnsi="Arial Narrow"/>
          <w:spacing w:val="-4"/>
          <w:sz w:val="20"/>
          <w:szCs w:val="20"/>
          <w:lang w:val="en-GB"/>
        </w:rPr>
        <w:t xml:space="preserve"> participation.</w:t>
      </w:r>
    </w:p>
    <w:p w:rsidR="005136BB" w:rsidRDefault="005136BB" w:rsidP="005136BB">
      <w:pPr>
        <w:spacing w:line="288" w:lineRule="auto"/>
        <w:jc w:val="both"/>
        <w:rPr>
          <w:rFonts w:ascii="Arial Narrow" w:hAnsi="Arial Narrow" w:cs="Arial"/>
          <w:lang w:val="en-GB"/>
        </w:rPr>
      </w:pPr>
    </w:p>
    <w:p w:rsidR="004049BB" w:rsidRDefault="00450CB3" w:rsidP="005136BB">
      <w:pPr>
        <w:spacing w:line="288" w:lineRule="auto"/>
        <w:jc w:val="both"/>
        <w:rPr>
          <w:rFonts w:ascii="Arial Narrow" w:hAnsi="Arial Narrow" w:cs="Arial"/>
          <w:lang w:val="en-GB"/>
        </w:rPr>
      </w:pPr>
      <w:r w:rsidRPr="005136BB">
        <w:rPr>
          <w:rFonts w:ascii="Arial Narrow" w:hAnsi="Arial Narrow" w:cs="Arial"/>
          <w:lang w:val="en-GB"/>
        </w:rPr>
        <w:t xml:space="preserve">The </w:t>
      </w:r>
      <w:r w:rsidR="004049BB" w:rsidRPr="005136BB">
        <w:rPr>
          <w:rFonts w:ascii="Arial Narrow" w:hAnsi="Arial Narrow" w:cs="Arial"/>
          <w:lang w:val="en-GB"/>
        </w:rPr>
        <w:t xml:space="preserve">NRF </w:t>
      </w:r>
      <w:r w:rsidR="004049BB" w:rsidRPr="00307B96">
        <w:rPr>
          <w:rFonts w:ascii="Arial Narrow" w:hAnsi="Arial Narrow" w:cs="Arial"/>
          <w:lang w:val="en-GB"/>
        </w:rPr>
        <w:t>will provide opportunities</w:t>
      </w:r>
      <w:r w:rsidR="004049BB" w:rsidRPr="005136BB">
        <w:rPr>
          <w:rFonts w:ascii="Arial Narrow" w:hAnsi="Arial Narrow" w:cs="Arial"/>
          <w:lang w:val="en-GB"/>
        </w:rPr>
        <w:t xml:space="preserve"> for all </w:t>
      </w:r>
      <w:r w:rsidR="003269D9" w:rsidRPr="005136BB">
        <w:rPr>
          <w:rFonts w:ascii="Arial Narrow" w:hAnsi="Arial Narrow" w:cs="Arial"/>
          <w:lang w:val="en-GB"/>
        </w:rPr>
        <w:t xml:space="preserve">successful </w:t>
      </w:r>
      <w:r w:rsidR="004049BB" w:rsidRPr="005136BB">
        <w:rPr>
          <w:rFonts w:ascii="Arial Narrow" w:hAnsi="Arial Narrow" w:cs="Arial"/>
          <w:lang w:val="en-GB"/>
        </w:rPr>
        <w:t>South African SA</w:t>
      </w:r>
      <w:r w:rsidR="003269D9" w:rsidRPr="005136BB">
        <w:rPr>
          <w:rFonts w:ascii="Arial Narrow" w:hAnsi="Arial Narrow" w:cs="Arial"/>
          <w:lang w:val="en-GB"/>
        </w:rPr>
        <w:t>-</w:t>
      </w:r>
      <w:r w:rsidR="004049BB" w:rsidRPr="005136BB">
        <w:rPr>
          <w:rFonts w:ascii="Arial Narrow" w:hAnsi="Arial Narrow" w:cs="Arial"/>
          <w:lang w:val="en-GB"/>
        </w:rPr>
        <w:t>YSSP supervisors to travel to IIASA</w:t>
      </w:r>
      <w:r w:rsidRPr="005136BB">
        <w:rPr>
          <w:rFonts w:ascii="Arial Narrow" w:hAnsi="Arial Narrow" w:cs="Arial"/>
          <w:lang w:val="en-GB"/>
        </w:rPr>
        <w:t>, prior to the commencement of the programme,</w:t>
      </w:r>
      <w:r w:rsidR="004049BB" w:rsidRPr="005136BB">
        <w:rPr>
          <w:rFonts w:ascii="Arial Narrow" w:hAnsi="Arial Narrow" w:cs="Arial"/>
          <w:lang w:val="en-GB"/>
        </w:rPr>
        <w:t xml:space="preserve"> to advance the collaborative research and to familiari</w:t>
      </w:r>
      <w:r w:rsidR="003269D9" w:rsidRPr="005136BB">
        <w:rPr>
          <w:rFonts w:ascii="Arial Narrow" w:hAnsi="Arial Narrow" w:cs="Arial"/>
          <w:lang w:val="en-GB"/>
        </w:rPr>
        <w:t>s</w:t>
      </w:r>
      <w:r w:rsidR="004049BB" w:rsidRPr="005136BB">
        <w:rPr>
          <w:rFonts w:ascii="Arial Narrow" w:hAnsi="Arial Narrow" w:cs="Arial"/>
          <w:lang w:val="en-GB"/>
        </w:rPr>
        <w:t>e themselves with IIASA’s</w:t>
      </w:r>
      <w:r w:rsidR="0063405F" w:rsidRPr="005136BB">
        <w:rPr>
          <w:rFonts w:ascii="Arial Narrow" w:hAnsi="Arial Narrow" w:cs="Arial"/>
          <w:lang w:val="en-GB"/>
        </w:rPr>
        <w:t xml:space="preserve"> </w:t>
      </w:r>
      <w:r w:rsidR="003269D9" w:rsidRPr="005136BB">
        <w:rPr>
          <w:rFonts w:ascii="Arial Narrow" w:hAnsi="Arial Narrow" w:cs="Arial"/>
          <w:lang w:val="en-GB"/>
        </w:rPr>
        <w:t>presti</w:t>
      </w:r>
      <w:r w:rsidR="003269D9" w:rsidRPr="005136BB">
        <w:rPr>
          <w:rFonts w:ascii="Arial Narrow" w:hAnsi="Arial Narrow" w:cs="Arial"/>
          <w:lang w:val="en-GB"/>
        </w:rPr>
        <w:t>g</w:t>
      </w:r>
      <w:r w:rsidR="003269D9" w:rsidRPr="005136BB">
        <w:rPr>
          <w:rFonts w:ascii="Arial Narrow" w:hAnsi="Arial Narrow" w:cs="Arial"/>
          <w:lang w:val="en-GB"/>
        </w:rPr>
        <w:t>ious</w:t>
      </w:r>
      <w:r w:rsidR="0063405F" w:rsidRPr="005136BB">
        <w:rPr>
          <w:rFonts w:ascii="Arial Narrow" w:hAnsi="Arial Narrow" w:cs="Arial"/>
          <w:lang w:val="en-GB"/>
        </w:rPr>
        <w:t xml:space="preserve"> </w:t>
      </w:r>
      <w:r w:rsidR="004049BB" w:rsidRPr="005136BB">
        <w:rPr>
          <w:rFonts w:ascii="Arial Narrow" w:hAnsi="Arial Narrow" w:cs="Arial"/>
          <w:lang w:val="en-GB"/>
        </w:rPr>
        <w:t>Young Scientists Summer Program</w:t>
      </w:r>
      <w:r w:rsidRPr="005136BB">
        <w:rPr>
          <w:rFonts w:ascii="Arial Narrow" w:hAnsi="Arial Narrow" w:cs="Arial"/>
          <w:lang w:val="en-GB"/>
        </w:rPr>
        <w:t>me</w:t>
      </w:r>
      <w:r w:rsidR="004049BB" w:rsidRPr="005136BB">
        <w:rPr>
          <w:rFonts w:ascii="Arial Narrow" w:hAnsi="Arial Narrow" w:cs="Arial"/>
          <w:lang w:val="en-GB"/>
        </w:rPr>
        <w:t xml:space="preserve"> (YSSP), </w:t>
      </w:r>
      <w:r w:rsidR="00F87B40" w:rsidRPr="005136BB">
        <w:rPr>
          <w:rFonts w:ascii="Arial Narrow" w:hAnsi="Arial Narrow" w:cs="Arial"/>
          <w:lang w:val="en-GB"/>
        </w:rPr>
        <w:t xml:space="preserve">which has inspired </w:t>
      </w:r>
      <w:r w:rsidR="003269D9" w:rsidRPr="005136BB">
        <w:rPr>
          <w:rFonts w:ascii="Arial Narrow" w:hAnsi="Arial Narrow" w:cs="Arial"/>
          <w:lang w:val="en-GB"/>
        </w:rPr>
        <w:t xml:space="preserve">the </w:t>
      </w:r>
      <w:r w:rsidR="00F87B40" w:rsidRPr="005136BB">
        <w:rPr>
          <w:rFonts w:ascii="Arial Narrow" w:hAnsi="Arial Narrow" w:cs="Arial"/>
          <w:lang w:val="en-GB"/>
        </w:rPr>
        <w:t>development of the SA</w:t>
      </w:r>
      <w:r w:rsidR="003269D9" w:rsidRPr="005136BB">
        <w:rPr>
          <w:rFonts w:ascii="Arial Narrow" w:hAnsi="Arial Narrow" w:cs="Arial"/>
          <w:lang w:val="en-GB"/>
        </w:rPr>
        <w:t>-</w:t>
      </w:r>
      <w:r w:rsidR="00F87B40" w:rsidRPr="005136BB">
        <w:rPr>
          <w:rFonts w:ascii="Arial Narrow" w:hAnsi="Arial Narrow" w:cs="Arial"/>
          <w:lang w:val="en-GB"/>
        </w:rPr>
        <w:t>YSSP</w:t>
      </w:r>
      <w:r w:rsidR="008A6B60" w:rsidRPr="005136BB">
        <w:rPr>
          <w:rFonts w:ascii="Arial Narrow" w:hAnsi="Arial Narrow" w:cs="Arial"/>
          <w:lang w:val="en-GB"/>
        </w:rPr>
        <w:t>.</w:t>
      </w:r>
      <w:r w:rsidR="00973D06">
        <w:rPr>
          <w:rFonts w:ascii="Arial Narrow" w:hAnsi="Arial Narrow" w:cs="Arial"/>
          <w:lang w:val="en-GB"/>
        </w:rPr>
        <w:t xml:space="preserve"> Each of these visits is envisaged for a period of </w:t>
      </w:r>
      <w:r w:rsidR="00757D6D">
        <w:rPr>
          <w:rFonts w:ascii="Arial Narrow" w:hAnsi="Arial Narrow" w:cs="Arial"/>
          <w:lang w:val="en-GB"/>
        </w:rPr>
        <w:t xml:space="preserve">1 </w:t>
      </w:r>
      <w:r w:rsidR="00973D06">
        <w:rPr>
          <w:rFonts w:ascii="Arial Narrow" w:hAnsi="Arial Narrow" w:cs="Arial"/>
          <w:lang w:val="en-GB"/>
        </w:rPr>
        <w:t>week and will be timed according to the collaborating supervisors’ schedules and prefe</w:t>
      </w:r>
      <w:r w:rsidR="00973D06">
        <w:rPr>
          <w:rFonts w:ascii="Arial Narrow" w:hAnsi="Arial Narrow" w:cs="Arial"/>
          <w:lang w:val="en-GB"/>
        </w:rPr>
        <w:t>r</w:t>
      </w:r>
      <w:r w:rsidR="00973D06">
        <w:rPr>
          <w:rFonts w:ascii="Arial Narrow" w:hAnsi="Arial Narrow" w:cs="Arial"/>
          <w:lang w:val="en-GB"/>
        </w:rPr>
        <w:t>ences.</w:t>
      </w:r>
    </w:p>
    <w:p w:rsidR="005136BB" w:rsidRPr="005136BB" w:rsidRDefault="005136BB" w:rsidP="005136BB">
      <w:pPr>
        <w:spacing w:line="288" w:lineRule="auto"/>
        <w:jc w:val="both"/>
        <w:rPr>
          <w:rFonts w:ascii="Arial Narrow" w:hAnsi="Arial Narrow" w:cs="Arial"/>
          <w:lang w:val="en-GB"/>
        </w:rPr>
      </w:pPr>
    </w:p>
    <w:p w:rsidR="0081372D" w:rsidRPr="005136BB" w:rsidRDefault="00685B34" w:rsidP="005136BB">
      <w:pPr>
        <w:spacing w:line="288" w:lineRule="auto"/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Young scientists</w:t>
      </w:r>
      <w:r w:rsidRPr="005136BB">
        <w:rPr>
          <w:rFonts w:ascii="Arial Narrow" w:hAnsi="Arial Narrow" w:cs="Arial"/>
          <w:lang w:val="en-GB"/>
        </w:rPr>
        <w:t xml:space="preserve"> </w:t>
      </w:r>
      <w:r w:rsidR="00953303" w:rsidRPr="005136BB">
        <w:rPr>
          <w:rFonts w:ascii="Arial Narrow" w:hAnsi="Arial Narrow" w:cs="Arial"/>
          <w:lang w:val="en-GB"/>
        </w:rPr>
        <w:t xml:space="preserve">will be in residence at the </w:t>
      </w:r>
      <w:r w:rsidR="00EC692C" w:rsidRPr="005136BB">
        <w:rPr>
          <w:rFonts w:ascii="Arial Narrow" w:hAnsi="Arial Narrow" w:cs="Arial"/>
          <w:lang w:val="en-GB"/>
        </w:rPr>
        <w:t>SA</w:t>
      </w:r>
      <w:r w:rsidR="003269D9" w:rsidRPr="005136BB">
        <w:rPr>
          <w:rFonts w:ascii="Arial Narrow" w:hAnsi="Arial Narrow" w:cs="Arial"/>
          <w:lang w:val="en-GB"/>
        </w:rPr>
        <w:t>-</w:t>
      </w:r>
      <w:r w:rsidR="00EC692C" w:rsidRPr="005136BB">
        <w:rPr>
          <w:rFonts w:ascii="Arial Narrow" w:hAnsi="Arial Narrow" w:cs="Arial"/>
          <w:lang w:val="en-GB"/>
        </w:rPr>
        <w:t xml:space="preserve">YSSP </w:t>
      </w:r>
      <w:r w:rsidR="000429BD" w:rsidRPr="005136BB">
        <w:rPr>
          <w:rFonts w:ascii="Arial Narrow" w:hAnsi="Arial Narrow" w:cs="Arial"/>
          <w:lang w:val="en-GB"/>
        </w:rPr>
        <w:t>hosting institution</w:t>
      </w:r>
      <w:r w:rsidR="003269D9" w:rsidRPr="005136BB">
        <w:rPr>
          <w:rFonts w:ascii="Arial Narrow" w:hAnsi="Arial Narrow" w:cs="Arial"/>
          <w:lang w:val="en-GB"/>
        </w:rPr>
        <w:t>, the University of the Free State, Bloemfontein,</w:t>
      </w:r>
      <w:r w:rsidR="0063405F" w:rsidRPr="005136BB">
        <w:rPr>
          <w:rFonts w:ascii="Arial Narrow" w:hAnsi="Arial Narrow" w:cs="Arial"/>
          <w:lang w:val="en-GB"/>
        </w:rPr>
        <w:t xml:space="preserve"> </w:t>
      </w:r>
      <w:r w:rsidR="002F3280" w:rsidRPr="005136BB">
        <w:rPr>
          <w:rFonts w:ascii="Arial Narrow" w:hAnsi="Arial Narrow" w:cs="Arial"/>
          <w:lang w:val="en-GB"/>
        </w:rPr>
        <w:t xml:space="preserve">South Africa </w:t>
      </w:r>
      <w:r w:rsidR="00CE58E3" w:rsidRPr="005136BB">
        <w:rPr>
          <w:rFonts w:ascii="Arial Narrow" w:hAnsi="Arial Narrow" w:cs="Arial"/>
          <w:lang w:val="en-GB"/>
        </w:rPr>
        <w:t xml:space="preserve">for </w:t>
      </w:r>
      <w:r w:rsidR="00624F81" w:rsidRPr="005136BB">
        <w:rPr>
          <w:rFonts w:ascii="Arial Narrow" w:hAnsi="Arial Narrow" w:cs="Arial"/>
          <w:lang w:val="en-GB"/>
        </w:rPr>
        <w:t>three</w:t>
      </w:r>
      <w:r w:rsidR="00CE58E3" w:rsidRPr="005136BB">
        <w:rPr>
          <w:rFonts w:ascii="Arial Narrow" w:hAnsi="Arial Narrow" w:cs="Arial"/>
          <w:lang w:val="en-GB"/>
        </w:rPr>
        <w:t xml:space="preserve"> months </w:t>
      </w:r>
      <w:r w:rsidR="00BE3071">
        <w:rPr>
          <w:rFonts w:ascii="Arial Narrow" w:hAnsi="Arial Narrow" w:cs="Arial"/>
          <w:lang w:val="en-GB"/>
        </w:rPr>
        <w:t>from 3</w:t>
      </w:r>
      <w:r w:rsidR="00973D06">
        <w:rPr>
          <w:rFonts w:ascii="Arial Narrow" w:hAnsi="Arial Narrow" w:cs="Arial"/>
          <w:lang w:val="en-GB"/>
        </w:rPr>
        <w:t xml:space="preserve"> November</w:t>
      </w:r>
      <w:r w:rsidR="00D27FFB" w:rsidRPr="005136BB">
        <w:rPr>
          <w:rFonts w:ascii="Arial Narrow" w:hAnsi="Arial Narrow" w:cs="Arial"/>
          <w:lang w:val="en-GB"/>
        </w:rPr>
        <w:t xml:space="preserve"> 201</w:t>
      </w:r>
      <w:r w:rsidR="00BE3071">
        <w:rPr>
          <w:rFonts w:ascii="Arial Narrow" w:hAnsi="Arial Narrow" w:cs="Arial"/>
          <w:lang w:val="en-GB"/>
        </w:rPr>
        <w:t>4</w:t>
      </w:r>
      <w:r w:rsidR="00EC692C" w:rsidRPr="005136BB">
        <w:rPr>
          <w:rFonts w:ascii="Arial Narrow" w:hAnsi="Arial Narrow" w:cs="Arial"/>
          <w:lang w:val="en-GB"/>
        </w:rPr>
        <w:t xml:space="preserve"> to </w:t>
      </w:r>
      <w:r w:rsidR="00BE3071">
        <w:rPr>
          <w:rFonts w:ascii="Arial Narrow" w:hAnsi="Arial Narrow" w:cs="Arial"/>
          <w:lang w:val="en-GB"/>
        </w:rPr>
        <w:t>31 January 2015</w:t>
      </w:r>
      <w:r w:rsidR="00CE58E3" w:rsidRPr="005136BB">
        <w:rPr>
          <w:rFonts w:ascii="Arial Narrow" w:hAnsi="Arial Narrow" w:cs="Arial"/>
          <w:lang w:val="en-GB"/>
        </w:rPr>
        <w:t>.</w:t>
      </w:r>
      <w:r w:rsidR="00624F81" w:rsidRPr="005136BB">
        <w:rPr>
          <w:rFonts w:ascii="Arial Narrow" w:hAnsi="Arial Narrow" w:cs="Arial"/>
          <w:lang w:val="en-GB"/>
        </w:rPr>
        <w:t xml:space="preserve"> </w:t>
      </w:r>
      <w:r w:rsidR="00CE58E3" w:rsidRPr="005136BB">
        <w:rPr>
          <w:rFonts w:ascii="Arial Narrow" w:hAnsi="Arial Narrow" w:cs="Arial"/>
          <w:lang w:val="en-GB"/>
        </w:rPr>
        <w:t xml:space="preserve">South African supervisors will be expected to be in residence for </w:t>
      </w:r>
      <w:r w:rsidR="004322E2" w:rsidRPr="005136BB">
        <w:rPr>
          <w:rFonts w:ascii="Arial Narrow" w:hAnsi="Arial Narrow" w:cs="Arial"/>
          <w:lang w:val="en-GB"/>
        </w:rPr>
        <w:t>3</w:t>
      </w:r>
      <w:r w:rsidR="00624F81" w:rsidRPr="005136BB">
        <w:rPr>
          <w:rFonts w:ascii="Arial Narrow" w:hAnsi="Arial Narrow" w:cs="Arial"/>
          <w:lang w:val="en-GB"/>
        </w:rPr>
        <w:t>-4</w:t>
      </w:r>
      <w:r w:rsidR="00CE58E3" w:rsidRPr="005136BB">
        <w:rPr>
          <w:rFonts w:ascii="Arial Narrow" w:hAnsi="Arial Narrow" w:cs="Arial"/>
          <w:lang w:val="en-GB"/>
        </w:rPr>
        <w:t xml:space="preserve"> weeks</w:t>
      </w:r>
      <w:r w:rsidR="0063405F" w:rsidRPr="005136BB">
        <w:rPr>
          <w:rFonts w:ascii="Arial Narrow" w:hAnsi="Arial Narrow" w:cs="Arial"/>
          <w:lang w:val="en-GB"/>
        </w:rPr>
        <w:t xml:space="preserve"> </w:t>
      </w:r>
      <w:r w:rsidR="00CE58E3" w:rsidRPr="005136BB">
        <w:rPr>
          <w:rFonts w:ascii="Arial Narrow" w:hAnsi="Arial Narrow" w:cs="Arial"/>
          <w:lang w:val="en-GB"/>
        </w:rPr>
        <w:t xml:space="preserve">during that period, and IIASA supervisors for </w:t>
      </w:r>
      <w:r w:rsidR="00973D06">
        <w:rPr>
          <w:rFonts w:ascii="Arial Narrow" w:hAnsi="Arial Narrow" w:cs="Arial"/>
          <w:lang w:val="en-GB"/>
        </w:rPr>
        <w:t>1-</w:t>
      </w:r>
      <w:r w:rsidR="00CE58E3" w:rsidRPr="005136BB">
        <w:rPr>
          <w:rFonts w:ascii="Arial Narrow" w:hAnsi="Arial Narrow" w:cs="Arial"/>
          <w:lang w:val="en-GB"/>
        </w:rPr>
        <w:t>2 weeks</w:t>
      </w:r>
      <w:r w:rsidR="00EB2E5C" w:rsidRPr="005136BB">
        <w:rPr>
          <w:rFonts w:ascii="Arial Narrow" w:hAnsi="Arial Narrow" w:cs="Arial"/>
          <w:lang w:val="en-GB"/>
        </w:rPr>
        <w:t xml:space="preserve"> during that period</w:t>
      </w:r>
      <w:r w:rsidR="00CE58E3" w:rsidRPr="005136BB">
        <w:rPr>
          <w:rFonts w:ascii="Arial Narrow" w:hAnsi="Arial Narrow" w:cs="Arial"/>
          <w:lang w:val="en-GB"/>
        </w:rPr>
        <w:t xml:space="preserve">. When not in residence, the supervisors will commit to being in regular contact with their </w:t>
      </w:r>
      <w:r w:rsidR="00EC692C" w:rsidRPr="005136BB">
        <w:rPr>
          <w:rFonts w:ascii="Arial Narrow" w:hAnsi="Arial Narrow" w:cs="Arial"/>
          <w:lang w:val="en-GB"/>
        </w:rPr>
        <w:t>SA</w:t>
      </w:r>
      <w:r w:rsidR="003269D9" w:rsidRPr="005136BB">
        <w:rPr>
          <w:rFonts w:ascii="Arial Narrow" w:hAnsi="Arial Narrow" w:cs="Arial"/>
          <w:lang w:val="en-GB"/>
        </w:rPr>
        <w:t>-</w:t>
      </w:r>
      <w:r w:rsidR="00EC692C" w:rsidRPr="005136BB">
        <w:rPr>
          <w:rFonts w:ascii="Arial Narrow" w:hAnsi="Arial Narrow" w:cs="Arial"/>
          <w:lang w:val="en-GB"/>
        </w:rPr>
        <w:t xml:space="preserve">YSSP </w:t>
      </w:r>
      <w:r w:rsidR="003269D9" w:rsidRPr="005136BB">
        <w:rPr>
          <w:rFonts w:ascii="Arial Narrow" w:hAnsi="Arial Narrow" w:cs="Arial"/>
          <w:lang w:val="en-GB"/>
        </w:rPr>
        <w:t>mentees</w:t>
      </w:r>
      <w:r w:rsidR="00CE58E3" w:rsidRPr="005136BB">
        <w:rPr>
          <w:rFonts w:ascii="Arial Narrow" w:hAnsi="Arial Narrow" w:cs="Arial"/>
          <w:lang w:val="en-GB"/>
        </w:rPr>
        <w:t xml:space="preserve"> and collaborators via email, </w:t>
      </w:r>
      <w:r w:rsidR="0081372D" w:rsidRPr="005136BB">
        <w:rPr>
          <w:rFonts w:ascii="Arial Narrow" w:hAnsi="Arial Narrow" w:cs="Arial"/>
          <w:lang w:val="en-GB"/>
        </w:rPr>
        <w:t>phone</w:t>
      </w:r>
      <w:r w:rsidR="00EC692C" w:rsidRPr="005136BB">
        <w:rPr>
          <w:rFonts w:ascii="Arial Narrow" w:hAnsi="Arial Narrow" w:cs="Arial"/>
          <w:lang w:val="en-GB"/>
        </w:rPr>
        <w:t>,</w:t>
      </w:r>
      <w:r w:rsidR="0081372D" w:rsidRPr="005136BB">
        <w:rPr>
          <w:rFonts w:ascii="Arial Narrow" w:hAnsi="Arial Narrow" w:cs="Arial"/>
          <w:lang w:val="en-GB"/>
        </w:rPr>
        <w:t xml:space="preserve"> and regular video conferencing.</w:t>
      </w:r>
      <w:r w:rsidR="00D2738D" w:rsidRPr="005136BB">
        <w:rPr>
          <w:rFonts w:ascii="Arial Narrow" w:hAnsi="Arial Narrow" w:cs="Arial"/>
          <w:lang w:val="en-GB"/>
        </w:rPr>
        <w:t xml:space="preserve"> </w:t>
      </w:r>
      <w:r w:rsidR="00973D06">
        <w:rPr>
          <w:rFonts w:ascii="Arial Narrow" w:hAnsi="Arial Narrow" w:cs="Arial"/>
          <w:lang w:val="en-GB"/>
        </w:rPr>
        <w:t>During</w:t>
      </w:r>
      <w:r w:rsidR="00D2738D" w:rsidRPr="005136BB">
        <w:rPr>
          <w:rFonts w:ascii="Arial Narrow" w:hAnsi="Arial Narrow" w:cs="Arial"/>
          <w:lang w:val="en-GB"/>
        </w:rPr>
        <w:t xml:space="preserve"> the festive period </w:t>
      </w:r>
      <w:r w:rsidR="00450CB3" w:rsidRPr="005136BB">
        <w:rPr>
          <w:rFonts w:ascii="Arial Narrow" w:hAnsi="Arial Narrow" w:cs="Arial"/>
          <w:lang w:val="en-GB"/>
        </w:rPr>
        <w:t>(2</w:t>
      </w:r>
      <w:r w:rsidR="004075F5">
        <w:rPr>
          <w:rFonts w:ascii="Arial Narrow" w:hAnsi="Arial Narrow" w:cs="Arial"/>
          <w:lang w:val="en-GB"/>
        </w:rPr>
        <w:t>3</w:t>
      </w:r>
      <w:r w:rsidR="00450CB3" w:rsidRPr="005136BB">
        <w:rPr>
          <w:rFonts w:ascii="Arial Narrow" w:hAnsi="Arial Narrow" w:cs="Arial"/>
          <w:lang w:val="en-GB"/>
        </w:rPr>
        <w:t xml:space="preserve"> Dec</w:t>
      </w:r>
      <w:r w:rsidR="00BE3071">
        <w:rPr>
          <w:rFonts w:ascii="Arial Narrow" w:hAnsi="Arial Narrow" w:cs="Arial"/>
          <w:lang w:val="en-GB"/>
        </w:rPr>
        <w:t>ember 2014</w:t>
      </w:r>
      <w:r w:rsidR="00450CB3" w:rsidRPr="005136BB">
        <w:rPr>
          <w:rFonts w:ascii="Arial Narrow" w:hAnsi="Arial Narrow" w:cs="Arial"/>
          <w:lang w:val="en-GB"/>
        </w:rPr>
        <w:t xml:space="preserve"> – </w:t>
      </w:r>
      <w:r w:rsidR="00973D06">
        <w:rPr>
          <w:rFonts w:ascii="Arial Narrow" w:hAnsi="Arial Narrow" w:cs="Arial"/>
          <w:lang w:val="en-GB"/>
        </w:rPr>
        <w:t>1</w:t>
      </w:r>
      <w:r w:rsidR="00450CB3" w:rsidRPr="005136BB">
        <w:rPr>
          <w:rFonts w:ascii="Arial Narrow" w:hAnsi="Arial Narrow" w:cs="Arial"/>
          <w:lang w:val="en-GB"/>
        </w:rPr>
        <w:t xml:space="preserve"> January</w:t>
      </w:r>
      <w:r w:rsidR="00BE3071">
        <w:rPr>
          <w:rFonts w:ascii="Arial Narrow" w:hAnsi="Arial Narrow" w:cs="Arial"/>
          <w:lang w:val="en-GB"/>
        </w:rPr>
        <w:t xml:space="preserve"> 2015</w:t>
      </w:r>
      <w:r w:rsidR="00450CB3" w:rsidRPr="005136BB">
        <w:rPr>
          <w:rFonts w:ascii="Arial Narrow" w:hAnsi="Arial Narrow" w:cs="Arial"/>
          <w:lang w:val="en-GB"/>
        </w:rPr>
        <w:t>)</w:t>
      </w:r>
      <w:r w:rsidR="00973D06">
        <w:rPr>
          <w:rFonts w:ascii="Arial Narrow" w:hAnsi="Arial Narrow" w:cs="Arial"/>
          <w:lang w:val="en-GB"/>
        </w:rPr>
        <w:t>,</w:t>
      </w:r>
      <w:r w:rsidR="00450CB3" w:rsidRPr="005136BB">
        <w:rPr>
          <w:rFonts w:ascii="Arial Narrow" w:hAnsi="Arial Narrow" w:cs="Arial"/>
          <w:lang w:val="en-GB"/>
        </w:rPr>
        <w:t xml:space="preserve"> </w:t>
      </w:r>
      <w:r w:rsidR="00973D06">
        <w:rPr>
          <w:rFonts w:ascii="Arial Narrow" w:hAnsi="Arial Narrow" w:cs="Arial"/>
          <w:lang w:val="en-GB"/>
        </w:rPr>
        <w:t xml:space="preserve">all </w:t>
      </w:r>
      <w:r w:rsidR="00450CB3" w:rsidRPr="005136BB">
        <w:rPr>
          <w:rFonts w:ascii="Arial Narrow" w:hAnsi="Arial Narrow" w:cs="Arial"/>
          <w:lang w:val="en-GB"/>
        </w:rPr>
        <w:t xml:space="preserve">necessary support will </w:t>
      </w:r>
      <w:r w:rsidR="00973D06">
        <w:rPr>
          <w:rFonts w:ascii="Arial Narrow" w:hAnsi="Arial Narrow" w:cs="Arial"/>
          <w:lang w:val="en-GB"/>
        </w:rPr>
        <w:t>co</w:t>
      </w:r>
      <w:r w:rsidR="00973D06">
        <w:rPr>
          <w:rFonts w:ascii="Arial Narrow" w:hAnsi="Arial Narrow" w:cs="Arial"/>
          <w:lang w:val="en-GB"/>
        </w:rPr>
        <w:t>n</w:t>
      </w:r>
      <w:r w:rsidR="00973D06">
        <w:rPr>
          <w:rFonts w:ascii="Arial Narrow" w:hAnsi="Arial Narrow" w:cs="Arial"/>
          <w:lang w:val="en-GB"/>
        </w:rPr>
        <w:t xml:space="preserve">tinue to </w:t>
      </w:r>
      <w:r w:rsidR="00450CB3" w:rsidRPr="005136BB">
        <w:rPr>
          <w:rFonts w:ascii="Arial Narrow" w:hAnsi="Arial Narrow" w:cs="Arial"/>
          <w:lang w:val="en-GB"/>
        </w:rPr>
        <w:t>be provided to the participa</w:t>
      </w:r>
      <w:r w:rsidR="00973D06">
        <w:rPr>
          <w:rFonts w:ascii="Arial Narrow" w:hAnsi="Arial Narrow" w:cs="Arial"/>
          <w:lang w:val="en-GB"/>
        </w:rPr>
        <w:t>ting young scientists</w:t>
      </w:r>
      <w:r w:rsidR="00450CB3" w:rsidRPr="005136BB">
        <w:rPr>
          <w:rFonts w:ascii="Arial Narrow" w:hAnsi="Arial Narrow" w:cs="Arial"/>
          <w:lang w:val="en-GB"/>
        </w:rPr>
        <w:t>.</w:t>
      </w:r>
    </w:p>
    <w:p w:rsidR="005136BB" w:rsidRDefault="005136BB" w:rsidP="005136BB">
      <w:pPr>
        <w:spacing w:line="288" w:lineRule="auto"/>
        <w:jc w:val="both"/>
        <w:rPr>
          <w:rFonts w:ascii="Arial Narrow" w:hAnsi="Arial Narrow" w:cs="Arial"/>
          <w:lang w:val="en-GB"/>
        </w:rPr>
      </w:pPr>
    </w:p>
    <w:p w:rsidR="00094269" w:rsidRPr="005136BB" w:rsidRDefault="00CE58E3" w:rsidP="005136BB">
      <w:pPr>
        <w:spacing w:line="288" w:lineRule="auto"/>
        <w:jc w:val="both"/>
        <w:rPr>
          <w:rFonts w:ascii="Arial Narrow" w:hAnsi="Arial Narrow" w:cs="Arial"/>
          <w:lang w:val="en-GB"/>
        </w:rPr>
      </w:pPr>
      <w:r w:rsidRPr="005136BB">
        <w:rPr>
          <w:rFonts w:ascii="Arial Narrow" w:hAnsi="Arial Narrow" w:cs="Arial"/>
          <w:lang w:val="en-GB"/>
        </w:rPr>
        <w:lastRenderedPageBreak/>
        <w:t xml:space="preserve">It is </w:t>
      </w:r>
      <w:r w:rsidR="00450CB3" w:rsidRPr="005136BB">
        <w:rPr>
          <w:rFonts w:ascii="Arial Narrow" w:hAnsi="Arial Narrow" w:cs="Arial"/>
          <w:lang w:val="en-GB"/>
        </w:rPr>
        <w:t>anticipated that</w:t>
      </w:r>
      <w:r w:rsidRPr="005136BB">
        <w:rPr>
          <w:rFonts w:ascii="Arial Narrow" w:hAnsi="Arial Narrow" w:cs="Arial"/>
          <w:lang w:val="en-GB"/>
        </w:rPr>
        <w:t xml:space="preserve"> th</w:t>
      </w:r>
      <w:r w:rsidR="004A0F61">
        <w:rPr>
          <w:rFonts w:ascii="Arial Narrow" w:hAnsi="Arial Narrow" w:cs="Arial"/>
          <w:lang w:val="en-GB"/>
        </w:rPr>
        <w:t>e “Research in Triplets”</w:t>
      </w:r>
      <w:r w:rsidRPr="005136BB">
        <w:rPr>
          <w:rFonts w:ascii="Arial Narrow" w:hAnsi="Arial Narrow" w:cs="Arial"/>
          <w:lang w:val="en-GB"/>
        </w:rPr>
        <w:t xml:space="preserve"> format will reali</w:t>
      </w:r>
      <w:r w:rsidR="003269D9" w:rsidRPr="005136BB">
        <w:rPr>
          <w:rFonts w:ascii="Arial Narrow" w:hAnsi="Arial Narrow" w:cs="Arial"/>
          <w:lang w:val="en-GB"/>
        </w:rPr>
        <w:t>s</w:t>
      </w:r>
      <w:r w:rsidRPr="005136BB">
        <w:rPr>
          <w:rFonts w:ascii="Arial Narrow" w:hAnsi="Arial Narrow" w:cs="Arial"/>
          <w:lang w:val="en-GB"/>
        </w:rPr>
        <w:t xml:space="preserve">e a </w:t>
      </w:r>
      <w:r w:rsidR="003269D9" w:rsidRPr="005136BB">
        <w:rPr>
          <w:rFonts w:ascii="Arial Narrow" w:hAnsi="Arial Narrow" w:cs="Arial"/>
          <w:lang w:val="en-GB"/>
        </w:rPr>
        <w:t>mutually beneficial</w:t>
      </w:r>
      <w:r w:rsidRPr="005136BB">
        <w:rPr>
          <w:rFonts w:ascii="Arial Narrow" w:hAnsi="Arial Narrow" w:cs="Arial"/>
          <w:lang w:val="en-GB"/>
        </w:rPr>
        <w:t xml:space="preserve"> situation </w:t>
      </w:r>
      <w:r w:rsidR="004A0F61">
        <w:rPr>
          <w:rFonts w:ascii="Arial Narrow" w:hAnsi="Arial Narrow" w:cs="Arial"/>
          <w:lang w:val="en-GB"/>
        </w:rPr>
        <w:t>contributing to the following desirable outcomes:</w:t>
      </w:r>
    </w:p>
    <w:p w:rsidR="00094269" w:rsidRPr="0035773A" w:rsidRDefault="004A0F61" w:rsidP="00833C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0"/>
          <w:szCs w:val="20"/>
          <w:lang w:val="en-GB"/>
        </w:rPr>
      </w:pPr>
      <w:r w:rsidRPr="0035773A">
        <w:rPr>
          <w:rFonts w:ascii="Arial Narrow" w:hAnsi="Arial Narrow"/>
          <w:sz w:val="20"/>
          <w:szCs w:val="20"/>
          <w:lang w:val="en-GB"/>
        </w:rPr>
        <w:t>S</w:t>
      </w:r>
      <w:r w:rsidR="00CE58E3" w:rsidRPr="0035773A">
        <w:rPr>
          <w:rFonts w:ascii="Arial Narrow" w:hAnsi="Arial Narrow"/>
          <w:sz w:val="20"/>
          <w:szCs w:val="20"/>
          <w:lang w:val="en-GB"/>
        </w:rPr>
        <w:t>trengthen</w:t>
      </w:r>
      <w:r w:rsidRPr="0035773A">
        <w:rPr>
          <w:rFonts w:ascii="Arial Narrow" w:hAnsi="Arial Narrow"/>
          <w:sz w:val="20"/>
          <w:szCs w:val="20"/>
          <w:lang w:val="en-GB"/>
        </w:rPr>
        <w:t>ing</w:t>
      </w:r>
      <w:r w:rsidR="00CE58E3" w:rsidRPr="0035773A">
        <w:rPr>
          <w:rFonts w:ascii="Arial Narrow" w:hAnsi="Arial Narrow"/>
          <w:sz w:val="20"/>
          <w:szCs w:val="20"/>
          <w:lang w:val="en-GB"/>
        </w:rPr>
        <w:t xml:space="preserve"> and extend</w:t>
      </w:r>
      <w:r w:rsidRPr="0035773A">
        <w:rPr>
          <w:rFonts w:ascii="Arial Narrow" w:hAnsi="Arial Narrow"/>
          <w:sz w:val="20"/>
          <w:szCs w:val="20"/>
          <w:lang w:val="en-GB"/>
        </w:rPr>
        <w:t>ing</w:t>
      </w:r>
      <w:r w:rsidR="00CE58E3" w:rsidRPr="0035773A">
        <w:rPr>
          <w:rFonts w:ascii="Arial Narrow" w:hAnsi="Arial Narrow"/>
          <w:sz w:val="20"/>
          <w:szCs w:val="20"/>
          <w:lang w:val="en-GB"/>
        </w:rPr>
        <w:t xml:space="preserve"> collaborative links between the South Africa</w:t>
      </w:r>
      <w:r w:rsidR="00094269" w:rsidRPr="0035773A">
        <w:rPr>
          <w:rFonts w:ascii="Arial Narrow" w:hAnsi="Arial Narrow"/>
          <w:sz w:val="20"/>
          <w:szCs w:val="20"/>
          <w:lang w:val="en-GB"/>
        </w:rPr>
        <w:t xml:space="preserve">n </w:t>
      </w:r>
      <w:r w:rsidR="00CE58E3" w:rsidRPr="0035773A">
        <w:rPr>
          <w:rFonts w:ascii="Arial Narrow" w:hAnsi="Arial Narrow"/>
          <w:sz w:val="20"/>
          <w:szCs w:val="20"/>
          <w:lang w:val="en-GB"/>
        </w:rPr>
        <w:t>research community and IIASA</w:t>
      </w:r>
    </w:p>
    <w:p w:rsidR="00450CB3" w:rsidRPr="0035773A" w:rsidRDefault="004A0F61" w:rsidP="00833C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0"/>
          <w:szCs w:val="20"/>
          <w:lang w:val="en-GB"/>
        </w:rPr>
      </w:pPr>
      <w:r w:rsidRPr="0035773A">
        <w:rPr>
          <w:rFonts w:ascii="Arial Narrow" w:hAnsi="Arial Narrow"/>
          <w:sz w:val="20"/>
          <w:szCs w:val="20"/>
          <w:lang w:val="en-GB"/>
        </w:rPr>
        <w:t>A</w:t>
      </w:r>
      <w:r w:rsidR="00CE58E3" w:rsidRPr="0035773A">
        <w:rPr>
          <w:rFonts w:ascii="Arial Narrow" w:hAnsi="Arial Narrow"/>
          <w:sz w:val="20"/>
          <w:szCs w:val="20"/>
          <w:lang w:val="en-GB"/>
        </w:rPr>
        <w:t>llow</w:t>
      </w:r>
      <w:r w:rsidRPr="0035773A">
        <w:rPr>
          <w:rFonts w:ascii="Arial Narrow" w:hAnsi="Arial Narrow"/>
          <w:sz w:val="20"/>
          <w:szCs w:val="20"/>
          <w:lang w:val="en-GB"/>
        </w:rPr>
        <w:t xml:space="preserve">ing all collaborating </w:t>
      </w:r>
      <w:r w:rsidR="00CE58E3" w:rsidRPr="0035773A">
        <w:rPr>
          <w:rFonts w:ascii="Arial Narrow" w:hAnsi="Arial Narrow"/>
          <w:sz w:val="20"/>
          <w:szCs w:val="20"/>
          <w:lang w:val="en-GB"/>
        </w:rPr>
        <w:t xml:space="preserve">scientists, and especially the </w:t>
      </w:r>
      <w:r w:rsidRPr="0035773A">
        <w:rPr>
          <w:rFonts w:ascii="Arial Narrow" w:hAnsi="Arial Narrow"/>
          <w:sz w:val="20"/>
          <w:szCs w:val="20"/>
          <w:lang w:val="en-GB"/>
        </w:rPr>
        <w:t>participating young scientists</w:t>
      </w:r>
      <w:r w:rsidR="00CE58E3" w:rsidRPr="0035773A">
        <w:rPr>
          <w:rFonts w:ascii="Arial Narrow" w:hAnsi="Arial Narrow"/>
          <w:sz w:val="20"/>
          <w:szCs w:val="20"/>
          <w:lang w:val="en-GB"/>
        </w:rPr>
        <w:t>, to learn from the experience of their colleagues</w:t>
      </w:r>
    </w:p>
    <w:p w:rsidR="00094269" w:rsidRPr="0035773A" w:rsidRDefault="004A0F61" w:rsidP="00833C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0"/>
          <w:szCs w:val="20"/>
          <w:lang w:val="en-GB"/>
        </w:rPr>
      </w:pPr>
      <w:r w:rsidRPr="0035773A">
        <w:rPr>
          <w:rFonts w:ascii="Arial Narrow" w:hAnsi="Arial Narrow"/>
          <w:sz w:val="20"/>
          <w:szCs w:val="20"/>
          <w:lang w:val="en-GB"/>
        </w:rPr>
        <w:t>F</w:t>
      </w:r>
      <w:r w:rsidR="00CE58E3" w:rsidRPr="0035773A">
        <w:rPr>
          <w:rFonts w:ascii="Arial Narrow" w:hAnsi="Arial Narrow"/>
          <w:sz w:val="20"/>
          <w:szCs w:val="20"/>
          <w:lang w:val="en-GB"/>
        </w:rPr>
        <w:t>oster</w:t>
      </w:r>
      <w:r w:rsidRPr="0035773A">
        <w:rPr>
          <w:rFonts w:ascii="Arial Narrow" w:hAnsi="Arial Narrow"/>
          <w:sz w:val="20"/>
          <w:szCs w:val="20"/>
          <w:lang w:val="en-GB"/>
        </w:rPr>
        <w:t>ing</w:t>
      </w:r>
      <w:r w:rsidR="00CE58E3" w:rsidRPr="0035773A">
        <w:rPr>
          <w:rFonts w:ascii="Arial Narrow" w:hAnsi="Arial Narrow"/>
          <w:sz w:val="20"/>
          <w:szCs w:val="20"/>
          <w:lang w:val="en-GB"/>
        </w:rPr>
        <w:t xml:space="preserve"> innovative research in South Africa</w:t>
      </w:r>
    </w:p>
    <w:p w:rsidR="00CE58E3" w:rsidRPr="0035773A" w:rsidRDefault="004A0F61" w:rsidP="00833C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0"/>
          <w:szCs w:val="20"/>
          <w:lang w:val="en-GB"/>
        </w:rPr>
      </w:pPr>
      <w:r w:rsidRPr="0035773A">
        <w:rPr>
          <w:rFonts w:ascii="Arial Narrow" w:hAnsi="Arial Narrow"/>
          <w:sz w:val="20"/>
          <w:szCs w:val="20"/>
          <w:lang w:val="en-GB"/>
        </w:rPr>
        <w:t>C</w:t>
      </w:r>
      <w:r w:rsidR="00CE58E3" w:rsidRPr="0035773A">
        <w:rPr>
          <w:rFonts w:ascii="Arial Narrow" w:hAnsi="Arial Narrow"/>
          <w:sz w:val="20"/>
          <w:szCs w:val="20"/>
          <w:lang w:val="en-GB"/>
        </w:rPr>
        <w:t>onstructive contributions to IIASA’s research agenda</w:t>
      </w:r>
    </w:p>
    <w:p w:rsidR="00AF69BE" w:rsidRPr="005136BB" w:rsidRDefault="00AF69BE" w:rsidP="005136BB">
      <w:pPr>
        <w:spacing w:line="288" w:lineRule="auto"/>
        <w:jc w:val="both"/>
        <w:rPr>
          <w:rFonts w:ascii="Arial Narrow" w:hAnsi="Arial Narrow"/>
          <w:lang w:val="en-GB"/>
        </w:rPr>
      </w:pPr>
    </w:p>
    <w:p w:rsidR="00EC692C" w:rsidRDefault="00EC692C" w:rsidP="005136BB">
      <w:pPr>
        <w:spacing w:line="288" w:lineRule="auto"/>
        <w:jc w:val="both"/>
        <w:rPr>
          <w:rFonts w:ascii="Arial Narrow" w:hAnsi="Arial Narrow"/>
          <w:lang w:val="en-GB"/>
        </w:rPr>
      </w:pPr>
      <w:r w:rsidRPr="005136BB">
        <w:rPr>
          <w:rFonts w:ascii="Arial Narrow" w:hAnsi="Arial Narrow"/>
          <w:lang w:val="en-GB"/>
        </w:rPr>
        <w:t xml:space="preserve">Interested </w:t>
      </w:r>
      <w:r w:rsidR="00CA7362" w:rsidRPr="005136BB">
        <w:rPr>
          <w:rFonts w:ascii="Arial Narrow" w:hAnsi="Arial Narrow"/>
          <w:lang w:val="en-GB"/>
        </w:rPr>
        <w:t>scientists are encouraged to demonstrate how they will meet these expectations by describing their research and supervision expertise.</w:t>
      </w:r>
      <w:r w:rsidR="0033166D" w:rsidRPr="005136BB">
        <w:rPr>
          <w:rFonts w:ascii="Arial Narrow" w:hAnsi="Arial Narrow"/>
          <w:lang w:val="en-GB"/>
        </w:rPr>
        <w:t xml:space="preserve"> </w:t>
      </w:r>
      <w:r w:rsidR="000E02DA" w:rsidRPr="00757D6D">
        <w:rPr>
          <w:rFonts w:ascii="Arial Narrow" w:hAnsi="Arial Narrow" w:cs="Arial"/>
          <w:b/>
          <w:u w:val="single"/>
          <w:lang w:val="en-GB"/>
        </w:rPr>
        <w:t xml:space="preserve">They should address in particular the relevance of their research interests to </w:t>
      </w:r>
      <w:r w:rsidR="007C2D3B" w:rsidRPr="00757D6D">
        <w:rPr>
          <w:rFonts w:ascii="Arial Narrow" w:hAnsi="Arial Narrow" w:cs="Arial"/>
          <w:b/>
          <w:u w:val="single"/>
          <w:lang w:val="en-GB"/>
        </w:rPr>
        <w:t>IIASA</w:t>
      </w:r>
      <w:r w:rsidRPr="00757D6D">
        <w:rPr>
          <w:rFonts w:ascii="Arial Narrow" w:hAnsi="Arial Narrow" w:cs="Arial"/>
          <w:b/>
          <w:u w:val="single"/>
          <w:lang w:val="en-GB"/>
        </w:rPr>
        <w:t>’s on</w:t>
      </w:r>
      <w:r w:rsidR="00094269" w:rsidRPr="00757D6D">
        <w:rPr>
          <w:rFonts w:ascii="Arial Narrow" w:hAnsi="Arial Narrow" w:cs="Arial"/>
          <w:b/>
          <w:u w:val="single"/>
          <w:lang w:val="en-GB"/>
        </w:rPr>
        <w:t>-</w:t>
      </w:r>
      <w:r w:rsidRPr="00757D6D">
        <w:rPr>
          <w:rFonts w:ascii="Arial Narrow" w:hAnsi="Arial Narrow" w:cs="Arial"/>
          <w:b/>
          <w:u w:val="single"/>
          <w:lang w:val="en-GB"/>
        </w:rPr>
        <w:t>going scientific agenda</w:t>
      </w:r>
      <w:r w:rsidR="007D0957" w:rsidRPr="00757D6D">
        <w:rPr>
          <w:rFonts w:ascii="Arial Narrow" w:hAnsi="Arial Narrow" w:cs="Arial"/>
          <w:b/>
          <w:u w:val="single"/>
          <w:lang w:val="en-GB"/>
        </w:rPr>
        <w:t xml:space="preserve"> and DST’s Grand Challenges</w:t>
      </w:r>
      <w:r w:rsidR="007C2D3B" w:rsidRPr="00757D6D">
        <w:rPr>
          <w:rFonts w:ascii="Arial Narrow" w:hAnsi="Arial Narrow" w:cs="Arial"/>
          <w:b/>
          <w:lang w:val="en-GB"/>
        </w:rPr>
        <w:t>.</w:t>
      </w:r>
      <w:r w:rsidR="007D0957" w:rsidRPr="005136BB">
        <w:rPr>
          <w:rStyle w:val="CommentReference"/>
          <w:rFonts w:ascii="Arial Narrow" w:hAnsi="Arial Narrow"/>
          <w:sz w:val="20"/>
          <w:szCs w:val="20"/>
        </w:rPr>
        <w:t xml:space="preserve"> Applicants </w:t>
      </w:r>
      <w:r w:rsidR="0014606D">
        <w:rPr>
          <w:rStyle w:val="CommentReference"/>
          <w:rFonts w:ascii="Arial Narrow" w:hAnsi="Arial Narrow"/>
          <w:sz w:val="20"/>
          <w:szCs w:val="20"/>
        </w:rPr>
        <w:t>who</w:t>
      </w:r>
      <w:r w:rsidR="0014606D" w:rsidRPr="005136BB">
        <w:rPr>
          <w:rFonts w:ascii="Arial Narrow" w:hAnsi="Arial Narrow" w:cs="Arial"/>
          <w:lang w:val="en-GB"/>
        </w:rPr>
        <w:t xml:space="preserve"> </w:t>
      </w:r>
      <w:r w:rsidR="0014606D">
        <w:rPr>
          <w:rFonts w:ascii="Arial Narrow" w:hAnsi="Arial Narrow" w:cs="Arial"/>
          <w:lang w:val="en-GB"/>
        </w:rPr>
        <w:t>have taken active steps towards establishing plans for</w:t>
      </w:r>
      <w:r w:rsidR="00AF69BE" w:rsidRPr="005136BB">
        <w:rPr>
          <w:rFonts w:ascii="Arial Narrow" w:hAnsi="Arial Narrow" w:cs="Arial"/>
          <w:lang w:val="en-GB"/>
        </w:rPr>
        <w:t xml:space="preserve"> joint supervision with </w:t>
      </w:r>
      <w:r w:rsidR="007C2D3B" w:rsidRPr="005136BB">
        <w:rPr>
          <w:rFonts w:ascii="Arial Narrow" w:hAnsi="Arial Narrow" w:cs="Arial"/>
          <w:lang w:val="en-GB"/>
        </w:rPr>
        <w:t>an IIASA research</w:t>
      </w:r>
      <w:r w:rsidR="00AF69BE" w:rsidRPr="005136BB">
        <w:rPr>
          <w:rFonts w:ascii="Arial Narrow" w:hAnsi="Arial Narrow" w:cs="Arial"/>
          <w:lang w:val="en-GB"/>
        </w:rPr>
        <w:t>er</w:t>
      </w:r>
      <w:r w:rsidR="0033166D" w:rsidRPr="005136BB">
        <w:rPr>
          <w:rFonts w:ascii="Arial Narrow" w:hAnsi="Arial Narrow" w:cs="Arial"/>
          <w:lang w:val="en-GB"/>
        </w:rPr>
        <w:t xml:space="preserve"> </w:t>
      </w:r>
      <w:r w:rsidR="007C2D3B" w:rsidRPr="005136BB">
        <w:rPr>
          <w:rFonts w:ascii="Arial Narrow" w:hAnsi="Arial Narrow" w:cs="Arial"/>
          <w:lang w:val="en-GB"/>
        </w:rPr>
        <w:t>will be favo</w:t>
      </w:r>
      <w:r w:rsidR="004049BB" w:rsidRPr="005136BB">
        <w:rPr>
          <w:rFonts w:ascii="Arial Narrow" w:hAnsi="Arial Narrow" w:cs="Arial"/>
          <w:lang w:val="en-GB"/>
        </w:rPr>
        <w:t>u</w:t>
      </w:r>
      <w:r w:rsidR="007C2D3B" w:rsidRPr="005136BB">
        <w:rPr>
          <w:rFonts w:ascii="Arial Narrow" w:hAnsi="Arial Narrow" w:cs="Arial"/>
          <w:lang w:val="en-GB"/>
        </w:rPr>
        <w:t xml:space="preserve">red in </w:t>
      </w:r>
      <w:r w:rsidR="004049BB" w:rsidRPr="005136BB">
        <w:rPr>
          <w:rFonts w:ascii="Arial Narrow" w:hAnsi="Arial Narrow" w:cs="Arial"/>
          <w:lang w:val="en-GB"/>
        </w:rPr>
        <w:t xml:space="preserve">the </w:t>
      </w:r>
      <w:r w:rsidR="007C2D3B" w:rsidRPr="005136BB">
        <w:rPr>
          <w:rFonts w:ascii="Arial Narrow" w:hAnsi="Arial Narrow" w:cs="Arial"/>
          <w:lang w:val="en-GB"/>
        </w:rPr>
        <w:t>selec</w:t>
      </w:r>
      <w:r w:rsidR="00094269" w:rsidRPr="005136BB">
        <w:rPr>
          <w:rFonts w:ascii="Arial Narrow" w:hAnsi="Arial Narrow" w:cs="Arial"/>
          <w:lang w:val="en-GB"/>
        </w:rPr>
        <w:t>tion process</w:t>
      </w:r>
      <w:r w:rsidR="00094269" w:rsidRPr="005136BB">
        <w:rPr>
          <w:rFonts w:ascii="Arial Narrow" w:hAnsi="Arial Narrow"/>
          <w:lang w:val="en-GB"/>
        </w:rPr>
        <w:t>.</w:t>
      </w:r>
    </w:p>
    <w:p w:rsidR="005136BB" w:rsidRPr="005136BB" w:rsidRDefault="005136BB" w:rsidP="005136BB">
      <w:pPr>
        <w:spacing w:line="288" w:lineRule="auto"/>
        <w:jc w:val="both"/>
        <w:rPr>
          <w:rFonts w:ascii="Arial Narrow" w:hAnsi="Arial Narrow"/>
          <w:lang w:val="en-GB"/>
        </w:rPr>
      </w:pPr>
    </w:p>
    <w:p w:rsidR="00A8652D" w:rsidRPr="005136BB" w:rsidRDefault="0035773A" w:rsidP="005136BB">
      <w:pPr>
        <w:spacing w:line="288" w:lineRule="auto"/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The </w:t>
      </w:r>
      <w:r w:rsidR="00CA7362" w:rsidRPr="005136BB">
        <w:rPr>
          <w:rFonts w:ascii="Arial Narrow" w:hAnsi="Arial Narrow" w:cs="Arial"/>
          <w:lang w:val="en-GB"/>
        </w:rPr>
        <w:t>NRF</w:t>
      </w:r>
      <w:r w:rsidR="00FC4B88" w:rsidRPr="005136BB">
        <w:rPr>
          <w:rFonts w:ascii="Arial Narrow" w:hAnsi="Arial Narrow" w:cs="Arial"/>
          <w:lang w:val="en-GB"/>
        </w:rPr>
        <w:t xml:space="preserve"> will cover the financial costs </w:t>
      </w:r>
      <w:r w:rsidR="00CA7362" w:rsidRPr="005136BB">
        <w:rPr>
          <w:rFonts w:ascii="Arial Narrow" w:hAnsi="Arial Narrow" w:cs="Arial"/>
          <w:lang w:val="en-GB"/>
        </w:rPr>
        <w:t>to be incurred by the</w:t>
      </w:r>
      <w:r w:rsidR="00FC4B88" w:rsidRPr="005136BB">
        <w:rPr>
          <w:rFonts w:ascii="Arial Narrow" w:hAnsi="Arial Narrow" w:cs="Arial"/>
          <w:lang w:val="en-GB"/>
        </w:rPr>
        <w:t xml:space="preserve"> </w:t>
      </w:r>
      <w:r w:rsidR="0014606D">
        <w:rPr>
          <w:rFonts w:ascii="Arial Narrow" w:hAnsi="Arial Narrow" w:cs="Arial"/>
          <w:lang w:val="en-GB"/>
        </w:rPr>
        <w:t>SA-YSSP</w:t>
      </w:r>
      <w:r w:rsidR="0014606D" w:rsidRPr="005136BB">
        <w:rPr>
          <w:rFonts w:ascii="Arial Narrow" w:hAnsi="Arial Narrow" w:cs="Arial"/>
          <w:lang w:val="en-GB"/>
        </w:rPr>
        <w:t xml:space="preserve"> </w:t>
      </w:r>
      <w:r w:rsidR="00CA7362" w:rsidRPr="005136BB">
        <w:rPr>
          <w:rFonts w:ascii="Arial Narrow" w:hAnsi="Arial Narrow" w:cs="Arial"/>
          <w:lang w:val="en-GB"/>
        </w:rPr>
        <w:t>supervisors within stipulated guidelines, including tra</w:t>
      </w:r>
      <w:r w:rsidR="00CA7362" w:rsidRPr="005136BB">
        <w:rPr>
          <w:rFonts w:ascii="Arial Narrow" w:hAnsi="Arial Narrow" w:cs="Arial"/>
          <w:lang w:val="en-GB"/>
        </w:rPr>
        <w:t>v</w:t>
      </w:r>
      <w:r w:rsidR="00CA7362" w:rsidRPr="005136BB">
        <w:rPr>
          <w:rFonts w:ascii="Arial Narrow" w:hAnsi="Arial Narrow" w:cs="Arial"/>
          <w:lang w:val="en-GB"/>
        </w:rPr>
        <w:t xml:space="preserve">el, accommodation, </w:t>
      </w:r>
      <w:r w:rsidR="006C4801">
        <w:rPr>
          <w:rFonts w:ascii="Arial Narrow" w:hAnsi="Arial Narrow" w:cs="Arial"/>
          <w:lang w:val="en-GB"/>
        </w:rPr>
        <w:t xml:space="preserve">and </w:t>
      </w:r>
      <w:r w:rsidR="00CA7362" w:rsidRPr="005136BB">
        <w:rPr>
          <w:rFonts w:ascii="Arial Narrow" w:hAnsi="Arial Narrow" w:cs="Arial"/>
          <w:lang w:val="en-GB"/>
        </w:rPr>
        <w:t>meals</w:t>
      </w:r>
      <w:r w:rsidR="000429BD" w:rsidRPr="005136BB">
        <w:rPr>
          <w:rFonts w:ascii="Arial Narrow" w:hAnsi="Arial Narrow" w:cs="Arial"/>
          <w:lang w:val="en-GB"/>
        </w:rPr>
        <w:t xml:space="preserve">. </w:t>
      </w:r>
      <w:r w:rsidR="006C4801" w:rsidRPr="00757D6D">
        <w:rPr>
          <w:rFonts w:ascii="Arial Narrow" w:hAnsi="Arial Narrow" w:cs="Arial"/>
          <w:b/>
          <w:lang w:val="en-GB"/>
        </w:rPr>
        <w:t xml:space="preserve">South African </w:t>
      </w:r>
      <w:r w:rsidR="000429BD" w:rsidRPr="00757D6D">
        <w:rPr>
          <w:rFonts w:ascii="Arial Narrow" w:hAnsi="Arial Narrow" w:cs="Arial"/>
          <w:b/>
          <w:lang w:val="en-GB"/>
        </w:rPr>
        <w:t>supervisors will, in addition, receive a</w:t>
      </w:r>
      <w:r w:rsidR="006A55CD" w:rsidRPr="00757D6D">
        <w:rPr>
          <w:rFonts w:ascii="Arial Narrow" w:hAnsi="Arial Narrow" w:cs="Arial"/>
          <w:b/>
          <w:lang w:val="en-GB"/>
        </w:rPr>
        <w:t xml:space="preserve"> taxable</w:t>
      </w:r>
      <w:r w:rsidR="000429BD" w:rsidRPr="00757D6D">
        <w:rPr>
          <w:rFonts w:ascii="Arial Narrow" w:hAnsi="Arial Narrow" w:cs="Arial"/>
          <w:b/>
          <w:lang w:val="en-GB"/>
        </w:rPr>
        <w:t xml:space="preserve"> honorarium</w:t>
      </w:r>
      <w:r w:rsidR="008E4FDC" w:rsidRPr="00757D6D">
        <w:rPr>
          <w:rFonts w:ascii="Arial Narrow" w:hAnsi="Arial Narrow" w:cs="Arial"/>
          <w:b/>
          <w:lang w:val="en-GB"/>
        </w:rPr>
        <w:t xml:space="preserve"> of</w:t>
      </w:r>
      <w:r w:rsidR="006A55CD" w:rsidRPr="00757D6D">
        <w:rPr>
          <w:rFonts w:ascii="Arial Narrow" w:hAnsi="Arial Narrow" w:cs="Arial"/>
          <w:b/>
          <w:lang w:val="en-GB"/>
        </w:rPr>
        <w:t xml:space="preserve"> ZAR</w:t>
      </w:r>
      <w:r w:rsidR="00C448A6" w:rsidRPr="00757D6D">
        <w:rPr>
          <w:rFonts w:ascii="Arial Narrow" w:hAnsi="Arial Narrow" w:cs="Arial"/>
          <w:b/>
          <w:lang w:val="en-GB"/>
        </w:rPr>
        <w:t xml:space="preserve"> 6</w:t>
      </w:r>
      <w:r w:rsidR="008E4FDC" w:rsidRPr="00757D6D">
        <w:rPr>
          <w:rFonts w:ascii="Arial Narrow" w:hAnsi="Arial Narrow" w:cs="Arial"/>
          <w:b/>
          <w:lang w:val="en-GB"/>
        </w:rPr>
        <w:t xml:space="preserve">0 000 </w:t>
      </w:r>
      <w:r w:rsidR="006C4801" w:rsidRPr="00757D6D">
        <w:rPr>
          <w:rFonts w:ascii="Arial Narrow" w:hAnsi="Arial Narrow" w:cs="Arial"/>
          <w:b/>
          <w:lang w:val="en-GB"/>
        </w:rPr>
        <w:t xml:space="preserve">for their </w:t>
      </w:r>
      <w:r w:rsidR="006C4801">
        <w:rPr>
          <w:rFonts w:ascii="Arial Narrow" w:hAnsi="Arial Narrow" w:cs="Arial"/>
          <w:b/>
          <w:lang w:val="en-GB"/>
        </w:rPr>
        <w:t xml:space="preserve">comprehensive </w:t>
      </w:r>
      <w:r w:rsidR="006C4801" w:rsidRPr="00757D6D">
        <w:rPr>
          <w:rFonts w:ascii="Arial Narrow" w:hAnsi="Arial Narrow" w:cs="Arial"/>
          <w:b/>
          <w:lang w:val="en-GB"/>
        </w:rPr>
        <w:t>supervisory efforts, which are to include preparatory discussions, regular and i</w:t>
      </w:r>
      <w:r w:rsidR="006C4801" w:rsidRPr="00757D6D">
        <w:rPr>
          <w:rFonts w:ascii="Arial Narrow" w:hAnsi="Arial Narrow" w:cs="Arial"/>
          <w:b/>
          <w:lang w:val="en-GB"/>
        </w:rPr>
        <w:t>n</w:t>
      </w:r>
      <w:r w:rsidR="006C4801" w:rsidRPr="00757D6D">
        <w:rPr>
          <w:rFonts w:ascii="Arial Narrow" w:hAnsi="Arial Narrow" w:cs="Arial"/>
          <w:b/>
          <w:lang w:val="en-GB"/>
        </w:rPr>
        <w:t>tensive supervision throughout the SA-YSSP</w:t>
      </w:r>
      <w:r w:rsidR="006C4801">
        <w:rPr>
          <w:rFonts w:ascii="Arial Narrow" w:hAnsi="Arial Narrow" w:cs="Arial"/>
          <w:b/>
          <w:lang w:val="en-GB"/>
        </w:rPr>
        <w:t xml:space="preserve">’s three-month </w:t>
      </w:r>
      <w:r w:rsidR="006C4801" w:rsidRPr="00757D6D">
        <w:rPr>
          <w:rFonts w:ascii="Arial Narrow" w:hAnsi="Arial Narrow" w:cs="Arial"/>
          <w:b/>
          <w:lang w:val="en-GB"/>
        </w:rPr>
        <w:t>period,</w:t>
      </w:r>
      <w:r w:rsidR="008E4FDC" w:rsidRPr="00757D6D">
        <w:rPr>
          <w:rFonts w:ascii="Arial Narrow" w:hAnsi="Arial Narrow" w:cs="Arial"/>
          <w:b/>
          <w:lang w:val="en-GB"/>
        </w:rPr>
        <w:t xml:space="preserve"> </w:t>
      </w:r>
      <w:r w:rsidR="006C4801">
        <w:rPr>
          <w:rFonts w:ascii="Arial Narrow" w:hAnsi="Arial Narrow" w:cs="Arial"/>
          <w:b/>
          <w:lang w:val="en-GB"/>
        </w:rPr>
        <w:t>3-4</w:t>
      </w:r>
      <w:r w:rsidR="006C4801" w:rsidRPr="00757D6D">
        <w:rPr>
          <w:rFonts w:ascii="Arial Narrow" w:hAnsi="Arial Narrow" w:cs="Arial"/>
          <w:b/>
          <w:lang w:val="en-GB"/>
        </w:rPr>
        <w:t xml:space="preserve"> </w:t>
      </w:r>
      <w:r w:rsidR="006A55CD" w:rsidRPr="00757D6D">
        <w:rPr>
          <w:rFonts w:ascii="Arial Narrow" w:hAnsi="Arial Narrow" w:cs="Arial"/>
          <w:b/>
          <w:lang w:val="en-GB"/>
        </w:rPr>
        <w:t xml:space="preserve">weeks </w:t>
      </w:r>
      <w:r w:rsidR="006C4801" w:rsidRPr="00757D6D">
        <w:rPr>
          <w:rFonts w:ascii="Arial Narrow" w:hAnsi="Arial Narrow" w:cs="Arial"/>
          <w:b/>
          <w:lang w:val="en-GB"/>
        </w:rPr>
        <w:t xml:space="preserve">of </w:t>
      </w:r>
      <w:r w:rsidR="006A55CD" w:rsidRPr="00757D6D">
        <w:rPr>
          <w:rFonts w:ascii="Arial Narrow" w:hAnsi="Arial Narrow" w:cs="Arial"/>
          <w:b/>
          <w:lang w:val="en-GB"/>
        </w:rPr>
        <w:t>on-site supervision</w:t>
      </w:r>
      <w:r w:rsidR="006C4801" w:rsidRPr="00757D6D">
        <w:rPr>
          <w:rFonts w:ascii="Arial Narrow" w:hAnsi="Arial Narrow" w:cs="Arial"/>
          <w:b/>
          <w:lang w:val="en-GB"/>
        </w:rPr>
        <w:t>, and subs</w:t>
      </w:r>
      <w:r w:rsidR="006C4801" w:rsidRPr="00757D6D">
        <w:rPr>
          <w:rFonts w:ascii="Arial Narrow" w:hAnsi="Arial Narrow" w:cs="Arial"/>
          <w:b/>
          <w:lang w:val="en-GB"/>
        </w:rPr>
        <w:t>e</w:t>
      </w:r>
      <w:r w:rsidR="006C4801" w:rsidRPr="00757D6D">
        <w:rPr>
          <w:rFonts w:ascii="Arial Narrow" w:hAnsi="Arial Narrow" w:cs="Arial"/>
          <w:b/>
          <w:lang w:val="en-GB"/>
        </w:rPr>
        <w:t xml:space="preserve">quent supervisory work </w:t>
      </w:r>
      <w:r w:rsidR="006C4801">
        <w:rPr>
          <w:rFonts w:ascii="Arial Narrow" w:hAnsi="Arial Narrow" w:cs="Arial"/>
          <w:b/>
          <w:lang w:val="en-GB"/>
        </w:rPr>
        <w:t xml:space="preserve">needed </w:t>
      </w:r>
      <w:r w:rsidR="006C4801" w:rsidRPr="00757D6D">
        <w:rPr>
          <w:rFonts w:ascii="Arial Narrow" w:hAnsi="Arial Narrow" w:cs="Arial"/>
          <w:b/>
          <w:lang w:val="en-GB"/>
        </w:rPr>
        <w:t>to ensure the intended research publication.</w:t>
      </w:r>
      <w:r w:rsidR="006C4801">
        <w:rPr>
          <w:rFonts w:ascii="Arial Narrow" w:hAnsi="Arial Narrow" w:cs="Arial"/>
          <w:lang w:val="en-GB"/>
        </w:rPr>
        <w:t xml:space="preserve"> This honorarium</w:t>
      </w:r>
      <w:r w:rsidR="00C448A6" w:rsidRPr="005136BB">
        <w:rPr>
          <w:rFonts w:ascii="Arial Narrow" w:hAnsi="Arial Narrow" w:cs="Arial"/>
          <w:lang w:val="en-GB"/>
        </w:rPr>
        <w:t xml:space="preserve"> must be processed by the H</w:t>
      </w:r>
      <w:r w:rsidR="00A8652D" w:rsidRPr="005136BB">
        <w:rPr>
          <w:rFonts w:ascii="Arial Narrow" w:hAnsi="Arial Narrow" w:cs="Arial"/>
          <w:lang w:val="en-GB"/>
        </w:rPr>
        <w:t xml:space="preserve">R department </w:t>
      </w:r>
      <w:r w:rsidR="006C4801">
        <w:rPr>
          <w:rFonts w:ascii="Arial Narrow" w:hAnsi="Arial Narrow" w:cs="Arial"/>
          <w:lang w:val="en-GB"/>
        </w:rPr>
        <w:t xml:space="preserve">of the supervisor’s institution </w:t>
      </w:r>
      <w:r w:rsidR="00A8652D" w:rsidRPr="005136BB">
        <w:rPr>
          <w:rFonts w:ascii="Arial Narrow" w:hAnsi="Arial Narrow" w:cs="Arial"/>
          <w:lang w:val="en-GB"/>
        </w:rPr>
        <w:t>according to South African</w:t>
      </w:r>
      <w:r w:rsidR="00C448A6" w:rsidRPr="005136BB">
        <w:rPr>
          <w:rFonts w:ascii="Arial Narrow" w:hAnsi="Arial Narrow" w:cs="Arial"/>
          <w:lang w:val="en-GB"/>
        </w:rPr>
        <w:t xml:space="preserve"> tax guidelines</w:t>
      </w:r>
      <w:r w:rsidR="00492453" w:rsidRPr="005136BB">
        <w:rPr>
          <w:rFonts w:ascii="Arial Narrow" w:hAnsi="Arial Narrow" w:cs="Arial"/>
          <w:lang w:val="en-GB"/>
        </w:rPr>
        <w:t>.</w:t>
      </w:r>
    </w:p>
    <w:p w:rsidR="001456D1" w:rsidRPr="005136BB" w:rsidRDefault="001456D1" w:rsidP="005136BB">
      <w:pPr>
        <w:spacing w:line="288" w:lineRule="auto"/>
        <w:jc w:val="both"/>
        <w:rPr>
          <w:rFonts w:ascii="Arial Narrow" w:hAnsi="Arial Narrow" w:cs="Arial"/>
          <w:lang w:val="en-GB"/>
        </w:rPr>
      </w:pPr>
    </w:p>
    <w:p w:rsidR="00094269" w:rsidRPr="00757D6D" w:rsidRDefault="000B1413" w:rsidP="00757D6D">
      <w:pPr>
        <w:spacing w:line="288" w:lineRule="auto"/>
        <w:jc w:val="both"/>
        <w:rPr>
          <w:rFonts w:ascii="Arial Narrow" w:hAnsi="Arial Narrow" w:cs="Arial"/>
          <w:lang w:val="en-GB"/>
        </w:rPr>
      </w:pPr>
      <w:r w:rsidRPr="005136BB">
        <w:rPr>
          <w:rFonts w:ascii="Arial Narrow" w:hAnsi="Arial Narrow" w:cs="Arial"/>
          <w:b/>
          <w:lang w:val="en-GB"/>
        </w:rPr>
        <w:t xml:space="preserve">Supervisors are </w:t>
      </w:r>
      <w:r w:rsidR="007D0957" w:rsidRPr="005136BB">
        <w:rPr>
          <w:rFonts w:ascii="Arial Narrow" w:hAnsi="Arial Narrow" w:cs="Arial"/>
          <w:b/>
          <w:lang w:val="en-GB"/>
        </w:rPr>
        <w:t>encouraged to</w:t>
      </w:r>
      <w:r w:rsidRPr="005136BB">
        <w:rPr>
          <w:rFonts w:ascii="Arial Narrow" w:hAnsi="Arial Narrow" w:cs="Arial"/>
          <w:b/>
          <w:lang w:val="en-GB"/>
        </w:rPr>
        <w:t xml:space="preserve"> nominate</w:t>
      </w:r>
      <w:r w:rsidR="00094269" w:rsidRPr="005136BB">
        <w:rPr>
          <w:rFonts w:ascii="Arial Narrow" w:hAnsi="Arial Narrow" w:cs="Arial"/>
          <w:b/>
          <w:lang w:val="en-GB"/>
        </w:rPr>
        <w:t xml:space="preserve"> </w:t>
      </w:r>
      <w:r w:rsidR="006C4801">
        <w:rPr>
          <w:rFonts w:ascii="Arial Narrow" w:hAnsi="Arial Narrow" w:cs="Arial"/>
          <w:b/>
          <w:lang w:val="en-GB"/>
        </w:rPr>
        <w:t xml:space="preserve">suitably skilled </w:t>
      </w:r>
      <w:r w:rsidR="00094269" w:rsidRPr="005136BB">
        <w:rPr>
          <w:rFonts w:ascii="Arial Narrow" w:hAnsi="Arial Narrow" w:cs="Arial"/>
          <w:b/>
          <w:lang w:val="en-GB"/>
        </w:rPr>
        <w:t xml:space="preserve">postdoctoral fellows </w:t>
      </w:r>
      <w:r w:rsidR="006C4801">
        <w:rPr>
          <w:rFonts w:ascii="Arial Narrow" w:hAnsi="Arial Narrow" w:cs="Arial"/>
          <w:b/>
          <w:lang w:val="en-GB"/>
        </w:rPr>
        <w:t>to serve as assistant SA-YSSP supe</w:t>
      </w:r>
      <w:r w:rsidR="006C4801">
        <w:rPr>
          <w:rFonts w:ascii="Arial Narrow" w:hAnsi="Arial Narrow" w:cs="Arial"/>
          <w:b/>
          <w:lang w:val="en-GB"/>
        </w:rPr>
        <w:t>r</w:t>
      </w:r>
      <w:r w:rsidR="006C4801">
        <w:rPr>
          <w:rFonts w:ascii="Arial Narrow" w:hAnsi="Arial Narrow" w:cs="Arial"/>
          <w:b/>
          <w:lang w:val="en-GB"/>
        </w:rPr>
        <w:t>visors.</w:t>
      </w:r>
      <w:r w:rsidR="006C4801" w:rsidRPr="00757D6D">
        <w:rPr>
          <w:rFonts w:ascii="Arial Narrow" w:hAnsi="Arial Narrow" w:cs="Arial"/>
          <w:lang w:val="en-GB"/>
        </w:rPr>
        <w:t xml:space="preserve"> If these are </w:t>
      </w:r>
      <w:r w:rsidR="00094269" w:rsidRPr="00757D6D">
        <w:rPr>
          <w:rFonts w:ascii="Arial Narrow" w:hAnsi="Arial Narrow" w:cs="Arial"/>
          <w:lang w:val="en-GB"/>
        </w:rPr>
        <w:t xml:space="preserve">currently affiliated with a </w:t>
      </w:r>
      <w:r w:rsidR="006C4801" w:rsidRPr="00757D6D">
        <w:rPr>
          <w:rFonts w:ascii="Arial Narrow" w:hAnsi="Arial Narrow" w:cs="Arial"/>
          <w:lang w:val="en-GB"/>
        </w:rPr>
        <w:t xml:space="preserve">South African </w:t>
      </w:r>
      <w:r w:rsidR="00094269" w:rsidRPr="00757D6D">
        <w:rPr>
          <w:rFonts w:ascii="Arial Narrow" w:hAnsi="Arial Narrow" w:cs="Arial"/>
          <w:lang w:val="en-GB"/>
        </w:rPr>
        <w:t>university or science council</w:t>
      </w:r>
      <w:r w:rsidR="006C4801" w:rsidRPr="00757D6D">
        <w:rPr>
          <w:rFonts w:ascii="Arial Narrow" w:hAnsi="Arial Narrow" w:cs="Arial"/>
          <w:lang w:val="en-GB"/>
        </w:rPr>
        <w:t>, this will be helpful.</w:t>
      </w:r>
    </w:p>
    <w:p w:rsidR="00094269" w:rsidRPr="005136BB" w:rsidRDefault="00094269" w:rsidP="005136BB">
      <w:pPr>
        <w:spacing w:line="288" w:lineRule="auto"/>
        <w:jc w:val="both"/>
        <w:rPr>
          <w:rFonts w:ascii="Arial Narrow" w:eastAsia="FrutigerLTStd-Cn" w:hAnsi="Arial Narrow"/>
          <w:lang w:val="en-GB"/>
        </w:rPr>
      </w:pPr>
    </w:p>
    <w:p w:rsidR="001E148D" w:rsidRPr="001E148D" w:rsidRDefault="001E148D" w:rsidP="001E148D">
      <w:pPr>
        <w:spacing w:line="288" w:lineRule="auto"/>
        <w:jc w:val="both"/>
        <w:rPr>
          <w:rFonts w:ascii="Arial Narrow" w:hAnsi="Arial Narrow"/>
          <w:b/>
          <w:lang w:val="en-GB"/>
        </w:rPr>
      </w:pPr>
      <w:r w:rsidRPr="001E148D">
        <w:rPr>
          <w:rFonts w:ascii="Arial Narrow" w:hAnsi="Arial Narrow"/>
          <w:b/>
          <w:lang w:val="en-GB"/>
        </w:rPr>
        <w:t>Expectations to be met by South African SA-YSSP supervisors</w:t>
      </w:r>
      <w:r w:rsidR="00376301">
        <w:rPr>
          <w:rFonts w:ascii="Arial Narrow" w:hAnsi="Arial Narrow"/>
          <w:b/>
          <w:lang w:val="en-GB"/>
        </w:rPr>
        <w:t>:</w:t>
      </w:r>
    </w:p>
    <w:p w:rsidR="001E148D" w:rsidRPr="001A7591" w:rsidRDefault="001E148D" w:rsidP="00833CA9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 Narrow" w:hAnsi="Arial Narrow"/>
          <w:sz w:val="20"/>
          <w:szCs w:val="20"/>
          <w:lang w:val="en-GB"/>
        </w:rPr>
      </w:pPr>
      <w:r w:rsidRPr="001A7591">
        <w:rPr>
          <w:rFonts w:ascii="Arial Narrow" w:hAnsi="Arial Narrow"/>
          <w:sz w:val="20"/>
          <w:szCs w:val="20"/>
          <w:lang w:val="en-GB"/>
        </w:rPr>
        <w:t>Define collaborative research with an IIASA research</w:t>
      </w:r>
      <w:r w:rsidR="00376301" w:rsidRPr="001A7591">
        <w:rPr>
          <w:rFonts w:ascii="Arial Narrow" w:hAnsi="Arial Narrow"/>
          <w:sz w:val="20"/>
          <w:szCs w:val="20"/>
          <w:lang w:val="en-GB"/>
        </w:rPr>
        <w:t>er</w:t>
      </w:r>
      <w:r w:rsidRPr="001A7591">
        <w:rPr>
          <w:rFonts w:ascii="Arial Narrow" w:hAnsi="Arial Narrow"/>
          <w:sz w:val="20"/>
          <w:szCs w:val="20"/>
          <w:lang w:val="en-GB"/>
        </w:rPr>
        <w:t xml:space="preserve">, to serve as the basis for </w:t>
      </w:r>
      <w:r w:rsidR="00376301" w:rsidRPr="001A7591">
        <w:rPr>
          <w:rFonts w:ascii="Arial Narrow" w:hAnsi="Arial Narrow"/>
          <w:sz w:val="20"/>
          <w:szCs w:val="20"/>
          <w:lang w:val="en-GB"/>
        </w:rPr>
        <w:t xml:space="preserve">the joint </w:t>
      </w:r>
      <w:r w:rsidRPr="001A7591">
        <w:rPr>
          <w:rFonts w:ascii="Arial Narrow" w:hAnsi="Arial Narrow"/>
          <w:sz w:val="20"/>
          <w:szCs w:val="20"/>
          <w:lang w:val="en-GB"/>
        </w:rPr>
        <w:t xml:space="preserve">supervision of one or more SA-YSSP </w:t>
      </w:r>
      <w:r w:rsidR="00376301" w:rsidRPr="001A7591">
        <w:rPr>
          <w:rFonts w:ascii="Arial Narrow" w:hAnsi="Arial Narrow"/>
          <w:sz w:val="20"/>
          <w:szCs w:val="20"/>
          <w:lang w:val="en-GB"/>
        </w:rPr>
        <w:t>young scientist</w:t>
      </w:r>
      <w:r w:rsidR="001A7591">
        <w:rPr>
          <w:rFonts w:ascii="Arial Narrow" w:hAnsi="Arial Narrow"/>
          <w:sz w:val="20"/>
          <w:szCs w:val="20"/>
          <w:lang w:val="en-GB"/>
        </w:rPr>
        <w:t>(</w:t>
      </w:r>
      <w:r w:rsidR="00376301" w:rsidRPr="001A7591">
        <w:rPr>
          <w:rFonts w:ascii="Arial Narrow" w:hAnsi="Arial Narrow"/>
          <w:sz w:val="20"/>
          <w:szCs w:val="20"/>
          <w:lang w:val="en-GB"/>
        </w:rPr>
        <w:t>s</w:t>
      </w:r>
      <w:r w:rsidR="001A7591">
        <w:rPr>
          <w:rFonts w:ascii="Arial Narrow" w:hAnsi="Arial Narrow"/>
          <w:sz w:val="20"/>
          <w:szCs w:val="20"/>
          <w:lang w:val="en-GB"/>
        </w:rPr>
        <w:t>)</w:t>
      </w:r>
      <w:r w:rsidRPr="001A7591">
        <w:rPr>
          <w:rFonts w:ascii="Arial Narrow" w:hAnsi="Arial Narrow"/>
          <w:sz w:val="20"/>
          <w:szCs w:val="20"/>
          <w:lang w:val="en-GB"/>
        </w:rPr>
        <w:t>.</w:t>
      </w:r>
    </w:p>
    <w:p w:rsidR="001E148D" w:rsidRPr="001A7591" w:rsidRDefault="001E148D" w:rsidP="00833CA9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 Narrow" w:hAnsi="Arial Narrow"/>
          <w:sz w:val="20"/>
          <w:szCs w:val="20"/>
          <w:lang w:val="en-GB"/>
        </w:rPr>
      </w:pPr>
      <w:r w:rsidRPr="001A7591">
        <w:rPr>
          <w:rFonts w:ascii="Arial Narrow" w:hAnsi="Arial Narrow"/>
          <w:sz w:val="20"/>
          <w:szCs w:val="20"/>
          <w:lang w:val="en-GB"/>
        </w:rPr>
        <w:t xml:space="preserve">Commit to </w:t>
      </w:r>
      <w:r w:rsidR="00376301" w:rsidRPr="001A7591">
        <w:rPr>
          <w:rFonts w:ascii="Arial Narrow" w:hAnsi="Arial Narrow"/>
          <w:sz w:val="20"/>
          <w:szCs w:val="20"/>
          <w:lang w:val="en-GB"/>
        </w:rPr>
        <w:t>a visit to</w:t>
      </w:r>
      <w:r w:rsidRPr="001A7591">
        <w:rPr>
          <w:rFonts w:ascii="Arial Narrow" w:hAnsi="Arial Narrow"/>
          <w:sz w:val="20"/>
          <w:szCs w:val="20"/>
          <w:lang w:val="en-GB"/>
        </w:rPr>
        <w:t xml:space="preserve"> IIASA</w:t>
      </w:r>
      <w:r w:rsidR="00D41F06">
        <w:rPr>
          <w:rFonts w:ascii="Arial Narrow" w:hAnsi="Arial Narrow"/>
          <w:sz w:val="20"/>
          <w:szCs w:val="20"/>
          <w:lang w:val="en-GB"/>
        </w:rPr>
        <w:t>, especially</w:t>
      </w:r>
      <w:r w:rsidR="00B25705">
        <w:rPr>
          <w:rFonts w:ascii="Arial Narrow" w:hAnsi="Arial Narrow"/>
          <w:sz w:val="20"/>
          <w:szCs w:val="20"/>
          <w:lang w:val="en-GB"/>
        </w:rPr>
        <w:t xml:space="preserve"> for new collaborators</w:t>
      </w:r>
      <w:r w:rsidR="00D41F06">
        <w:rPr>
          <w:rFonts w:ascii="Arial Narrow" w:hAnsi="Arial Narrow"/>
          <w:sz w:val="20"/>
          <w:szCs w:val="20"/>
          <w:lang w:val="en-GB"/>
        </w:rPr>
        <w:t>,</w:t>
      </w:r>
      <w:r w:rsidRPr="001A7591">
        <w:rPr>
          <w:rFonts w:ascii="Arial Narrow" w:hAnsi="Arial Narrow"/>
          <w:sz w:val="20"/>
          <w:szCs w:val="20"/>
          <w:lang w:val="en-GB"/>
        </w:rPr>
        <w:t xml:space="preserve"> to </w:t>
      </w:r>
      <w:r w:rsidR="00376301" w:rsidRPr="001A7591">
        <w:rPr>
          <w:rFonts w:ascii="Arial Narrow" w:hAnsi="Arial Narrow"/>
          <w:sz w:val="20"/>
          <w:szCs w:val="20"/>
          <w:lang w:val="en-GB"/>
        </w:rPr>
        <w:t>strengthen the envisaged collaborative research agenda</w:t>
      </w:r>
      <w:r w:rsidRPr="001A7591">
        <w:rPr>
          <w:rFonts w:ascii="Arial Narrow" w:hAnsi="Arial Narrow"/>
          <w:sz w:val="20"/>
          <w:szCs w:val="20"/>
          <w:lang w:val="en-GB"/>
        </w:rPr>
        <w:t>.</w:t>
      </w:r>
    </w:p>
    <w:p w:rsidR="001E148D" w:rsidRPr="001A7591" w:rsidRDefault="001E148D" w:rsidP="00833CA9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 Narrow" w:hAnsi="Arial Narrow"/>
          <w:sz w:val="20"/>
          <w:szCs w:val="20"/>
          <w:lang w:val="en-GB"/>
        </w:rPr>
      </w:pPr>
      <w:r w:rsidRPr="001A7591">
        <w:rPr>
          <w:rFonts w:ascii="Arial Narrow" w:hAnsi="Arial Narrow"/>
          <w:sz w:val="20"/>
          <w:szCs w:val="20"/>
          <w:lang w:val="en-GB"/>
        </w:rPr>
        <w:t>Preparatory activities in cooperation with the IIASA co-supervisor to 1) describe collaborative research to be included in the SA-YSSP Call for Participants, 2) evaluate and rank the corresponding applicants, 3) conduct preliminary corr</w:t>
      </w:r>
      <w:r w:rsidRPr="001A7591">
        <w:rPr>
          <w:rFonts w:ascii="Arial Narrow" w:hAnsi="Arial Narrow"/>
          <w:sz w:val="20"/>
          <w:szCs w:val="20"/>
          <w:lang w:val="en-GB"/>
        </w:rPr>
        <w:t>e</w:t>
      </w:r>
      <w:r w:rsidRPr="001A7591">
        <w:rPr>
          <w:rFonts w:ascii="Arial Narrow" w:hAnsi="Arial Narrow"/>
          <w:sz w:val="20"/>
          <w:szCs w:val="20"/>
          <w:lang w:val="en-GB"/>
        </w:rPr>
        <w:t>spondence and planning with the corresponding accepted SA-YSSP participants</w:t>
      </w:r>
      <w:r w:rsidR="00B25705">
        <w:rPr>
          <w:rFonts w:ascii="Arial Narrow" w:hAnsi="Arial Narrow"/>
          <w:sz w:val="20"/>
          <w:szCs w:val="20"/>
          <w:lang w:val="en-GB"/>
        </w:rPr>
        <w:t xml:space="preserve"> </w:t>
      </w:r>
      <w:r w:rsidR="00B25705" w:rsidRPr="001A7591">
        <w:rPr>
          <w:rFonts w:ascii="Arial Narrow" w:hAnsi="Arial Narrow"/>
          <w:sz w:val="20"/>
          <w:szCs w:val="20"/>
          <w:lang w:val="en-GB"/>
        </w:rPr>
        <w:t>and</w:t>
      </w:r>
      <w:r w:rsidR="00B25705">
        <w:rPr>
          <w:rFonts w:ascii="Arial Narrow" w:hAnsi="Arial Narrow"/>
          <w:sz w:val="20"/>
          <w:szCs w:val="20"/>
          <w:lang w:val="en-GB"/>
        </w:rPr>
        <w:t xml:space="preserve"> 4) select a research associated postdoctoral fellow</w:t>
      </w:r>
      <w:r w:rsidRPr="001A7591">
        <w:rPr>
          <w:rFonts w:ascii="Arial Narrow" w:hAnsi="Arial Narrow"/>
          <w:sz w:val="20"/>
          <w:szCs w:val="20"/>
          <w:lang w:val="en-GB"/>
        </w:rPr>
        <w:t>.</w:t>
      </w:r>
    </w:p>
    <w:p w:rsidR="001E148D" w:rsidRPr="001A7591" w:rsidRDefault="001E148D" w:rsidP="00833CA9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 Narrow" w:hAnsi="Arial Narrow"/>
          <w:sz w:val="20"/>
          <w:szCs w:val="20"/>
          <w:lang w:val="en-GB"/>
        </w:rPr>
      </w:pPr>
      <w:r w:rsidRPr="001A7591">
        <w:rPr>
          <w:rFonts w:ascii="Arial Narrow" w:hAnsi="Arial Narrow"/>
          <w:sz w:val="20"/>
          <w:szCs w:val="20"/>
          <w:lang w:val="en-GB"/>
        </w:rPr>
        <w:t xml:space="preserve">Commit to the joint supervision of 1-4 doctoral students selected as SA-YSSP participants during and after the </w:t>
      </w:r>
      <w:r w:rsidR="00376301" w:rsidRPr="001A7591">
        <w:rPr>
          <w:rFonts w:ascii="Arial Narrow" w:hAnsi="Arial Narrow"/>
          <w:sz w:val="20"/>
          <w:szCs w:val="20"/>
          <w:lang w:val="en-GB"/>
        </w:rPr>
        <w:t>three</w:t>
      </w:r>
      <w:r w:rsidRPr="001A7591">
        <w:rPr>
          <w:rFonts w:ascii="Arial Narrow" w:hAnsi="Arial Narrow"/>
          <w:sz w:val="20"/>
          <w:szCs w:val="20"/>
          <w:lang w:val="en-GB"/>
        </w:rPr>
        <w:t>-month SA-YSSP period.</w:t>
      </w:r>
    </w:p>
    <w:p w:rsidR="001E148D" w:rsidRPr="001A7591" w:rsidRDefault="001E148D" w:rsidP="00833CA9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 Narrow" w:hAnsi="Arial Narrow"/>
          <w:sz w:val="20"/>
          <w:szCs w:val="20"/>
          <w:lang w:val="en-GB"/>
        </w:rPr>
      </w:pPr>
      <w:r w:rsidRPr="001A7591">
        <w:rPr>
          <w:rFonts w:ascii="Arial Narrow" w:hAnsi="Arial Narrow"/>
          <w:sz w:val="20"/>
          <w:szCs w:val="20"/>
          <w:lang w:val="en-GB"/>
        </w:rPr>
        <w:t>Commit to spend 3-4 weeks at the University of the Free State during the SA-YSSP period to ensure strong supervisory oversight.</w:t>
      </w:r>
      <w:r w:rsidR="00376301" w:rsidRPr="001A7591">
        <w:rPr>
          <w:rFonts w:ascii="Arial Narrow" w:hAnsi="Arial Narrow"/>
          <w:sz w:val="20"/>
          <w:szCs w:val="20"/>
          <w:lang w:val="en-GB"/>
        </w:rPr>
        <w:t xml:space="preserve"> During this stay, part-time involvement in the SA-YSSP will usually suffice, leaving enough room for selected supervisors to honour their other on-going commitments.</w:t>
      </w:r>
    </w:p>
    <w:p w:rsidR="001E148D" w:rsidRPr="001A7591" w:rsidRDefault="001E148D" w:rsidP="00833CA9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 Narrow" w:hAnsi="Arial Narrow"/>
          <w:sz w:val="20"/>
          <w:szCs w:val="20"/>
          <w:lang w:val="en-GB"/>
        </w:rPr>
      </w:pPr>
      <w:r w:rsidRPr="001A7591">
        <w:rPr>
          <w:rFonts w:ascii="Arial Narrow" w:hAnsi="Arial Narrow"/>
          <w:sz w:val="20"/>
          <w:szCs w:val="20"/>
          <w:lang w:val="en-GB"/>
        </w:rPr>
        <w:t>Commit to regular contacts by email, phone, and video conferencing with the IIASA co-supervisor and the correspon</w:t>
      </w:r>
      <w:r w:rsidRPr="001A7591">
        <w:rPr>
          <w:rFonts w:ascii="Arial Narrow" w:hAnsi="Arial Narrow"/>
          <w:sz w:val="20"/>
          <w:szCs w:val="20"/>
          <w:lang w:val="en-GB"/>
        </w:rPr>
        <w:t>d</w:t>
      </w:r>
      <w:r w:rsidRPr="001A7591">
        <w:rPr>
          <w:rFonts w:ascii="Arial Narrow" w:hAnsi="Arial Narrow"/>
          <w:sz w:val="20"/>
          <w:szCs w:val="20"/>
          <w:lang w:val="en-GB"/>
        </w:rPr>
        <w:t xml:space="preserve">ing SA-YSSP participants throughout the </w:t>
      </w:r>
      <w:r w:rsidR="00376301" w:rsidRPr="001A7591">
        <w:rPr>
          <w:rFonts w:ascii="Arial Narrow" w:hAnsi="Arial Narrow"/>
          <w:sz w:val="20"/>
          <w:szCs w:val="20"/>
          <w:lang w:val="en-GB"/>
        </w:rPr>
        <w:t xml:space="preserve">SA-YSSP </w:t>
      </w:r>
      <w:r w:rsidRPr="001A7591">
        <w:rPr>
          <w:rFonts w:ascii="Arial Narrow" w:hAnsi="Arial Narrow"/>
          <w:sz w:val="20"/>
          <w:szCs w:val="20"/>
          <w:lang w:val="en-GB"/>
        </w:rPr>
        <w:t xml:space="preserve">period to provide </w:t>
      </w:r>
      <w:r w:rsidR="00376301" w:rsidRPr="001A7591">
        <w:rPr>
          <w:rFonts w:ascii="Arial Narrow" w:hAnsi="Arial Narrow"/>
          <w:sz w:val="20"/>
          <w:szCs w:val="20"/>
          <w:lang w:val="en-GB"/>
        </w:rPr>
        <w:t>intensive</w:t>
      </w:r>
      <w:r w:rsidRPr="001A7591">
        <w:rPr>
          <w:rFonts w:ascii="Arial Narrow" w:hAnsi="Arial Narrow"/>
          <w:sz w:val="20"/>
          <w:szCs w:val="20"/>
          <w:lang w:val="en-GB"/>
        </w:rPr>
        <w:t xml:space="preserve"> supervision and ensure appropriate pr</w:t>
      </w:r>
      <w:r w:rsidRPr="001A7591">
        <w:rPr>
          <w:rFonts w:ascii="Arial Narrow" w:hAnsi="Arial Narrow"/>
          <w:sz w:val="20"/>
          <w:szCs w:val="20"/>
          <w:lang w:val="en-GB"/>
        </w:rPr>
        <w:t>o</w:t>
      </w:r>
      <w:r w:rsidRPr="001A7591">
        <w:rPr>
          <w:rFonts w:ascii="Arial Narrow" w:hAnsi="Arial Narrow"/>
          <w:sz w:val="20"/>
          <w:szCs w:val="20"/>
          <w:lang w:val="en-GB"/>
        </w:rPr>
        <w:t>gress of the collaborative research.</w:t>
      </w:r>
    </w:p>
    <w:p w:rsidR="001E148D" w:rsidRPr="001A7591" w:rsidRDefault="001E148D" w:rsidP="00833CA9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 Narrow" w:hAnsi="Arial Narrow"/>
          <w:sz w:val="20"/>
          <w:szCs w:val="20"/>
          <w:lang w:val="en-GB"/>
        </w:rPr>
      </w:pPr>
      <w:r w:rsidRPr="001A7591">
        <w:rPr>
          <w:rFonts w:ascii="Arial Narrow" w:hAnsi="Arial Narrow"/>
          <w:sz w:val="20"/>
          <w:szCs w:val="20"/>
          <w:lang w:val="en-GB"/>
        </w:rPr>
        <w:t xml:space="preserve">Commit to exploring the possibility of, and making efforts towards, the joint publication of research results obtained </w:t>
      </w:r>
      <w:r w:rsidR="00376301" w:rsidRPr="001A7591">
        <w:rPr>
          <w:rFonts w:ascii="Arial Narrow" w:hAnsi="Arial Narrow"/>
          <w:sz w:val="20"/>
          <w:szCs w:val="20"/>
          <w:lang w:val="en-GB"/>
        </w:rPr>
        <w:t>through</w:t>
      </w:r>
      <w:r w:rsidRPr="001A7591">
        <w:rPr>
          <w:rFonts w:ascii="Arial Narrow" w:hAnsi="Arial Narrow"/>
          <w:sz w:val="20"/>
          <w:szCs w:val="20"/>
          <w:lang w:val="en-GB"/>
        </w:rPr>
        <w:t xml:space="preserve"> the collaborative research during and after the SA-YSSP period in internationally recognised scientific journals.</w:t>
      </w:r>
    </w:p>
    <w:p w:rsidR="001456D1" w:rsidRPr="001A7591" w:rsidRDefault="001E148D" w:rsidP="00833CA9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="Arial Narrow" w:hAnsi="Arial Narrow"/>
          <w:sz w:val="20"/>
          <w:szCs w:val="20"/>
          <w:lang w:val="en-GB"/>
        </w:rPr>
      </w:pPr>
      <w:r w:rsidRPr="001A7591">
        <w:rPr>
          <w:rFonts w:ascii="Arial Narrow" w:hAnsi="Arial Narrow"/>
          <w:sz w:val="20"/>
          <w:szCs w:val="20"/>
          <w:lang w:val="en-GB"/>
        </w:rPr>
        <w:t xml:space="preserve">Commit to </w:t>
      </w:r>
      <w:r w:rsidR="00376301" w:rsidRPr="001A7591">
        <w:rPr>
          <w:rFonts w:ascii="Arial Narrow" w:hAnsi="Arial Narrow"/>
          <w:sz w:val="20"/>
          <w:szCs w:val="20"/>
          <w:lang w:val="en-GB"/>
        </w:rPr>
        <w:t>the</w:t>
      </w:r>
      <w:r w:rsidRPr="001A7591">
        <w:rPr>
          <w:rFonts w:ascii="Arial Narrow" w:hAnsi="Arial Narrow"/>
          <w:sz w:val="20"/>
          <w:szCs w:val="20"/>
          <w:lang w:val="en-GB"/>
        </w:rPr>
        <w:t xml:space="preserve"> joint evaluation of the SA-YSSP.</w:t>
      </w:r>
    </w:p>
    <w:p w:rsidR="006A0607" w:rsidRDefault="00ED7665" w:rsidP="005136BB">
      <w:pPr>
        <w:spacing w:line="288" w:lineRule="auto"/>
        <w:jc w:val="both"/>
        <w:rPr>
          <w:rFonts w:ascii="Arial Narrow" w:hAnsi="Arial Narrow"/>
          <w:b/>
          <w:i/>
          <w:lang w:val="en-GB"/>
        </w:rPr>
      </w:pPr>
      <w:r>
        <w:rPr>
          <w:rFonts w:ascii="Arial Narrow" w:hAnsi="Arial Narrow"/>
          <w:b/>
          <w:i/>
          <w:lang w:val="en-GB"/>
        </w:rPr>
        <w:t>A</w:t>
      </w:r>
      <w:r w:rsidR="007D0957" w:rsidRPr="005136BB">
        <w:rPr>
          <w:rFonts w:ascii="Arial Narrow" w:hAnsi="Arial Narrow"/>
          <w:b/>
          <w:i/>
          <w:lang w:val="en-GB"/>
        </w:rPr>
        <w:t>pplication</w:t>
      </w:r>
      <w:r>
        <w:rPr>
          <w:rFonts w:ascii="Arial Narrow" w:hAnsi="Arial Narrow"/>
          <w:b/>
          <w:i/>
          <w:lang w:val="en-GB"/>
        </w:rPr>
        <w:t xml:space="preserve"> materials</w:t>
      </w:r>
    </w:p>
    <w:p w:rsidR="005136BB" w:rsidRPr="005136BB" w:rsidRDefault="005136BB" w:rsidP="005136BB">
      <w:pPr>
        <w:spacing w:line="288" w:lineRule="auto"/>
        <w:jc w:val="both"/>
        <w:rPr>
          <w:rFonts w:ascii="Arial Narrow" w:hAnsi="Arial Narrow"/>
          <w:b/>
          <w:i/>
          <w:lang w:val="en-GB"/>
        </w:rPr>
      </w:pPr>
    </w:p>
    <w:p w:rsidR="0006111B" w:rsidRPr="005136BB" w:rsidRDefault="0006111B" w:rsidP="005136BB">
      <w:pPr>
        <w:spacing w:line="288" w:lineRule="auto"/>
        <w:jc w:val="both"/>
        <w:rPr>
          <w:rFonts w:ascii="Arial Narrow" w:hAnsi="Arial Narrow" w:cs="Arial"/>
          <w:lang w:val="en-GB"/>
        </w:rPr>
      </w:pPr>
      <w:r w:rsidRPr="005136BB">
        <w:rPr>
          <w:rFonts w:ascii="Arial Narrow" w:hAnsi="Arial Narrow" w:cs="Arial"/>
          <w:lang w:val="en-GB"/>
        </w:rPr>
        <w:t>S</w:t>
      </w:r>
      <w:r w:rsidR="00377307" w:rsidRPr="005136BB">
        <w:rPr>
          <w:rFonts w:ascii="Arial Narrow" w:hAnsi="Arial Narrow" w:cs="Arial"/>
          <w:lang w:val="en-GB"/>
        </w:rPr>
        <w:t>cientists</w:t>
      </w:r>
      <w:r w:rsidR="0033166D" w:rsidRPr="005136BB">
        <w:rPr>
          <w:rFonts w:ascii="Arial Narrow" w:hAnsi="Arial Narrow" w:cs="Arial"/>
          <w:lang w:val="en-GB"/>
        </w:rPr>
        <w:t xml:space="preserve"> </w:t>
      </w:r>
      <w:r w:rsidR="00721BF4" w:rsidRPr="005136BB">
        <w:rPr>
          <w:rFonts w:ascii="Arial Narrow" w:hAnsi="Arial Narrow"/>
          <w:lang w:val="en-GB"/>
        </w:rPr>
        <w:t xml:space="preserve">wishing to </w:t>
      </w:r>
      <w:r w:rsidR="00CA7657" w:rsidRPr="005136BB">
        <w:rPr>
          <w:rFonts w:ascii="Arial Narrow" w:hAnsi="Arial Narrow"/>
          <w:lang w:val="en-GB"/>
        </w:rPr>
        <w:t xml:space="preserve">serve as supervisors for the </w:t>
      </w:r>
      <w:r w:rsidR="000429BD" w:rsidRPr="005136BB">
        <w:rPr>
          <w:rFonts w:ascii="Arial Narrow" w:hAnsi="Arial Narrow"/>
          <w:lang w:val="en-GB"/>
        </w:rPr>
        <w:t>SA</w:t>
      </w:r>
      <w:r w:rsidR="000429BD" w:rsidRPr="005136BB">
        <w:rPr>
          <w:rFonts w:ascii="Arial Narrow" w:hAnsi="Arial Narrow" w:cs="Arial"/>
          <w:lang w:val="en-GB"/>
        </w:rPr>
        <w:t>-</w:t>
      </w:r>
      <w:r w:rsidR="000429BD" w:rsidRPr="005136BB">
        <w:rPr>
          <w:rFonts w:ascii="Arial Narrow" w:hAnsi="Arial Narrow"/>
          <w:lang w:val="en-GB"/>
        </w:rPr>
        <w:t>YSSP</w:t>
      </w:r>
      <w:r w:rsidR="00721BF4" w:rsidRPr="005136BB">
        <w:rPr>
          <w:rFonts w:ascii="Arial Narrow" w:hAnsi="Arial Narrow"/>
          <w:lang w:val="en-GB"/>
        </w:rPr>
        <w:t xml:space="preserve"> should </w:t>
      </w:r>
      <w:r w:rsidR="000E02DA" w:rsidRPr="005136BB">
        <w:rPr>
          <w:rFonts w:ascii="Arial Narrow" w:hAnsi="Arial Narrow" w:cs="Arial"/>
          <w:lang w:val="en-GB"/>
        </w:rPr>
        <w:t>submit an application</w:t>
      </w:r>
      <w:r w:rsidR="0033166D" w:rsidRPr="005136BB">
        <w:rPr>
          <w:rFonts w:ascii="Arial Narrow" w:hAnsi="Arial Narrow" w:cs="Arial"/>
          <w:lang w:val="en-GB"/>
        </w:rPr>
        <w:t xml:space="preserve"> </w:t>
      </w:r>
      <w:r w:rsidR="00CA7657" w:rsidRPr="005136BB">
        <w:rPr>
          <w:rFonts w:ascii="Arial Narrow" w:hAnsi="Arial Narrow"/>
          <w:lang w:val="en-GB"/>
        </w:rPr>
        <w:t>to the NRF</w:t>
      </w:r>
      <w:r w:rsidR="00394AA7" w:rsidRPr="005136BB">
        <w:rPr>
          <w:rFonts w:ascii="Arial Narrow" w:hAnsi="Arial Narrow"/>
          <w:lang w:val="en-GB"/>
        </w:rPr>
        <w:t>.</w:t>
      </w:r>
      <w:r w:rsidR="0033166D" w:rsidRPr="005136BB">
        <w:rPr>
          <w:rFonts w:ascii="Arial Narrow" w:hAnsi="Arial Narrow"/>
          <w:lang w:val="en-GB"/>
        </w:rPr>
        <w:t xml:space="preserve"> </w:t>
      </w:r>
      <w:r w:rsidR="000A4B3C" w:rsidRPr="005136BB">
        <w:rPr>
          <w:rFonts w:ascii="Arial Narrow" w:hAnsi="Arial Narrow" w:cs="Arial"/>
          <w:lang w:val="en-GB"/>
        </w:rPr>
        <w:t>The a</w:t>
      </w:r>
      <w:r w:rsidR="000E02DA" w:rsidRPr="005136BB">
        <w:rPr>
          <w:rFonts w:ascii="Arial Narrow" w:hAnsi="Arial Narrow" w:cs="Arial"/>
          <w:lang w:val="en-GB"/>
        </w:rPr>
        <w:t>pplication should include</w:t>
      </w:r>
      <w:r w:rsidR="00C22D60" w:rsidRPr="005136BB">
        <w:rPr>
          <w:rFonts w:ascii="Arial Narrow" w:hAnsi="Arial Narrow" w:cs="Arial"/>
          <w:lang w:val="en-GB"/>
        </w:rPr>
        <w:t>:</w:t>
      </w:r>
    </w:p>
    <w:p w:rsidR="0006111B" w:rsidRPr="004075F5" w:rsidRDefault="00170C3F" w:rsidP="004075F5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4075F5">
        <w:rPr>
          <w:rFonts w:ascii="Arial Narrow" w:hAnsi="Arial Narrow" w:cs="Arial"/>
          <w:sz w:val="20"/>
          <w:szCs w:val="20"/>
          <w:lang w:val="en-GB"/>
        </w:rPr>
        <w:t xml:space="preserve">A </w:t>
      </w:r>
      <w:r w:rsidR="00C22D60" w:rsidRPr="004075F5">
        <w:rPr>
          <w:rFonts w:ascii="Arial Narrow" w:hAnsi="Arial Narrow" w:cs="Arial"/>
          <w:sz w:val="20"/>
          <w:szCs w:val="20"/>
          <w:lang w:val="en-GB"/>
        </w:rPr>
        <w:t>description of</w:t>
      </w:r>
      <w:r w:rsidR="0033166D" w:rsidRPr="004075F5"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="00ED7665" w:rsidRPr="004075F5">
        <w:rPr>
          <w:rFonts w:ascii="Arial Narrow" w:hAnsi="Arial Narrow" w:cs="Arial"/>
          <w:sz w:val="20"/>
          <w:szCs w:val="20"/>
          <w:lang w:val="en-GB"/>
        </w:rPr>
        <w:t>(</w:t>
      </w:r>
      <w:r w:rsidR="008E5C17" w:rsidRPr="004075F5">
        <w:rPr>
          <w:rFonts w:ascii="Arial Narrow" w:hAnsi="Arial Narrow" w:cs="Arial"/>
          <w:sz w:val="20"/>
          <w:szCs w:val="20"/>
          <w:lang w:val="en-GB"/>
        </w:rPr>
        <w:t>1</w:t>
      </w:r>
      <w:r w:rsidR="00ED7665" w:rsidRPr="004075F5">
        <w:rPr>
          <w:rFonts w:ascii="Arial Narrow" w:hAnsi="Arial Narrow" w:cs="Arial"/>
          <w:sz w:val="20"/>
          <w:szCs w:val="20"/>
          <w:lang w:val="en-GB"/>
        </w:rPr>
        <w:t>a</w:t>
      </w:r>
      <w:r w:rsidR="008E5C17" w:rsidRPr="004075F5">
        <w:rPr>
          <w:rFonts w:ascii="Arial Narrow" w:hAnsi="Arial Narrow" w:cs="Arial"/>
          <w:sz w:val="20"/>
          <w:szCs w:val="20"/>
          <w:lang w:val="en-GB"/>
        </w:rPr>
        <w:t xml:space="preserve">) </w:t>
      </w:r>
      <w:r w:rsidR="000E02DA" w:rsidRPr="004075F5">
        <w:rPr>
          <w:rFonts w:ascii="Arial Narrow" w:hAnsi="Arial Narrow" w:cs="Arial"/>
          <w:sz w:val="20"/>
          <w:szCs w:val="20"/>
          <w:lang w:val="en-GB"/>
        </w:rPr>
        <w:t xml:space="preserve">research </w:t>
      </w:r>
      <w:r w:rsidR="008E5C17" w:rsidRPr="004075F5">
        <w:rPr>
          <w:rFonts w:ascii="Arial Narrow" w:hAnsi="Arial Narrow" w:cs="Arial"/>
          <w:sz w:val="20"/>
          <w:szCs w:val="20"/>
          <w:lang w:val="en-GB"/>
        </w:rPr>
        <w:t>interests and how these relate to</w:t>
      </w:r>
      <w:r w:rsidR="007D0957" w:rsidRPr="004075F5"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="00ED7665" w:rsidRPr="004075F5">
        <w:rPr>
          <w:rFonts w:ascii="Arial Narrow" w:hAnsi="Arial Narrow" w:cs="Arial"/>
          <w:sz w:val="20"/>
          <w:szCs w:val="20"/>
          <w:lang w:val="en-GB"/>
        </w:rPr>
        <w:t>(1b</w:t>
      </w:r>
      <w:r w:rsidR="008E5C17" w:rsidRPr="004075F5">
        <w:rPr>
          <w:rFonts w:ascii="Arial Narrow" w:hAnsi="Arial Narrow" w:cs="Arial"/>
          <w:sz w:val="20"/>
          <w:szCs w:val="20"/>
          <w:lang w:val="en-GB"/>
        </w:rPr>
        <w:t xml:space="preserve">) </w:t>
      </w:r>
      <w:r w:rsidR="007C2D3B" w:rsidRPr="004075F5">
        <w:rPr>
          <w:rFonts w:ascii="Arial Narrow" w:hAnsi="Arial Narrow" w:cs="Arial"/>
          <w:sz w:val="20"/>
          <w:szCs w:val="20"/>
          <w:lang w:val="en-GB"/>
        </w:rPr>
        <w:t xml:space="preserve">IIASA’s </w:t>
      </w:r>
      <w:r w:rsidR="0006111B" w:rsidRPr="004075F5">
        <w:rPr>
          <w:rFonts w:ascii="Arial Narrow" w:hAnsi="Arial Narrow" w:cs="Arial"/>
          <w:sz w:val="20"/>
          <w:szCs w:val="20"/>
          <w:lang w:val="en-GB"/>
        </w:rPr>
        <w:t>on</w:t>
      </w:r>
      <w:r w:rsidR="00D62930" w:rsidRPr="004075F5">
        <w:rPr>
          <w:rFonts w:ascii="Arial Narrow" w:hAnsi="Arial Narrow" w:cs="Arial"/>
          <w:sz w:val="20"/>
          <w:szCs w:val="20"/>
          <w:lang w:val="en-GB"/>
        </w:rPr>
        <w:t>-</w:t>
      </w:r>
      <w:r w:rsidR="0006111B" w:rsidRPr="004075F5">
        <w:rPr>
          <w:rFonts w:ascii="Arial Narrow" w:hAnsi="Arial Narrow" w:cs="Arial"/>
          <w:sz w:val="20"/>
          <w:szCs w:val="20"/>
          <w:lang w:val="en-GB"/>
        </w:rPr>
        <w:t>going research agenda</w:t>
      </w:r>
      <w:r w:rsidR="0033166D" w:rsidRPr="004075F5"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="00492453" w:rsidRPr="004075F5">
        <w:rPr>
          <w:rFonts w:ascii="Arial Narrow" w:hAnsi="Arial Narrow" w:cs="Arial"/>
          <w:sz w:val="20"/>
          <w:szCs w:val="20"/>
          <w:lang w:val="en-GB"/>
        </w:rPr>
        <w:t xml:space="preserve">as well as </w:t>
      </w:r>
      <w:r w:rsidR="008E5C17" w:rsidRPr="004075F5">
        <w:rPr>
          <w:rFonts w:ascii="Arial Narrow" w:hAnsi="Arial Narrow" w:cs="Arial"/>
          <w:sz w:val="20"/>
          <w:szCs w:val="20"/>
          <w:lang w:val="en-GB"/>
        </w:rPr>
        <w:t xml:space="preserve">to </w:t>
      </w:r>
      <w:r w:rsidR="00ED7665" w:rsidRPr="004075F5">
        <w:rPr>
          <w:rFonts w:ascii="Arial Narrow" w:hAnsi="Arial Narrow" w:cs="Arial"/>
          <w:sz w:val="20"/>
          <w:szCs w:val="20"/>
          <w:lang w:val="en-GB"/>
        </w:rPr>
        <w:t>(1c</w:t>
      </w:r>
      <w:r w:rsidR="008E5C17" w:rsidRPr="004075F5">
        <w:rPr>
          <w:rFonts w:ascii="Arial Narrow" w:hAnsi="Arial Narrow" w:cs="Arial"/>
          <w:sz w:val="20"/>
          <w:szCs w:val="20"/>
          <w:lang w:val="en-GB"/>
        </w:rPr>
        <w:t xml:space="preserve">) </w:t>
      </w:r>
      <w:r w:rsidR="00492453" w:rsidRPr="004075F5">
        <w:rPr>
          <w:rFonts w:ascii="Arial Narrow" w:hAnsi="Arial Narrow" w:cs="Arial"/>
          <w:sz w:val="20"/>
          <w:szCs w:val="20"/>
          <w:lang w:val="en-GB"/>
        </w:rPr>
        <w:t>DST</w:t>
      </w:r>
      <w:r w:rsidR="00ED7665" w:rsidRPr="004075F5">
        <w:rPr>
          <w:rFonts w:ascii="Arial Narrow" w:hAnsi="Arial Narrow" w:cs="Arial"/>
          <w:sz w:val="20"/>
          <w:szCs w:val="20"/>
          <w:lang w:val="en-GB"/>
        </w:rPr>
        <w:t>’s</w:t>
      </w:r>
      <w:r w:rsidR="00492453" w:rsidRPr="004075F5">
        <w:rPr>
          <w:rFonts w:ascii="Arial Narrow" w:hAnsi="Arial Narrow" w:cs="Arial"/>
          <w:sz w:val="20"/>
          <w:szCs w:val="20"/>
          <w:lang w:val="en-GB"/>
        </w:rPr>
        <w:t xml:space="preserve"> ‘Grand Challenges’</w:t>
      </w:r>
      <w:r w:rsidR="00ED7665" w:rsidRPr="004075F5">
        <w:rPr>
          <w:rFonts w:ascii="Arial Narrow" w:hAnsi="Arial Narrow" w:cs="Arial"/>
          <w:sz w:val="20"/>
          <w:szCs w:val="20"/>
          <w:lang w:val="en-GB"/>
        </w:rPr>
        <w:t>.</w:t>
      </w:r>
    </w:p>
    <w:p w:rsidR="008E5C17" w:rsidRPr="004075F5" w:rsidRDefault="008E5C17" w:rsidP="004075F5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4075F5">
        <w:rPr>
          <w:rFonts w:ascii="Arial Narrow" w:hAnsi="Arial Narrow" w:cs="Arial"/>
          <w:sz w:val="20"/>
          <w:szCs w:val="20"/>
          <w:lang w:val="en-GB"/>
        </w:rPr>
        <w:t>CV (including a full record of publications</w:t>
      </w:r>
      <w:r w:rsidR="00F9335A" w:rsidRPr="004075F5">
        <w:rPr>
          <w:rFonts w:ascii="Arial Narrow" w:hAnsi="Arial Narrow" w:cs="Arial"/>
          <w:sz w:val="20"/>
          <w:szCs w:val="20"/>
          <w:lang w:val="en-GB"/>
        </w:rPr>
        <w:t>, post</w:t>
      </w:r>
      <w:r w:rsidR="00492453" w:rsidRPr="004075F5">
        <w:rPr>
          <w:rFonts w:ascii="Arial Narrow" w:hAnsi="Arial Narrow" w:cs="Arial"/>
          <w:sz w:val="20"/>
          <w:szCs w:val="20"/>
          <w:lang w:val="en-GB"/>
        </w:rPr>
        <w:t>graduate student supervision</w:t>
      </w:r>
      <w:r w:rsidR="00ED7665" w:rsidRPr="004075F5">
        <w:rPr>
          <w:rFonts w:ascii="Arial Narrow" w:hAnsi="Arial Narrow" w:cs="Arial"/>
          <w:sz w:val="20"/>
          <w:szCs w:val="20"/>
          <w:lang w:val="en-GB"/>
        </w:rPr>
        <w:t>,</w:t>
      </w:r>
      <w:r w:rsidRPr="004075F5">
        <w:rPr>
          <w:rFonts w:ascii="Arial Narrow" w:hAnsi="Arial Narrow" w:cs="Arial"/>
          <w:sz w:val="20"/>
          <w:szCs w:val="20"/>
          <w:lang w:val="en-GB"/>
        </w:rPr>
        <w:t xml:space="preserve"> and grants</w:t>
      </w:r>
      <w:r w:rsidR="00492453" w:rsidRPr="004075F5">
        <w:rPr>
          <w:rFonts w:ascii="Arial Narrow" w:hAnsi="Arial Narrow" w:cs="Arial"/>
          <w:sz w:val="20"/>
          <w:szCs w:val="20"/>
          <w:lang w:val="en-GB"/>
        </w:rPr>
        <w:t xml:space="preserve"> awarded</w:t>
      </w:r>
      <w:r w:rsidRPr="004075F5">
        <w:rPr>
          <w:rFonts w:ascii="Arial Narrow" w:hAnsi="Arial Narrow" w:cs="Arial"/>
          <w:sz w:val="20"/>
          <w:szCs w:val="20"/>
          <w:lang w:val="en-GB"/>
        </w:rPr>
        <w:t>)</w:t>
      </w:r>
      <w:r w:rsidR="00ED7665" w:rsidRPr="004075F5">
        <w:rPr>
          <w:rFonts w:ascii="Arial Narrow" w:hAnsi="Arial Narrow" w:cs="Arial"/>
          <w:sz w:val="20"/>
          <w:szCs w:val="20"/>
          <w:lang w:val="en-GB"/>
        </w:rPr>
        <w:t>.</w:t>
      </w:r>
    </w:p>
    <w:p w:rsidR="001456D1" w:rsidRPr="004075F5" w:rsidRDefault="00ED7665" w:rsidP="004075F5">
      <w:pPr>
        <w:pStyle w:val="ListParagraph"/>
        <w:numPr>
          <w:ilvl w:val="0"/>
          <w:numId w:val="11"/>
        </w:numPr>
        <w:spacing w:line="288" w:lineRule="auto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4075F5">
        <w:rPr>
          <w:rFonts w:ascii="Arial Narrow" w:hAnsi="Arial Narrow" w:cs="Arial"/>
          <w:sz w:val="20"/>
          <w:szCs w:val="20"/>
          <w:lang w:val="en-GB"/>
        </w:rPr>
        <w:lastRenderedPageBreak/>
        <w:t xml:space="preserve">Optional, but strongly recommended: </w:t>
      </w:r>
      <w:r w:rsidR="00170C3F" w:rsidRPr="004075F5">
        <w:rPr>
          <w:rFonts w:ascii="Arial Narrow" w:hAnsi="Arial Narrow" w:cs="Arial"/>
          <w:sz w:val="20"/>
          <w:szCs w:val="20"/>
          <w:lang w:val="en-GB"/>
        </w:rPr>
        <w:t>A</w:t>
      </w:r>
      <w:r w:rsidR="007E6F26" w:rsidRPr="004075F5"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="007C2D3B" w:rsidRPr="004075F5">
        <w:rPr>
          <w:rFonts w:ascii="Arial Narrow" w:hAnsi="Arial Narrow" w:cs="Arial"/>
          <w:sz w:val="20"/>
          <w:szCs w:val="20"/>
          <w:lang w:val="en-GB"/>
        </w:rPr>
        <w:t xml:space="preserve">letter from an IIASA </w:t>
      </w:r>
      <w:r w:rsidR="0006111B" w:rsidRPr="004075F5">
        <w:rPr>
          <w:rFonts w:ascii="Arial Narrow" w:hAnsi="Arial Narrow" w:cs="Arial"/>
          <w:sz w:val="20"/>
          <w:szCs w:val="20"/>
          <w:lang w:val="en-GB"/>
        </w:rPr>
        <w:t>r</w:t>
      </w:r>
      <w:r w:rsidR="007C2D3B" w:rsidRPr="004075F5">
        <w:rPr>
          <w:rFonts w:ascii="Arial Narrow" w:hAnsi="Arial Narrow" w:cs="Arial"/>
          <w:sz w:val="20"/>
          <w:szCs w:val="20"/>
          <w:lang w:val="en-GB"/>
        </w:rPr>
        <w:t xml:space="preserve">esearch </w:t>
      </w:r>
      <w:r w:rsidR="0006111B" w:rsidRPr="004075F5">
        <w:rPr>
          <w:rFonts w:ascii="Arial Narrow" w:hAnsi="Arial Narrow" w:cs="Arial"/>
          <w:sz w:val="20"/>
          <w:szCs w:val="20"/>
          <w:lang w:val="en-GB"/>
        </w:rPr>
        <w:t>s</w:t>
      </w:r>
      <w:r w:rsidR="001C62F6" w:rsidRPr="004075F5">
        <w:rPr>
          <w:rFonts w:ascii="Arial Narrow" w:hAnsi="Arial Narrow" w:cs="Arial"/>
          <w:sz w:val="20"/>
          <w:szCs w:val="20"/>
          <w:lang w:val="en-GB"/>
        </w:rPr>
        <w:t>cientist</w:t>
      </w:r>
      <w:r w:rsidR="007C2D3B" w:rsidRPr="004075F5"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Pr="004075F5">
        <w:rPr>
          <w:rFonts w:ascii="Arial Narrow" w:hAnsi="Arial Narrow" w:cs="Arial"/>
          <w:sz w:val="20"/>
          <w:szCs w:val="20"/>
          <w:lang w:val="en-GB"/>
        </w:rPr>
        <w:t xml:space="preserve">confirming </w:t>
      </w:r>
      <w:r w:rsidR="007C2D3B" w:rsidRPr="004075F5">
        <w:rPr>
          <w:rFonts w:ascii="Arial Narrow" w:hAnsi="Arial Narrow" w:cs="Arial"/>
          <w:sz w:val="20"/>
          <w:szCs w:val="20"/>
          <w:lang w:val="en-GB"/>
        </w:rPr>
        <w:t xml:space="preserve">interest in </w:t>
      </w:r>
      <w:r w:rsidRPr="004075F5">
        <w:rPr>
          <w:rFonts w:ascii="Arial Narrow" w:hAnsi="Arial Narrow" w:cs="Arial"/>
          <w:sz w:val="20"/>
          <w:szCs w:val="20"/>
          <w:lang w:val="en-GB"/>
        </w:rPr>
        <w:t xml:space="preserve">research </w:t>
      </w:r>
      <w:r w:rsidR="007C2D3B" w:rsidRPr="004075F5">
        <w:rPr>
          <w:rFonts w:ascii="Arial Narrow" w:hAnsi="Arial Narrow" w:cs="Arial"/>
          <w:sz w:val="20"/>
          <w:szCs w:val="20"/>
          <w:lang w:val="en-GB"/>
        </w:rPr>
        <w:t>collabor</w:t>
      </w:r>
      <w:r w:rsidR="007C2D3B" w:rsidRPr="004075F5">
        <w:rPr>
          <w:rFonts w:ascii="Arial Narrow" w:hAnsi="Arial Narrow" w:cs="Arial"/>
          <w:sz w:val="20"/>
          <w:szCs w:val="20"/>
          <w:lang w:val="en-GB"/>
        </w:rPr>
        <w:t>a</w:t>
      </w:r>
      <w:r w:rsidR="007C2D3B" w:rsidRPr="004075F5">
        <w:rPr>
          <w:rFonts w:ascii="Arial Narrow" w:hAnsi="Arial Narrow" w:cs="Arial"/>
          <w:sz w:val="20"/>
          <w:szCs w:val="20"/>
          <w:lang w:val="en-GB"/>
        </w:rPr>
        <w:t>ti</w:t>
      </w:r>
      <w:r w:rsidRPr="004075F5">
        <w:rPr>
          <w:rFonts w:ascii="Arial Narrow" w:hAnsi="Arial Narrow" w:cs="Arial"/>
          <w:sz w:val="20"/>
          <w:szCs w:val="20"/>
          <w:lang w:val="en-GB"/>
        </w:rPr>
        <w:t>on as part of the</w:t>
      </w:r>
      <w:r w:rsidR="007E6F26" w:rsidRPr="004075F5"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="000429BD" w:rsidRPr="004075F5">
        <w:rPr>
          <w:rFonts w:ascii="Arial Narrow" w:hAnsi="Arial Narrow" w:cs="Arial"/>
          <w:sz w:val="20"/>
          <w:szCs w:val="20"/>
          <w:lang w:val="en-GB"/>
        </w:rPr>
        <w:t>SA-YSSP</w:t>
      </w:r>
      <w:r w:rsidR="007C2D3B" w:rsidRPr="004075F5">
        <w:rPr>
          <w:rFonts w:ascii="Arial Narrow" w:hAnsi="Arial Narrow" w:cs="Arial"/>
          <w:sz w:val="20"/>
          <w:szCs w:val="20"/>
          <w:lang w:val="en-GB"/>
        </w:rPr>
        <w:t>.</w:t>
      </w:r>
    </w:p>
    <w:p w:rsidR="00ED7665" w:rsidRDefault="00ED7665" w:rsidP="005136BB">
      <w:pPr>
        <w:spacing w:line="288" w:lineRule="auto"/>
        <w:jc w:val="both"/>
        <w:rPr>
          <w:rFonts w:ascii="Arial Narrow" w:hAnsi="Arial Narrow"/>
          <w:b/>
          <w:bCs/>
          <w:i/>
          <w:iCs/>
        </w:rPr>
      </w:pPr>
    </w:p>
    <w:p w:rsidR="00F025D9" w:rsidRDefault="00ED7665" w:rsidP="005136BB">
      <w:pPr>
        <w:spacing w:line="288" w:lineRule="auto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Application procedure</w:t>
      </w:r>
    </w:p>
    <w:p w:rsidR="005136BB" w:rsidRPr="005136BB" w:rsidRDefault="005136BB" w:rsidP="005136BB">
      <w:pPr>
        <w:spacing w:line="288" w:lineRule="auto"/>
        <w:jc w:val="both"/>
        <w:rPr>
          <w:rFonts w:ascii="Arial Narrow" w:hAnsi="Arial Narrow"/>
          <w:b/>
          <w:bCs/>
          <w:i/>
          <w:iCs/>
        </w:rPr>
      </w:pPr>
    </w:p>
    <w:p w:rsidR="00F025D9" w:rsidRPr="005136BB" w:rsidRDefault="00F025D9" w:rsidP="005136BB">
      <w:pPr>
        <w:spacing w:line="288" w:lineRule="auto"/>
        <w:jc w:val="both"/>
        <w:rPr>
          <w:rFonts w:ascii="Arial Narrow" w:hAnsi="Arial Narrow"/>
        </w:rPr>
      </w:pPr>
      <w:r w:rsidRPr="005136BB">
        <w:rPr>
          <w:rFonts w:ascii="Arial Narrow" w:hAnsi="Arial Narrow"/>
        </w:rPr>
        <w:t>Application forms for South African applicants may be downloaded electronically from the NRF website (</w:t>
      </w:r>
      <w:hyperlink r:id="rId17" w:history="1">
        <w:r w:rsidR="00ED7665" w:rsidRPr="00ED7665">
          <w:rPr>
            <w:rStyle w:val="Hyperlink"/>
            <w:rFonts w:ascii="Arial Narrow" w:hAnsi="Arial Narrow"/>
          </w:rPr>
          <w:t>http://www.nrf.ac.za/</w:t>
        </w:r>
      </w:hyperlink>
      <w:r w:rsidRPr="005136BB">
        <w:rPr>
          <w:rFonts w:ascii="Arial Narrow" w:hAnsi="Arial Narrow"/>
        </w:rPr>
        <w:t>). A compulsory sof</w:t>
      </w:r>
      <w:r w:rsidR="00F9335A" w:rsidRPr="005136BB">
        <w:rPr>
          <w:rFonts w:ascii="Arial Narrow" w:hAnsi="Arial Narrow"/>
        </w:rPr>
        <w:t>t copy and the signature page (s</w:t>
      </w:r>
      <w:r w:rsidRPr="005136BB">
        <w:rPr>
          <w:rFonts w:ascii="Arial Narrow" w:hAnsi="Arial Narrow"/>
        </w:rPr>
        <w:t>canned) of the application must be submitted to:</w:t>
      </w:r>
    </w:p>
    <w:p w:rsidR="005136BB" w:rsidRDefault="005136BB" w:rsidP="005136BB">
      <w:pPr>
        <w:spacing w:line="288" w:lineRule="auto"/>
        <w:jc w:val="center"/>
        <w:rPr>
          <w:rFonts w:ascii="Arial Narrow" w:hAnsi="Arial Narrow"/>
          <w:b/>
        </w:rPr>
      </w:pPr>
    </w:p>
    <w:p w:rsidR="00F025D9" w:rsidRPr="005136BB" w:rsidRDefault="00F025D9" w:rsidP="005136BB">
      <w:pPr>
        <w:spacing w:line="288" w:lineRule="auto"/>
        <w:jc w:val="center"/>
        <w:rPr>
          <w:rFonts w:ascii="Arial Narrow" w:hAnsi="Arial Narrow"/>
          <w:b/>
        </w:rPr>
      </w:pPr>
      <w:r w:rsidRPr="005136BB">
        <w:rPr>
          <w:rFonts w:ascii="Arial Narrow" w:hAnsi="Arial Narrow"/>
          <w:b/>
        </w:rPr>
        <w:t>M</w:t>
      </w:r>
      <w:r w:rsidR="00000858">
        <w:rPr>
          <w:rFonts w:ascii="Arial Narrow" w:hAnsi="Arial Narrow"/>
          <w:b/>
        </w:rPr>
        <w:t>r</w:t>
      </w:r>
      <w:r w:rsidRPr="005136BB">
        <w:rPr>
          <w:rFonts w:ascii="Arial Narrow" w:hAnsi="Arial Narrow"/>
          <w:b/>
        </w:rPr>
        <w:t xml:space="preserve"> </w:t>
      </w:r>
      <w:r w:rsidR="00000858">
        <w:rPr>
          <w:rFonts w:ascii="Arial Narrow" w:hAnsi="Arial Narrow"/>
          <w:b/>
        </w:rPr>
        <w:t>Teuns</w:t>
      </w:r>
      <w:r w:rsidRPr="005136BB">
        <w:rPr>
          <w:rFonts w:ascii="Arial Narrow" w:hAnsi="Arial Narrow"/>
          <w:b/>
        </w:rPr>
        <w:t xml:space="preserve"> </w:t>
      </w:r>
      <w:r w:rsidR="00000858">
        <w:rPr>
          <w:rFonts w:ascii="Arial Narrow" w:hAnsi="Arial Narrow"/>
          <w:b/>
        </w:rPr>
        <w:t>Phahlamohlaka</w:t>
      </w:r>
      <w:r w:rsidRPr="005136BB">
        <w:rPr>
          <w:rFonts w:ascii="Arial Narrow" w:hAnsi="Arial Narrow"/>
          <w:b/>
        </w:rPr>
        <w:t xml:space="preserve"> (</w:t>
      </w:r>
      <w:r w:rsidR="004075F5">
        <w:rPr>
          <w:rFonts w:ascii="Arial Narrow" w:hAnsi="Arial Narrow"/>
          <w:b/>
        </w:rPr>
        <w:t>Professional</w:t>
      </w:r>
      <w:r w:rsidRPr="005136BB">
        <w:rPr>
          <w:rFonts w:ascii="Arial Narrow" w:hAnsi="Arial Narrow"/>
          <w:b/>
        </w:rPr>
        <w:t xml:space="preserve"> Officer)</w:t>
      </w:r>
    </w:p>
    <w:p w:rsidR="00F025D9" w:rsidRPr="005136BB" w:rsidRDefault="00000858" w:rsidP="005136BB">
      <w:pPr>
        <w:spacing w:line="288" w:lineRule="auto"/>
        <w:jc w:val="center"/>
        <w:rPr>
          <w:rFonts w:ascii="Arial Narrow" w:hAnsi="Arial Narrow"/>
          <w:b/>
          <w:bCs/>
          <w:u w:val="single"/>
        </w:rPr>
      </w:pPr>
      <w:hyperlink r:id="rId18" w:history="1">
        <w:r w:rsidRPr="00564637">
          <w:rPr>
            <w:rStyle w:val="Hyperlink"/>
            <w:rFonts w:ascii="Arial Narrow" w:hAnsi="Arial Narrow"/>
            <w:b/>
            <w:bCs/>
          </w:rPr>
          <w:t>Teuns.phahlam@nrf.ac.za</w:t>
        </w:r>
      </w:hyperlink>
      <w:r>
        <w:rPr>
          <w:rFonts w:ascii="Arial Narrow" w:hAnsi="Arial Narrow"/>
          <w:b/>
          <w:bCs/>
          <w:u w:val="single"/>
        </w:rPr>
        <w:t xml:space="preserve"> </w:t>
      </w:r>
      <w:bookmarkStart w:id="0" w:name="_GoBack"/>
      <w:bookmarkEnd w:id="0"/>
    </w:p>
    <w:p w:rsidR="005136BB" w:rsidRDefault="005136BB" w:rsidP="005136BB">
      <w:pPr>
        <w:spacing w:line="288" w:lineRule="auto"/>
        <w:jc w:val="both"/>
        <w:rPr>
          <w:rFonts w:ascii="Arial Narrow" w:hAnsi="Arial Narrow"/>
          <w:b/>
          <w:bCs/>
        </w:rPr>
      </w:pPr>
    </w:p>
    <w:p w:rsidR="00CE2BBF" w:rsidRPr="005136BB" w:rsidRDefault="00F025D9" w:rsidP="005136BB">
      <w:pPr>
        <w:spacing w:line="288" w:lineRule="auto"/>
        <w:jc w:val="both"/>
        <w:rPr>
          <w:rFonts w:ascii="Arial Narrow" w:hAnsi="Arial Narrow"/>
          <w:b/>
          <w:bCs/>
          <w:u w:val="single"/>
        </w:rPr>
      </w:pPr>
      <w:r w:rsidRPr="005136BB">
        <w:rPr>
          <w:rFonts w:ascii="Arial Narrow" w:hAnsi="Arial Narrow"/>
          <w:b/>
          <w:bCs/>
        </w:rPr>
        <w:t xml:space="preserve">No hard copies of the application </w:t>
      </w:r>
      <w:r w:rsidR="00ED7665">
        <w:rPr>
          <w:rFonts w:ascii="Arial Narrow" w:hAnsi="Arial Narrow"/>
          <w:b/>
          <w:bCs/>
        </w:rPr>
        <w:t>can</w:t>
      </w:r>
      <w:r w:rsidR="00ED7665" w:rsidRPr="005136BB">
        <w:rPr>
          <w:rFonts w:ascii="Arial Narrow" w:hAnsi="Arial Narrow"/>
          <w:b/>
          <w:bCs/>
        </w:rPr>
        <w:t xml:space="preserve"> </w:t>
      </w:r>
      <w:r w:rsidRPr="005136BB">
        <w:rPr>
          <w:rFonts w:ascii="Arial Narrow" w:hAnsi="Arial Narrow"/>
          <w:b/>
          <w:bCs/>
        </w:rPr>
        <w:t xml:space="preserve">be </w:t>
      </w:r>
      <w:r w:rsidR="00D74DCD" w:rsidRPr="005136BB">
        <w:rPr>
          <w:rFonts w:ascii="Arial Narrow" w:hAnsi="Arial Narrow"/>
          <w:b/>
          <w:bCs/>
        </w:rPr>
        <w:t>accepted and will be automatically disqualified by the NRF</w:t>
      </w:r>
      <w:r w:rsidRPr="005136BB">
        <w:rPr>
          <w:rFonts w:ascii="Arial Narrow" w:hAnsi="Arial Narrow"/>
          <w:b/>
          <w:bCs/>
        </w:rPr>
        <w:t xml:space="preserve">. </w:t>
      </w:r>
      <w:r w:rsidR="00D74DCD" w:rsidRPr="005136BB">
        <w:rPr>
          <w:rFonts w:ascii="Arial Narrow" w:hAnsi="Arial Narrow"/>
          <w:b/>
          <w:bCs/>
          <w:u w:val="single"/>
        </w:rPr>
        <w:t>Only applic</w:t>
      </w:r>
      <w:r w:rsidR="00D74DCD" w:rsidRPr="005136BB">
        <w:rPr>
          <w:rFonts w:ascii="Arial Narrow" w:hAnsi="Arial Narrow"/>
          <w:b/>
          <w:bCs/>
          <w:u w:val="single"/>
        </w:rPr>
        <w:t>a</w:t>
      </w:r>
      <w:r w:rsidR="00D74DCD" w:rsidRPr="005136BB">
        <w:rPr>
          <w:rFonts w:ascii="Arial Narrow" w:hAnsi="Arial Narrow"/>
          <w:b/>
          <w:bCs/>
          <w:u w:val="single"/>
        </w:rPr>
        <w:t>tions endorsed by the research office or its equivalent at higher education or research institutions will be accepted.</w:t>
      </w:r>
    </w:p>
    <w:p w:rsidR="00CE2BBF" w:rsidRPr="005136BB" w:rsidRDefault="00CE2BBF" w:rsidP="005136BB">
      <w:pPr>
        <w:spacing w:line="288" w:lineRule="auto"/>
        <w:jc w:val="both"/>
        <w:rPr>
          <w:rFonts w:ascii="Arial Narrow" w:hAnsi="Arial Narrow"/>
          <w:b/>
          <w:bCs/>
        </w:rPr>
      </w:pPr>
    </w:p>
    <w:p w:rsidR="00ED7665" w:rsidRDefault="00CE2BBF" w:rsidP="005136BB">
      <w:pPr>
        <w:spacing w:line="288" w:lineRule="auto"/>
        <w:jc w:val="both"/>
        <w:rPr>
          <w:rFonts w:ascii="Arial Narrow" w:hAnsi="Arial Narrow"/>
          <w:b/>
          <w:bCs/>
          <w:i/>
        </w:rPr>
      </w:pPr>
      <w:r w:rsidRPr="005136BB">
        <w:rPr>
          <w:rFonts w:ascii="Arial Narrow" w:hAnsi="Arial Narrow"/>
          <w:b/>
          <w:bCs/>
          <w:i/>
        </w:rPr>
        <w:t>Useful links</w:t>
      </w:r>
    </w:p>
    <w:p w:rsidR="00CE2BBF" w:rsidRPr="005136BB" w:rsidRDefault="00CE2BBF" w:rsidP="005136BB">
      <w:pPr>
        <w:spacing w:line="288" w:lineRule="auto"/>
        <w:jc w:val="both"/>
        <w:rPr>
          <w:rFonts w:ascii="Arial Narrow" w:hAnsi="Arial Narrow"/>
          <w:b/>
          <w:bCs/>
        </w:rPr>
      </w:pPr>
    </w:p>
    <w:p w:rsidR="00F15483" w:rsidRDefault="00F15483" w:rsidP="00F15483">
      <w:pPr>
        <w:spacing w:line="288" w:lineRule="auto"/>
        <w:jc w:val="both"/>
        <w:rPr>
          <w:rStyle w:val="Hyperlink"/>
          <w:rFonts w:ascii="Arial Narrow" w:hAnsi="Arial Narrow"/>
          <w:bCs/>
        </w:rPr>
      </w:pPr>
      <w:r>
        <w:rPr>
          <w:rStyle w:val="Hyperlink"/>
          <w:rFonts w:ascii="Arial Narrow" w:hAnsi="Arial Narrow"/>
          <w:bCs/>
        </w:rPr>
        <w:t>http://www.ufs.ac.za/sa-yssp</w:t>
      </w:r>
    </w:p>
    <w:p w:rsidR="00CE2BBF" w:rsidRPr="005136BB" w:rsidRDefault="006B384C" w:rsidP="005136BB">
      <w:pPr>
        <w:spacing w:line="288" w:lineRule="auto"/>
        <w:jc w:val="both"/>
        <w:rPr>
          <w:rFonts w:ascii="Arial Narrow" w:hAnsi="Arial Narrow"/>
          <w:bCs/>
        </w:rPr>
      </w:pPr>
      <w:hyperlink r:id="rId19" w:history="1">
        <w:r w:rsidR="00CE2BBF" w:rsidRPr="005136BB">
          <w:rPr>
            <w:rStyle w:val="Hyperlink"/>
            <w:rFonts w:ascii="Arial Narrow" w:hAnsi="Arial Narrow"/>
            <w:bCs/>
          </w:rPr>
          <w:t>http://www.dst.gov.za/</w:t>
        </w:r>
      </w:hyperlink>
    </w:p>
    <w:p w:rsidR="00F025D9" w:rsidRPr="005136BB" w:rsidRDefault="006B384C" w:rsidP="005136BB">
      <w:pPr>
        <w:spacing w:line="288" w:lineRule="auto"/>
        <w:jc w:val="both"/>
        <w:rPr>
          <w:rStyle w:val="Hyperlink"/>
          <w:rFonts w:ascii="Arial Narrow" w:hAnsi="Arial Narrow"/>
          <w:bCs/>
        </w:rPr>
      </w:pPr>
      <w:hyperlink r:id="rId20" w:history="1">
        <w:r w:rsidR="00CE2BBF" w:rsidRPr="005136BB">
          <w:rPr>
            <w:rStyle w:val="Hyperlink"/>
            <w:rFonts w:ascii="Arial Narrow" w:hAnsi="Arial Narrow"/>
            <w:bCs/>
          </w:rPr>
          <w:t>http://www.nrf.ac.za/</w:t>
        </w:r>
      </w:hyperlink>
    </w:p>
    <w:p w:rsidR="00F9335A" w:rsidRDefault="006B384C" w:rsidP="005136BB">
      <w:pPr>
        <w:spacing w:line="288" w:lineRule="auto"/>
        <w:jc w:val="both"/>
        <w:rPr>
          <w:rStyle w:val="Hyperlink"/>
          <w:rFonts w:ascii="Arial Narrow" w:hAnsi="Arial Narrow"/>
          <w:bCs/>
        </w:rPr>
      </w:pPr>
      <w:hyperlink r:id="rId21" w:history="1">
        <w:r w:rsidR="00ED7665" w:rsidRPr="002E5456">
          <w:rPr>
            <w:rStyle w:val="Hyperlink"/>
            <w:rFonts w:ascii="Arial Narrow" w:hAnsi="Arial Narrow"/>
            <w:bCs/>
          </w:rPr>
          <w:t>http://iiasa.ac.at</w:t>
        </w:r>
      </w:hyperlink>
    </w:p>
    <w:p w:rsidR="004D7F04" w:rsidRDefault="006B384C" w:rsidP="005136BB">
      <w:pPr>
        <w:spacing w:line="288" w:lineRule="auto"/>
        <w:jc w:val="both"/>
        <w:rPr>
          <w:rStyle w:val="Hyperlink"/>
          <w:rFonts w:ascii="Arial Narrow" w:hAnsi="Arial Narrow"/>
          <w:bCs/>
        </w:rPr>
      </w:pPr>
      <w:hyperlink r:id="rId22" w:history="1">
        <w:r w:rsidR="004D7F04" w:rsidRPr="002E5456">
          <w:rPr>
            <w:rStyle w:val="Hyperlink"/>
            <w:rFonts w:ascii="Arial Narrow" w:hAnsi="Arial Narrow"/>
            <w:bCs/>
          </w:rPr>
          <w:t>http://www.iiasa.ac.at/web/home/research/researchPrograms/Research-Programs.en.html</w:t>
        </w:r>
      </w:hyperlink>
    </w:p>
    <w:p w:rsidR="004D7F04" w:rsidRDefault="006B384C" w:rsidP="005136BB">
      <w:pPr>
        <w:spacing w:line="288" w:lineRule="auto"/>
        <w:jc w:val="both"/>
        <w:rPr>
          <w:rStyle w:val="Hyperlink"/>
          <w:rFonts w:ascii="Arial Narrow" w:hAnsi="Arial Narrow"/>
          <w:bCs/>
        </w:rPr>
      </w:pPr>
      <w:hyperlink r:id="rId23" w:history="1">
        <w:r w:rsidR="0003240A" w:rsidRPr="00FC3006">
          <w:rPr>
            <w:rStyle w:val="Hyperlink"/>
            <w:rFonts w:ascii="Arial Narrow" w:hAnsi="Arial Narrow"/>
            <w:bCs/>
          </w:rPr>
          <w:t>http://www.iiasa.ac.at/web/home/education/sayssp/About-the-Program.en.html</w:t>
        </w:r>
      </w:hyperlink>
    </w:p>
    <w:p w:rsidR="00ED7665" w:rsidRPr="005136BB" w:rsidRDefault="00ED7665" w:rsidP="005136BB">
      <w:pPr>
        <w:spacing w:line="288" w:lineRule="auto"/>
        <w:jc w:val="both"/>
        <w:rPr>
          <w:rFonts w:ascii="Arial Narrow" w:hAnsi="Arial Narrow"/>
          <w:bCs/>
        </w:rPr>
      </w:pPr>
    </w:p>
    <w:p w:rsidR="005C56C3" w:rsidRPr="005136BB" w:rsidRDefault="005C56C3" w:rsidP="005136BB">
      <w:pPr>
        <w:pStyle w:val="Pa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288" w:lineRule="auto"/>
        <w:jc w:val="center"/>
        <w:rPr>
          <w:rFonts w:ascii="Arial Narrow" w:hAnsi="Arial Narrow"/>
          <w:i/>
          <w:sz w:val="20"/>
          <w:szCs w:val="20"/>
        </w:rPr>
      </w:pPr>
      <w:r w:rsidRPr="005136BB">
        <w:rPr>
          <w:rFonts w:ascii="Arial Narrow" w:hAnsi="Arial Narrow"/>
          <w:sz w:val="20"/>
          <w:szCs w:val="20"/>
        </w:rPr>
        <w:t xml:space="preserve">The </w:t>
      </w:r>
      <w:r w:rsidRPr="005136BB">
        <w:rPr>
          <w:rFonts w:ascii="Arial Narrow" w:hAnsi="Arial Narrow"/>
          <w:b/>
          <w:i/>
          <w:sz w:val="20"/>
          <w:szCs w:val="20"/>
        </w:rPr>
        <w:t xml:space="preserve">closing date </w:t>
      </w:r>
      <w:r w:rsidRPr="005136BB">
        <w:rPr>
          <w:rFonts w:ascii="Arial Narrow" w:hAnsi="Arial Narrow"/>
          <w:sz w:val="20"/>
          <w:szCs w:val="20"/>
        </w:rPr>
        <w:t xml:space="preserve">for complete submissions is </w:t>
      </w:r>
      <w:r w:rsidR="00AB77E6">
        <w:rPr>
          <w:rFonts w:ascii="Arial Narrow" w:hAnsi="Arial Narrow"/>
          <w:b/>
          <w:i/>
          <w:sz w:val="20"/>
          <w:szCs w:val="20"/>
        </w:rPr>
        <w:t>Monday, 5</w:t>
      </w:r>
      <w:r w:rsidR="004075F5">
        <w:rPr>
          <w:rFonts w:ascii="Arial Narrow" w:hAnsi="Arial Narrow"/>
          <w:b/>
          <w:i/>
          <w:sz w:val="20"/>
          <w:szCs w:val="20"/>
        </w:rPr>
        <w:t xml:space="preserve"> May</w:t>
      </w:r>
      <w:r w:rsidRPr="005136BB">
        <w:rPr>
          <w:rFonts w:ascii="Arial Narrow" w:hAnsi="Arial Narrow"/>
          <w:b/>
          <w:i/>
          <w:sz w:val="20"/>
          <w:szCs w:val="20"/>
        </w:rPr>
        <w:t xml:space="preserve"> 201</w:t>
      </w:r>
      <w:r w:rsidR="004075F5">
        <w:rPr>
          <w:rFonts w:ascii="Arial Narrow" w:hAnsi="Arial Narrow"/>
          <w:b/>
          <w:i/>
          <w:sz w:val="20"/>
          <w:szCs w:val="20"/>
        </w:rPr>
        <w:t>4</w:t>
      </w:r>
    </w:p>
    <w:p w:rsidR="00492453" w:rsidRPr="005136BB" w:rsidRDefault="00492453" w:rsidP="005136BB">
      <w:pPr>
        <w:pStyle w:val="Pa2"/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:rsidR="00F025D9" w:rsidRPr="005136BB" w:rsidRDefault="00F025D9" w:rsidP="005136BB">
      <w:pPr>
        <w:pStyle w:val="Pa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88" w:lineRule="auto"/>
        <w:jc w:val="both"/>
        <w:rPr>
          <w:rStyle w:val="A2"/>
          <w:rFonts w:ascii="Arial Narrow" w:hAnsi="Arial Narrow" w:cs="Arial"/>
          <w:b/>
          <w:color w:val="auto"/>
          <w:sz w:val="20"/>
          <w:szCs w:val="20"/>
        </w:rPr>
      </w:pPr>
      <w:r w:rsidRPr="005136BB">
        <w:rPr>
          <w:rStyle w:val="A2"/>
          <w:rFonts w:ascii="Arial Narrow" w:hAnsi="Arial Narrow" w:cs="Arial"/>
          <w:b/>
          <w:color w:val="auto"/>
          <w:sz w:val="20"/>
          <w:szCs w:val="20"/>
        </w:rPr>
        <w:t>For further information, please contact:</w:t>
      </w:r>
    </w:p>
    <w:p w:rsidR="00D62930" w:rsidRPr="005136BB" w:rsidRDefault="00F025D9" w:rsidP="005136BB">
      <w:pPr>
        <w:pStyle w:val="Pa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88" w:lineRule="auto"/>
        <w:jc w:val="both"/>
        <w:rPr>
          <w:rStyle w:val="A2"/>
          <w:rFonts w:ascii="Arial Narrow" w:hAnsi="Arial Narrow" w:cs="Arial"/>
          <w:color w:val="auto"/>
          <w:sz w:val="20"/>
          <w:szCs w:val="20"/>
        </w:rPr>
      </w:pPr>
      <w:r w:rsidRPr="005136BB">
        <w:rPr>
          <w:rStyle w:val="A2"/>
          <w:rFonts w:ascii="Arial Narrow" w:hAnsi="Arial Narrow" w:cs="Arial"/>
          <w:color w:val="auto"/>
          <w:sz w:val="20"/>
          <w:szCs w:val="20"/>
        </w:rPr>
        <w:t>M</w:t>
      </w:r>
      <w:r w:rsidR="00000858">
        <w:rPr>
          <w:rStyle w:val="A2"/>
          <w:rFonts w:ascii="Arial Narrow" w:hAnsi="Arial Narrow" w:cs="Arial"/>
          <w:color w:val="auto"/>
          <w:sz w:val="20"/>
          <w:szCs w:val="20"/>
        </w:rPr>
        <w:t>r</w:t>
      </w:r>
      <w:r w:rsidRPr="005136BB">
        <w:rPr>
          <w:rStyle w:val="A2"/>
          <w:rFonts w:ascii="Arial Narrow" w:hAnsi="Arial Narrow" w:cs="Arial"/>
          <w:color w:val="auto"/>
          <w:sz w:val="20"/>
          <w:szCs w:val="20"/>
        </w:rPr>
        <w:t xml:space="preserve"> </w:t>
      </w:r>
      <w:r w:rsidR="00000858">
        <w:rPr>
          <w:rStyle w:val="A2"/>
          <w:rFonts w:ascii="Arial Narrow" w:hAnsi="Arial Narrow" w:cs="Arial"/>
          <w:color w:val="auto"/>
          <w:sz w:val="20"/>
          <w:szCs w:val="20"/>
        </w:rPr>
        <w:t>Teuns</w:t>
      </w:r>
      <w:r w:rsidRPr="005136BB">
        <w:rPr>
          <w:rStyle w:val="A2"/>
          <w:rFonts w:ascii="Arial Narrow" w:hAnsi="Arial Narrow" w:cs="Arial"/>
          <w:color w:val="auto"/>
          <w:sz w:val="20"/>
          <w:szCs w:val="20"/>
        </w:rPr>
        <w:t xml:space="preserve"> </w:t>
      </w:r>
      <w:r w:rsidR="00000858">
        <w:rPr>
          <w:rStyle w:val="A2"/>
          <w:rFonts w:ascii="Arial Narrow" w:hAnsi="Arial Narrow" w:cs="Arial"/>
          <w:color w:val="auto"/>
          <w:sz w:val="20"/>
          <w:szCs w:val="20"/>
        </w:rPr>
        <w:t>Phahlamohlaka</w:t>
      </w:r>
      <w:r w:rsidR="00D27FFB" w:rsidRPr="005136BB">
        <w:rPr>
          <w:rStyle w:val="A2"/>
          <w:rFonts w:ascii="Arial Narrow" w:hAnsi="Arial Narrow" w:cs="Arial"/>
          <w:color w:val="auto"/>
          <w:sz w:val="20"/>
          <w:szCs w:val="20"/>
        </w:rPr>
        <w:tab/>
      </w:r>
      <w:r w:rsidR="00D27FFB" w:rsidRPr="005136BB">
        <w:rPr>
          <w:rStyle w:val="A2"/>
          <w:rFonts w:ascii="Arial Narrow" w:hAnsi="Arial Narrow" w:cs="Arial"/>
          <w:color w:val="auto"/>
          <w:sz w:val="20"/>
          <w:szCs w:val="20"/>
        </w:rPr>
        <w:tab/>
      </w:r>
      <w:r w:rsidR="00D27FFB" w:rsidRPr="005136BB">
        <w:rPr>
          <w:rStyle w:val="A2"/>
          <w:rFonts w:ascii="Arial Narrow" w:hAnsi="Arial Narrow" w:cs="Arial"/>
          <w:color w:val="auto"/>
          <w:sz w:val="20"/>
          <w:szCs w:val="20"/>
        </w:rPr>
        <w:tab/>
      </w:r>
      <w:r w:rsidR="00D27FFB" w:rsidRPr="005136BB">
        <w:rPr>
          <w:rStyle w:val="A2"/>
          <w:rFonts w:ascii="Arial Narrow" w:hAnsi="Arial Narrow" w:cs="Arial"/>
          <w:color w:val="auto"/>
          <w:sz w:val="20"/>
          <w:szCs w:val="20"/>
        </w:rPr>
        <w:tab/>
      </w:r>
      <w:r w:rsidR="00D7775B" w:rsidRPr="005136BB">
        <w:rPr>
          <w:rStyle w:val="A2"/>
          <w:rFonts w:ascii="Arial Narrow" w:hAnsi="Arial Narrow" w:cs="Arial"/>
          <w:color w:val="auto"/>
          <w:sz w:val="20"/>
          <w:szCs w:val="20"/>
        </w:rPr>
        <w:tab/>
      </w:r>
      <w:r w:rsidR="001456D1" w:rsidRPr="005136BB">
        <w:rPr>
          <w:rStyle w:val="A2"/>
          <w:rFonts w:ascii="Arial Narrow" w:hAnsi="Arial Narrow" w:cs="Arial"/>
          <w:color w:val="auto"/>
          <w:sz w:val="20"/>
          <w:szCs w:val="20"/>
        </w:rPr>
        <w:tab/>
      </w:r>
    </w:p>
    <w:p w:rsidR="00D62930" w:rsidRPr="005136BB" w:rsidRDefault="004075F5" w:rsidP="005136BB">
      <w:pPr>
        <w:pStyle w:val="Pa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88" w:lineRule="auto"/>
        <w:jc w:val="both"/>
        <w:rPr>
          <w:rStyle w:val="A2"/>
          <w:rFonts w:ascii="Arial Narrow" w:hAnsi="Arial Narrow" w:cs="Arial"/>
          <w:color w:val="auto"/>
          <w:sz w:val="20"/>
          <w:szCs w:val="20"/>
        </w:rPr>
      </w:pPr>
      <w:r>
        <w:rPr>
          <w:rStyle w:val="A2"/>
          <w:rFonts w:ascii="Arial Narrow" w:hAnsi="Arial Narrow" w:cs="Arial"/>
          <w:color w:val="auto"/>
          <w:sz w:val="20"/>
          <w:szCs w:val="20"/>
        </w:rPr>
        <w:t>Professional Officer</w:t>
      </w:r>
      <w:r w:rsidR="00000858">
        <w:rPr>
          <w:rStyle w:val="A2"/>
          <w:rFonts w:ascii="Arial Narrow" w:hAnsi="Arial Narrow" w:cs="Arial"/>
          <w:color w:val="auto"/>
          <w:sz w:val="20"/>
          <w:szCs w:val="20"/>
        </w:rPr>
        <w:t>: Overseas</w:t>
      </w:r>
      <w:r>
        <w:rPr>
          <w:rStyle w:val="A2"/>
          <w:rFonts w:ascii="Arial Narrow" w:hAnsi="Arial Narrow" w:cs="Arial"/>
          <w:color w:val="auto"/>
          <w:sz w:val="20"/>
          <w:szCs w:val="20"/>
        </w:rPr>
        <w:t xml:space="preserve"> Cooperation</w:t>
      </w:r>
      <w:r w:rsidR="00D7775B" w:rsidRPr="005136BB">
        <w:rPr>
          <w:rStyle w:val="A2"/>
          <w:rFonts w:ascii="Arial Narrow" w:hAnsi="Arial Narrow" w:cs="Arial"/>
          <w:color w:val="auto"/>
          <w:sz w:val="20"/>
          <w:szCs w:val="20"/>
        </w:rPr>
        <w:tab/>
      </w:r>
      <w:r w:rsidR="00D7775B" w:rsidRPr="005136BB">
        <w:rPr>
          <w:rStyle w:val="A2"/>
          <w:rFonts w:ascii="Arial Narrow" w:hAnsi="Arial Narrow" w:cs="Arial"/>
          <w:color w:val="auto"/>
          <w:sz w:val="20"/>
          <w:szCs w:val="20"/>
        </w:rPr>
        <w:tab/>
      </w:r>
      <w:r w:rsidR="00D7775B" w:rsidRPr="005136BB">
        <w:rPr>
          <w:rStyle w:val="A2"/>
          <w:rFonts w:ascii="Arial Narrow" w:hAnsi="Arial Narrow" w:cs="Arial"/>
          <w:color w:val="auto"/>
          <w:sz w:val="20"/>
          <w:szCs w:val="20"/>
        </w:rPr>
        <w:tab/>
      </w:r>
      <w:r w:rsidR="00D7775B" w:rsidRPr="005136BB">
        <w:rPr>
          <w:rStyle w:val="A2"/>
          <w:rFonts w:ascii="Arial Narrow" w:hAnsi="Arial Narrow" w:cs="Arial"/>
          <w:color w:val="auto"/>
          <w:sz w:val="20"/>
          <w:szCs w:val="20"/>
        </w:rPr>
        <w:tab/>
      </w:r>
    </w:p>
    <w:p w:rsidR="00D62930" w:rsidRPr="005136BB" w:rsidRDefault="00CA7657" w:rsidP="005136BB">
      <w:pPr>
        <w:pStyle w:val="Pa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88" w:lineRule="auto"/>
        <w:jc w:val="both"/>
        <w:rPr>
          <w:rStyle w:val="A2"/>
          <w:rFonts w:ascii="Arial Narrow" w:hAnsi="Arial Narrow" w:cs="Arial"/>
          <w:color w:val="auto"/>
          <w:sz w:val="20"/>
          <w:szCs w:val="20"/>
        </w:rPr>
      </w:pPr>
      <w:r w:rsidRPr="005136BB">
        <w:rPr>
          <w:rStyle w:val="A2"/>
          <w:rFonts w:ascii="Arial Narrow" w:hAnsi="Arial Narrow" w:cs="Arial"/>
          <w:color w:val="auto"/>
          <w:sz w:val="20"/>
          <w:szCs w:val="20"/>
        </w:rPr>
        <w:t>National Research Foundation</w:t>
      </w:r>
      <w:r w:rsidR="00D7775B" w:rsidRPr="005136BB">
        <w:rPr>
          <w:rStyle w:val="A2"/>
          <w:rFonts w:ascii="Arial Narrow" w:hAnsi="Arial Narrow" w:cs="Arial"/>
          <w:color w:val="auto"/>
          <w:sz w:val="20"/>
          <w:szCs w:val="20"/>
        </w:rPr>
        <w:tab/>
      </w:r>
      <w:r w:rsidR="00D7775B" w:rsidRPr="005136BB">
        <w:rPr>
          <w:rStyle w:val="A2"/>
          <w:rFonts w:ascii="Arial Narrow" w:hAnsi="Arial Narrow" w:cs="Arial"/>
          <w:color w:val="auto"/>
          <w:sz w:val="20"/>
          <w:szCs w:val="20"/>
        </w:rPr>
        <w:tab/>
      </w:r>
      <w:r w:rsidR="00D7775B" w:rsidRPr="005136BB">
        <w:rPr>
          <w:rStyle w:val="A2"/>
          <w:rFonts w:ascii="Arial Narrow" w:hAnsi="Arial Narrow" w:cs="Arial"/>
          <w:color w:val="auto"/>
          <w:sz w:val="20"/>
          <w:szCs w:val="20"/>
        </w:rPr>
        <w:tab/>
      </w:r>
      <w:r w:rsidR="00D7775B" w:rsidRPr="005136BB">
        <w:rPr>
          <w:rStyle w:val="A2"/>
          <w:rFonts w:ascii="Arial Narrow" w:hAnsi="Arial Narrow" w:cs="Arial"/>
          <w:color w:val="auto"/>
          <w:sz w:val="20"/>
          <w:szCs w:val="20"/>
        </w:rPr>
        <w:tab/>
      </w:r>
    </w:p>
    <w:p w:rsidR="00331B30" w:rsidRPr="005136BB" w:rsidRDefault="00000858" w:rsidP="005136BB">
      <w:pPr>
        <w:pStyle w:val="Pa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88" w:lineRule="auto"/>
        <w:jc w:val="both"/>
        <w:rPr>
          <w:rFonts w:ascii="Arial Narrow" w:hAnsi="Arial Narrow"/>
          <w:sz w:val="20"/>
          <w:szCs w:val="20"/>
        </w:rPr>
      </w:pPr>
      <w:r>
        <w:rPr>
          <w:rStyle w:val="A2"/>
          <w:rFonts w:ascii="Arial Narrow" w:hAnsi="Arial Narrow" w:cs="Arial"/>
          <w:color w:val="auto"/>
          <w:sz w:val="20"/>
          <w:szCs w:val="20"/>
        </w:rPr>
        <w:t>Tel: +27 (0)12 481 4385</w:t>
      </w:r>
      <w:r w:rsidR="00D7775B" w:rsidRPr="005136BB">
        <w:rPr>
          <w:rStyle w:val="A2"/>
          <w:rFonts w:ascii="Arial Narrow" w:hAnsi="Arial Narrow" w:cs="Arial"/>
          <w:color w:val="auto"/>
          <w:sz w:val="20"/>
          <w:szCs w:val="20"/>
        </w:rPr>
        <w:tab/>
      </w:r>
      <w:r w:rsidR="00D7775B" w:rsidRPr="005136BB">
        <w:rPr>
          <w:rStyle w:val="A2"/>
          <w:rFonts w:ascii="Arial Narrow" w:hAnsi="Arial Narrow" w:cs="Arial"/>
          <w:color w:val="auto"/>
          <w:sz w:val="20"/>
          <w:szCs w:val="20"/>
        </w:rPr>
        <w:tab/>
      </w:r>
      <w:r w:rsidR="00D7775B" w:rsidRPr="005136BB">
        <w:rPr>
          <w:rStyle w:val="A2"/>
          <w:rFonts w:ascii="Arial Narrow" w:hAnsi="Arial Narrow" w:cs="Arial"/>
          <w:color w:val="auto"/>
          <w:sz w:val="20"/>
          <w:szCs w:val="20"/>
        </w:rPr>
        <w:tab/>
      </w:r>
      <w:r w:rsidR="00D7775B" w:rsidRPr="005136BB">
        <w:rPr>
          <w:rStyle w:val="A2"/>
          <w:rFonts w:ascii="Arial Narrow" w:hAnsi="Arial Narrow" w:cs="Arial"/>
          <w:color w:val="auto"/>
          <w:sz w:val="20"/>
          <w:szCs w:val="20"/>
        </w:rPr>
        <w:tab/>
      </w:r>
    </w:p>
    <w:p w:rsidR="00331B30" w:rsidRPr="005136BB" w:rsidRDefault="00331B30" w:rsidP="005136BB">
      <w:pPr>
        <w:pStyle w:val="Pa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88" w:lineRule="auto"/>
        <w:jc w:val="both"/>
        <w:rPr>
          <w:rStyle w:val="A2"/>
          <w:rFonts w:ascii="Arial Narrow" w:hAnsi="Arial Narrow" w:cs="Arial"/>
          <w:color w:val="auto"/>
          <w:sz w:val="20"/>
          <w:szCs w:val="20"/>
        </w:rPr>
      </w:pPr>
      <w:r w:rsidRPr="005136BB">
        <w:rPr>
          <w:rStyle w:val="A2"/>
          <w:rFonts w:ascii="Arial Narrow" w:hAnsi="Arial Narrow" w:cs="Arial"/>
          <w:color w:val="auto"/>
          <w:sz w:val="20"/>
          <w:szCs w:val="20"/>
        </w:rPr>
        <w:t>E-mail:</w:t>
      </w:r>
      <w:r w:rsidR="00000858">
        <w:rPr>
          <w:rStyle w:val="A2"/>
          <w:rFonts w:ascii="Arial Narrow" w:hAnsi="Arial Narrow" w:cs="Arial"/>
          <w:color w:val="auto"/>
          <w:sz w:val="20"/>
          <w:szCs w:val="20"/>
        </w:rPr>
        <w:t xml:space="preserve"> </w:t>
      </w:r>
      <w:hyperlink r:id="rId24" w:history="1">
        <w:r w:rsidR="00000858" w:rsidRPr="00564637">
          <w:rPr>
            <w:rStyle w:val="Hyperlink"/>
            <w:rFonts w:ascii="Arial Narrow" w:hAnsi="Arial Narrow" w:cs="Arial"/>
            <w:sz w:val="20"/>
            <w:szCs w:val="20"/>
          </w:rPr>
          <w:t>teuns.phahlam@nrf.ac.za</w:t>
        </w:r>
      </w:hyperlink>
      <w:r w:rsidR="00000858">
        <w:rPr>
          <w:rStyle w:val="A2"/>
          <w:rFonts w:ascii="Arial Narrow" w:hAnsi="Arial Narrow" w:cs="Arial"/>
          <w:color w:val="auto"/>
          <w:sz w:val="20"/>
          <w:szCs w:val="20"/>
        </w:rPr>
        <w:t xml:space="preserve"> </w:t>
      </w:r>
      <w:r w:rsidR="00D7775B" w:rsidRPr="005136BB">
        <w:rPr>
          <w:rStyle w:val="A2"/>
          <w:rFonts w:ascii="Arial Narrow" w:hAnsi="Arial Narrow" w:cs="Arial"/>
          <w:color w:val="auto"/>
          <w:sz w:val="20"/>
          <w:szCs w:val="20"/>
        </w:rPr>
        <w:tab/>
      </w:r>
      <w:r w:rsidR="00D7775B" w:rsidRPr="005136BB">
        <w:rPr>
          <w:rStyle w:val="A2"/>
          <w:rFonts w:ascii="Arial Narrow" w:hAnsi="Arial Narrow" w:cs="Arial"/>
          <w:color w:val="auto"/>
          <w:sz w:val="20"/>
          <w:szCs w:val="20"/>
        </w:rPr>
        <w:tab/>
      </w:r>
      <w:r w:rsidR="00D7775B" w:rsidRPr="005136BB">
        <w:rPr>
          <w:rStyle w:val="A2"/>
          <w:rFonts w:ascii="Arial Narrow" w:hAnsi="Arial Narrow" w:cs="Arial"/>
          <w:color w:val="auto"/>
          <w:sz w:val="20"/>
          <w:szCs w:val="20"/>
        </w:rPr>
        <w:tab/>
      </w:r>
      <w:r w:rsidR="001456D1" w:rsidRPr="005136BB">
        <w:rPr>
          <w:rStyle w:val="A2"/>
          <w:rFonts w:ascii="Arial Narrow" w:hAnsi="Arial Narrow" w:cs="Arial"/>
          <w:color w:val="auto"/>
          <w:sz w:val="20"/>
          <w:szCs w:val="20"/>
        </w:rPr>
        <w:tab/>
      </w:r>
    </w:p>
    <w:p w:rsidR="00C313D6" w:rsidRPr="001456D1" w:rsidRDefault="00C313D6" w:rsidP="00492453">
      <w:pPr>
        <w:pStyle w:val="Pa2"/>
        <w:spacing w:after="120" w:line="288" w:lineRule="auto"/>
        <w:jc w:val="both"/>
        <w:rPr>
          <w:rFonts w:ascii="Arial Narrow" w:hAnsi="Arial Narrow" w:cs="Arial"/>
          <w:sz w:val="20"/>
          <w:szCs w:val="20"/>
        </w:rPr>
      </w:pPr>
    </w:p>
    <w:sectPr w:rsidR="00C313D6" w:rsidRPr="001456D1" w:rsidSect="00D41F06">
      <w:footerReference w:type="default" r:id="rId25"/>
      <w:pgSz w:w="11907" w:h="16840" w:code="9"/>
      <w:pgMar w:top="1134" w:right="1418" w:bottom="851" w:left="1418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4C" w:rsidRDefault="006B384C" w:rsidP="00B44F84">
      <w:pPr>
        <w:pStyle w:val="Heading1"/>
      </w:pPr>
      <w:r>
        <w:separator/>
      </w:r>
    </w:p>
  </w:endnote>
  <w:endnote w:type="continuationSeparator" w:id="0">
    <w:p w:rsidR="006B384C" w:rsidRDefault="006B384C" w:rsidP="00B44F84">
      <w:pPr>
        <w:pStyle w:val="Heading1"/>
      </w:pPr>
      <w:r>
        <w:continuationSeparator/>
      </w:r>
    </w:p>
  </w:endnote>
  <w:endnote w:type="continuationNotice" w:id="1">
    <w:p w:rsidR="006B384C" w:rsidRDefault="006B38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C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D7" w:rsidRDefault="006074AB" w:rsidP="006E34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50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50D7" w:rsidRDefault="000250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D7" w:rsidRPr="007F4F50" w:rsidRDefault="006074AB" w:rsidP="005136BB">
    <w:pPr>
      <w:pStyle w:val="Footer"/>
      <w:jc w:val="right"/>
      <w:rPr>
        <w:rFonts w:ascii="Calibri" w:hAnsi="Calibri" w:cs="Calibri"/>
        <w:b/>
        <w:color w:val="8DB3E2"/>
        <w:sz w:val="28"/>
        <w:szCs w:val="28"/>
      </w:rPr>
    </w:pPr>
    <w:r w:rsidRPr="007F4F50">
      <w:rPr>
        <w:rFonts w:ascii="Calibri" w:hAnsi="Calibri" w:cs="Calibri"/>
        <w:b/>
        <w:color w:val="8DB3E2"/>
        <w:sz w:val="28"/>
        <w:szCs w:val="28"/>
      </w:rPr>
      <w:fldChar w:fldCharType="begin"/>
    </w:r>
    <w:r w:rsidR="000250D7" w:rsidRPr="007F4F50">
      <w:rPr>
        <w:rFonts w:ascii="Calibri" w:hAnsi="Calibri" w:cs="Calibri"/>
        <w:b/>
        <w:color w:val="8DB3E2"/>
        <w:sz w:val="28"/>
        <w:szCs w:val="28"/>
      </w:rPr>
      <w:instrText xml:space="preserve"> PAGE   \* MERGEFORMAT </w:instrText>
    </w:r>
    <w:r w:rsidRPr="007F4F50">
      <w:rPr>
        <w:rFonts w:ascii="Calibri" w:hAnsi="Calibri" w:cs="Calibri"/>
        <w:b/>
        <w:color w:val="8DB3E2"/>
        <w:sz w:val="28"/>
        <w:szCs w:val="28"/>
      </w:rPr>
      <w:fldChar w:fldCharType="separate"/>
    </w:r>
    <w:r w:rsidR="001E148D">
      <w:rPr>
        <w:rFonts w:ascii="Calibri" w:hAnsi="Calibri" w:cs="Calibri"/>
        <w:b/>
        <w:noProof/>
        <w:color w:val="8DB3E2"/>
        <w:sz w:val="28"/>
        <w:szCs w:val="28"/>
      </w:rPr>
      <w:t>2</w:t>
    </w:r>
    <w:r w:rsidRPr="007F4F50">
      <w:rPr>
        <w:rFonts w:ascii="Calibri" w:hAnsi="Calibri" w:cs="Calibri"/>
        <w:b/>
        <w:noProof/>
        <w:color w:val="8DB3E2"/>
        <w:sz w:val="28"/>
        <w:szCs w:val="28"/>
      </w:rPr>
      <w:fldChar w:fldCharType="end"/>
    </w:r>
  </w:p>
  <w:p w:rsidR="000250D7" w:rsidRDefault="000250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56"/>
      <w:gridCol w:w="3063"/>
      <w:gridCol w:w="3055"/>
    </w:tblGrid>
    <w:tr w:rsidR="000250D7" w:rsidTr="00086450">
      <w:tc>
        <w:tcPr>
          <w:tcW w:w="30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50D7" w:rsidRPr="00086450" w:rsidRDefault="000250D7" w:rsidP="00086450">
          <w:pPr>
            <w:pStyle w:val="Footer"/>
            <w:jc w:val="both"/>
          </w:pPr>
        </w:p>
      </w:tc>
      <w:tc>
        <w:tcPr>
          <w:tcW w:w="30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50D7" w:rsidRPr="00086450" w:rsidRDefault="000250D7">
          <w:pPr>
            <w:pStyle w:val="Footer"/>
          </w:pPr>
        </w:p>
      </w:tc>
      <w:tc>
        <w:tcPr>
          <w:tcW w:w="305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50D7" w:rsidRDefault="000250D7">
          <w:pPr>
            <w:pStyle w:val="Footer"/>
          </w:pPr>
        </w:p>
      </w:tc>
    </w:tr>
  </w:tbl>
  <w:p w:rsidR="000250D7" w:rsidRDefault="000250D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9" w:type="dxa"/>
      <w:tblInd w:w="-180" w:type="dxa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2"/>
      <w:gridCol w:w="2675"/>
      <w:gridCol w:w="223"/>
      <w:gridCol w:w="2451"/>
      <w:gridCol w:w="969"/>
      <w:gridCol w:w="2869"/>
    </w:tblGrid>
    <w:tr w:rsidR="0035773A" w:rsidRPr="001456D1" w:rsidTr="00D327B9">
      <w:tc>
        <w:tcPr>
          <w:tcW w:w="2970" w:type="dxa"/>
          <w:gridSpan w:val="3"/>
          <w:tcBorders>
            <w:top w:val="nil"/>
            <w:bottom w:val="nil"/>
            <w:right w:val="nil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35773A" w:rsidRPr="001456D1" w:rsidRDefault="0035773A" w:rsidP="00D327B9">
          <w:pPr>
            <w:pStyle w:val="Header"/>
            <w:jc w:val="left"/>
            <w:rPr>
              <w:rFonts w:ascii="Arial Narrow" w:hAnsi="Arial Narrow"/>
              <w:noProof/>
              <w:sz w:val="20"/>
            </w:rPr>
          </w:pPr>
          <w:r>
            <w:rPr>
              <w:rFonts w:ascii="Arial Narrow" w:hAnsi="Arial Narrow"/>
              <w:noProof/>
              <w:sz w:val="20"/>
              <w:lang w:val="en-ZA" w:eastAsia="en-ZA"/>
            </w:rPr>
            <w:drawing>
              <wp:inline distT="0" distB="0" distL="0" distR="0" wp14:anchorId="1C5565AE" wp14:editId="132A9450">
                <wp:extent cx="1424295" cy="505062"/>
                <wp:effectExtent l="0" t="0" r="5080" b="9525"/>
                <wp:docPr id="5" name="Picture 5" descr="http://intranet.dst.gov.za/logo/dst_logo_pri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intranet.dst.gov.za/logo/dst_logo_prin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550" cy="504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35773A" w:rsidRPr="001456D1" w:rsidRDefault="0035773A" w:rsidP="00D327B9">
          <w:pPr>
            <w:pStyle w:val="Header"/>
            <w:jc w:val="center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noProof/>
              <w:sz w:val="20"/>
              <w:lang w:val="en-ZA" w:eastAsia="en-ZA"/>
            </w:rPr>
            <w:drawing>
              <wp:inline distT="0" distB="0" distL="0" distR="0" wp14:anchorId="63887B34" wp14:editId="05EB784C">
                <wp:extent cx="1416632" cy="413724"/>
                <wp:effectExtent l="0" t="0" r="0" b="5715"/>
                <wp:docPr id="6" name="Picture 1" descr="Description: File:IIASA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File:IIASA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966" cy="416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9" w:type="dxa"/>
          <w:tcBorders>
            <w:top w:val="nil"/>
            <w:left w:val="nil"/>
            <w:bottom w:val="nil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35773A" w:rsidRPr="001456D1" w:rsidRDefault="0035773A" w:rsidP="00D327B9">
          <w:pPr>
            <w:pStyle w:val="Header"/>
            <w:jc w:val="right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noProof/>
              <w:sz w:val="20"/>
              <w:lang w:val="en-ZA" w:eastAsia="en-ZA"/>
            </w:rPr>
            <w:drawing>
              <wp:inline distT="0" distB="0" distL="0" distR="0" wp14:anchorId="3572BF7F" wp14:editId="0E293458">
                <wp:extent cx="1463040" cy="499431"/>
                <wp:effectExtent l="0" t="0" r="3810" b="0"/>
                <wp:docPr id="7" name="Picture 7" descr="nr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nr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775" cy="498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773A" w:rsidRPr="001456D1" w:rsidTr="00D327B9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</w:tblPrEx>
      <w:trPr>
        <w:gridBefore w:val="1"/>
        <w:gridAfter w:val="2"/>
        <w:wBefore w:w="72" w:type="dxa"/>
        <w:wAfter w:w="3838" w:type="dxa"/>
      </w:trPr>
      <w:tc>
        <w:tcPr>
          <w:tcW w:w="2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5773A" w:rsidRPr="001456D1" w:rsidRDefault="0035773A" w:rsidP="00D327B9">
          <w:pPr>
            <w:pStyle w:val="Footer"/>
            <w:jc w:val="both"/>
            <w:rPr>
              <w:rFonts w:ascii="Arial Narrow" w:hAnsi="Arial Narrow"/>
            </w:rPr>
          </w:pPr>
        </w:p>
      </w:tc>
      <w:tc>
        <w:tcPr>
          <w:tcW w:w="267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5773A" w:rsidRPr="001456D1" w:rsidRDefault="0035773A" w:rsidP="00D327B9">
          <w:pPr>
            <w:pStyle w:val="Footer"/>
            <w:rPr>
              <w:rFonts w:ascii="Arial Narrow" w:hAnsi="Arial Narrow"/>
            </w:rPr>
          </w:pPr>
        </w:p>
      </w:tc>
    </w:tr>
  </w:tbl>
  <w:p w:rsidR="00D03E54" w:rsidRDefault="00D03E54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4C" w:rsidRDefault="006B384C" w:rsidP="00B44F84">
      <w:pPr>
        <w:pStyle w:val="Heading1"/>
      </w:pPr>
      <w:r>
        <w:separator/>
      </w:r>
    </w:p>
  </w:footnote>
  <w:footnote w:type="continuationSeparator" w:id="0">
    <w:p w:rsidR="006B384C" w:rsidRDefault="006B384C" w:rsidP="00B44F84">
      <w:pPr>
        <w:pStyle w:val="Heading1"/>
      </w:pPr>
      <w:r>
        <w:continuationSeparator/>
      </w:r>
    </w:p>
  </w:footnote>
  <w:footnote w:type="continuationNotice" w:id="1">
    <w:p w:rsidR="006B384C" w:rsidRDefault="006B38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D7" w:rsidRDefault="006B38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23313" o:spid="_x0000_s2049" type="#_x0000_t136" style="position:absolute;left:0;text-align:left;margin-left:0;margin-top:0;width:599.1pt;height:32.35pt;rotation:315;z-index:-251659264;mso-position-horizontal:center;mso-position-horizontal-relative:margin;mso-position-vertical:center;mso-position-vertical-relative:margin" o:allowincell="f" fillcolor="#c6d9f1" stroked="f">
          <v:fill opacity=".5"/>
          <v:textpath style="font-family:&quot;Arial Narrow&quot;;font-size:1pt" string="Southern African Young Scientists' Summer Progra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778728"/>
      <w:docPartObj>
        <w:docPartGallery w:val="Page Numbers (Top of Page)"/>
        <w:docPartUnique/>
      </w:docPartObj>
    </w:sdtPr>
    <w:sdtEndPr>
      <w:rPr>
        <w:rFonts w:ascii="Arial Narrow" w:hAnsi="Arial Narrow"/>
        <w:noProof/>
      </w:rPr>
    </w:sdtEndPr>
    <w:sdtContent>
      <w:p w:rsidR="001A7591" w:rsidRPr="00D41F06" w:rsidRDefault="006074AB">
        <w:pPr>
          <w:pStyle w:val="Header"/>
          <w:jc w:val="right"/>
          <w:rPr>
            <w:rFonts w:ascii="Arial Narrow" w:hAnsi="Arial Narrow"/>
          </w:rPr>
        </w:pPr>
        <w:r w:rsidRPr="00D41F06">
          <w:rPr>
            <w:rFonts w:ascii="Arial Narrow" w:hAnsi="Arial Narrow"/>
          </w:rPr>
          <w:fldChar w:fldCharType="begin"/>
        </w:r>
        <w:r w:rsidR="001A7591" w:rsidRPr="00D41F06">
          <w:rPr>
            <w:rFonts w:ascii="Arial Narrow" w:hAnsi="Arial Narrow"/>
          </w:rPr>
          <w:instrText xml:space="preserve"> PAGE   \* MERGEFORMAT </w:instrText>
        </w:r>
        <w:r w:rsidRPr="00D41F06">
          <w:rPr>
            <w:rFonts w:ascii="Arial Narrow" w:hAnsi="Arial Narrow"/>
          </w:rPr>
          <w:fldChar w:fldCharType="separate"/>
        </w:r>
        <w:r w:rsidR="00000858">
          <w:rPr>
            <w:rFonts w:ascii="Arial Narrow" w:hAnsi="Arial Narrow"/>
            <w:noProof/>
          </w:rPr>
          <w:t>2</w:t>
        </w:r>
        <w:r w:rsidRPr="00D41F06">
          <w:rPr>
            <w:rFonts w:ascii="Arial Narrow" w:hAnsi="Arial Narrow"/>
            <w:noProof/>
          </w:rPr>
          <w:fldChar w:fldCharType="end"/>
        </w:r>
      </w:p>
    </w:sdtContent>
  </w:sdt>
  <w:p w:rsidR="000250D7" w:rsidRDefault="006B384C" w:rsidP="00B44F84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23314" o:spid="_x0000_s2050" type="#_x0000_t136" style="position:absolute;left:0;text-align:left;margin-left:0;margin-top:0;width:599.1pt;height:32.35pt;rotation:315;z-index:-251658240;mso-position-horizontal:center;mso-position-horizontal-relative:margin;mso-position-vertical:center;mso-position-vertical-relative:margin" o:allowincell="f" fillcolor="#c6d9f1" stroked="f">
          <v:fill opacity=".5"/>
          <v:textpath style="font-family:&quot;Arial Narrow&quot;;font-size:1pt" string="Southern African Young Scientists' Summer Program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5" w:type="dxa"/>
      <w:tblInd w:w="-432" w:type="dxa"/>
      <w:tblLook w:val="04A0" w:firstRow="1" w:lastRow="0" w:firstColumn="1" w:lastColumn="0" w:noHBand="0" w:noVBand="1"/>
    </w:tblPr>
    <w:tblGrid>
      <w:gridCol w:w="3076"/>
      <w:gridCol w:w="3260"/>
      <w:gridCol w:w="3096"/>
      <w:gridCol w:w="1033"/>
    </w:tblGrid>
    <w:tr w:rsidR="00331B30" w:rsidTr="00FC4B88">
      <w:tc>
        <w:tcPr>
          <w:tcW w:w="3330" w:type="dxa"/>
          <w:tcBorders>
            <w:top w:val="nil"/>
            <w:bottom w:val="nil"/>
            <w:right w:val="nil"/>
          </w:tcBorders>
        </w:tcPr>
        <w:p w:rsidR="00331B30" w:rsidRPr="00086450" w:rsidRDefault="00F659D1" w:rsidP="005B133E">
          <w:pPr>
            <w:pStyle w:val="Header"/>
            <w:jc w:val="left"/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1751330" cy="560705"/>
                <wp:effectExtent l="0" t="0" r="1270" b="0"/>
                <wp:docPr id="1" name="Picture 1" descr="http://intranet.dst.gov.za/logo/dst_logo_pri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tranet.dst.gov.za/logo/dst_logo_prin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133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8" w:type="dxa"/>
          <w:tcBorders>
            <w:top w:val="nil"/>
            <w:bottom w:val="nil"/>
            <w:right w:val="nil"/>
          </w:tcBorders>
          <w:vAlign w:val="bottom"/>
        </w:tcPr>
        <w:p w:rsidR="00331B30" w:rsidRPr="00487E77" w:rsidRDefault="00F659D1" w:rsidP="00BF13F3">
          <w:pPr>
            <w:pStyle w:val="Header"/>
            <w:jc w:val="center"/>
            <w:rPr>
              <w:lang w:val="en-ZA"/>
            </w:rPr>
          </w:pPr>
          <w:r>
            <w:rPr>
              <w:rFonts w:cs="Arial"/>
              <w:noProof/>
              <w:color w:val="0000FF"/>
              <w:lang w:val="en-ZA" w:eastAsia="en-Z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-659765</wp:posOffset>
                </wp:positionV>
                <wp:extent cx="1932940" cy="557530"/>
                <wp:effectExtent l="0" t="0" r="0" b="0"/>
                <wp:wrapTight wrapText="bothSides">
                  <wp:wrapPolygon edited="0">
                    <wp:start x="0" y="0"/>
                    <wp:lineTo x="0" y="20665"/>
                    <wp:lineTo x="21288" y="20665"/>
                    <wp:lineTo x="21288" y="0"/>
                    <wp:lineTo x="0" y="0"/>
                  </wp:wrapPolygon>
                </wp:wrapTight>
                <wp:docPr id="2" name="Picture 2" descr="File:IIASA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le:IIASA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294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2" w:type="dxa"/>
          <w:tcBorders>
            <w:top w:val="nil"/>
            <w:left w:val="nil"/>
            <w:bottom w:val="nil"/>
            <w:right w:val="nil"/>
          </w:tcBorders>
        </w:tcPr>
        <w:p w:rsidR="00331B30" w:rsidRPr="00086450" w:rsidRDefault="005136BB" w:rsidP="005B133E">
          <w:pPr>
            <w:pStyle w:val="Header"/>
            <w:jc w:val="center"/>
            <w:rPr>
              <w:color w:val="0000FF"/>
            </w:rPr>
          </w:pPr>
          <w:r>
            <w:rPr>
              <w:rFonts w:cs="Arial"/>
              <w:noProof/>
              <w:lang w:val="en-ZA" w:eastAsia="en-Z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32385</wp:posOffset>
                </wp:positionV>
                <wp:extent cx="1821180" cy="636270"/>
                <wp:effectExtent l="0" t="0" r="7620" b="0"/>
                <wp:wrapTight wrapText="bothSides">
                  <wp:wrapPolygon edited="0">
                    <wp:start x="0" y="0"/>
                    <wp:lineTo x="0" y="20695"/>
                    <wp:lineTo x="21464" y="20695"/>
                    <wp:lineTo x="21464" y="0"/>
                    <wp:lineTo x="0" y="0"/>
                  </wp:wrapPolygon>
                </wp:wrapTight>
                <wp:docPr id="3" name="Picture 3" descr="nr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r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85" w:type="dxa"/>
          <w:tcBorders>
            <w:top w:val="nil"/>
            <w:left w:val="nil"/>
            <w:bottom w:val="nil"/>
          </w:tcBorders>
        </w:tcPr>
        <w:p w:rsidR="00331B30" w:rsidRPr="00086450" w:rsidRDefault="00331B30" w:rsidP="005B133E">
          <w:pPr>
            <w:pStyle w:val="Header"/>
            <w:jc w:val="right"/>
          </w:pPr>
        </w:p>
      </w:tc>
    </w:tr>
  </w:tbl>
  <w:p w:rsidR="000250D7" w:rsidRDefault="000250D7" w:rsidP="00D701FE">
    <w:pPr>
      <w:pStyle w:val="Header"/>
      <w:jc w:val="center"/>
      <w:rPr>
        <w:lang w:val="en-ZA"/>
      </w:rPr>
    </w:pPr>
  </w:p>
  <w:p w:rsidR="000250D7" w:rsidRPr="00D701FE" w:rsidRDefault="000250D7" w:rsidP="00D701FE">
    <w:pPr>
      <w:pStyle w:val="Header"/>
      <w:jc w:val="center"/>
      <w:rPr>
        <w:lang w:val="en-Z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3BB"/>
    <w:multiLevelType w:val="hybridMultilevel"/>
    <w:tmpl w:val="72406D9C"/>
    <w:lvl w:ilvl="0" w:tplc="4E7AF4C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21B84"/>
    <w:multiLevelType w:val="hybridMultilevel"/>
    <w:tmpl w:val="95D6BDB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50690"/>
    <w:multiLevelType w:val="hybridMultilevel"/>
    <w:tmpl w:val="3B582F40"/>
    <w:lvl w:ilvl="0" w:tplc="A84AC08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FA4024E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D7E62"/>
    <w:multiLevelType w:val="hybridMultilevel"/>
    <w:tmpl w:val="9F9CD4B6"/>
    <w:lvl w:ilvl="0" w:tplc="60F06022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E4B76"/>
    <w:multiLevelType w:val="hybridMultilevel"/>
    <w:tmpl w:val="53EE3DEC"/>
    <w:lvl w:ilvl="0" w:tplc="60F06022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E07CE"/>
    <w:multiLevelType w:val="hybridMultilevel"/>
    <w:tmpl w:val="589028EC"/>
    <w:lvl w:ilvl="0" w:tplc="60F06022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90248B"/>
    <w:multiLevelType w:val="hybridMultilevel"/>
    <w:tmpl w:val="4884400A"/>
    <w:lvl w:ilvl="0" w:tplc="F26CA9D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2791"/>
    <w:multiLevelType w:val="hybridMultilevel"/>
    <w:tmpl w:val="459CC09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7A809A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E534C8"/>
    <w:multiLevelType w:val="hybridMultilevel"/>
    <w:tmpl w:val="C34E2F80"/>
    <w:lvl w:ilvl="0" w:tplc="33EE9AD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AF7A809A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0938FB"/>
    <w:multiLevelType w:val="hybridMultilevel"/>
    <w:tmpl w:val="554CD940"/>
    <w:lvl w:ilvl="0" w:tplc="835E283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D573A"/>
    <w:multiLevelType w:val="hybridMultilevel"/>
    <w:tmpl w:val="3A122502"/>
    <w:lvl w:ilvl="0" w:tplc="60F06022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DF"/>
    <w:rsid w:val="00000858"/>
    <w:rsid w:val="00001B03"/>
    <w:rsid w:val="00002A2C"/>
    <w:rsid w:val="00003B08"/>
    <w:rsid w:val="000040C2"/>
    <w:rsid w:val="0000739D"/>
    <w:rsid w:val="000145B2"/>
    <w:rsid w:val="00014C07"/>
    <w:rsid w:val="00015219"/>
    <w:rsid w:val="0001545E"/>
    <w:rsid w:val="00016268"/>
    <w:rsid w:val="0002103C"/>
    <w:rsid w:val="00024564"/>
    <w:rsid w:val="000250D7"/>
    <w:rsid w:val="000256A8"/>
    <w:rsid w:val="0003240A"/>
    <w:rsid w:val="00034DE0"/>
    <w:rsid w:val="00037CC4"/>
    <w:rsid w:val="00041720"/>
    <w:rsid w:val="000429BD"/>
    <w:rsid w:val="000432D2"/>
    <w:rsid w:val="00052BCB"/>
    <w:rsid w:val="000554D1"/>
    <w:rsid w:val="0006111B"/>
    <w:rsid w:val="000613E9"/>
    <w:rsid w:val="000635B9"/>
    <w:rsid w:val="00065911"/>
    <w:rsid w:val="00066B69"/>
    <w:rsid w:val="00067756"/>
    <w:rsid w:val="00070961"/>
    <w:rsid w:val="0007595A"/>
    <w:rsid w:val="00077014"/>
    <w:rsid w:val="00086450"/>
    <w:rsid w:val="00086F76"/>
    <w:rsid w:val="00090206"/>
    <w:rsid w:val="00094269"/>
    <w:rsid w:val="00097F47"/>
    <w:rsid w:val="000A4B3C"/>
    <w:rsid w:val="000A7B5C"/>
    <w:rsid w:val="000B1413"/>
    <w:rsid w:val="000B571C"/>
    <w:rsid w:val="000B6D93"/>
    <w:rsid w:val="000C2F89"/>
    <w:rsid w:val="000C69B1"/>
    <w:rsid w:val="000C7B0C"/>
    <w:rsid w:val="000D5D34"/>
    <w:rsid w:val="000E02DA"/>
    <w:rsid w:val="000E1B3C"/>
    <w:rsid w:val="000E2330"/>
    <w:rsid w:val="000E4603"/>
    <w:rsid w:val="000E5020"/>
    <w:rsid w:val="000E602C"/>
    <w:rsid w:val="000F534E"/>
    <w:rsid w:val="00102480"/>
    <w:rsid w:val="00105200"/>
    <w:rsid w:val="001078E5"/>
    <w:rsid w:val="001155EC"/>
    <w:rsid w:val="0011563A"/>
    <w:rsid w:val="0011617B"/>
    <w:rsid w:val="00125808"/>
    <w:rsid w:val="00126C30"/>
    <w:rsid w:val="0012743F"/>
    <w:rsid w:val="001359EA"/>
    <w:rsid w:val="00141E7B"/>
    <w:rsid w:val="001456D1"/>
    <w:rsid w:val="0014606D"/>
    <w:rsid w:val="00146362"/>
    <w:rsid w:val="001546FF"/>
    <w:rsid w:val="00162B4C"/>
    <w:rsid w:val="001634AD"/>
    <w:rsid w:val="00166795"/>
    <w:rsid w:val="001670FB"/>
    <w:rsid w:val="0017067F"/>
    <w:rsid w:val="00170C3F"/>
    <w:rsid w:val="00170D2F"/>
    <w:rsid w:val="00171747"/>
    <w:rsid w:val="00172210"/>
    <w:rsid w:val="0018540B"/>
    <w:rsid w:val="001867E3"/>
    <w:rsid w:val="0019241F"/>
    <w:rsid w:val="001A3D60"/>
    <w:rsid w:val="001A4CE3"/>
    <w:rsid w:val="001A7591"/>
    <w:rsid w:val="001C08A2"/>
    <w:rsid w:val="001C0E1A"/>
    <w:rsid w:val="001C3BEB"/>
    <w:rsid w:val="001C62F6"/>
    <w:rsid w:val="001C67A0"/>
    <w:rsid w:val="001D4115"/>
    <w:rsid w:val="001E0DA3"/>
    <w:rsid w:val="001E148D"/>
    <w:rsid w:val="001E4A13"/>
    <w:rsid w:val="001E7100"/>
    <w:rsid w:val="001E7494"/>
    <w:rsid w:val="001F289A"/>
    <w:rsid w:val="001F380C"/>
    <w:rsid w:val="001F49ED"/>
    <w:rsid w:val="001F545F"/>
    <w:rsid w:val="001F78D2"/>
    <w:rsid w:val="001F7BF3"/>
    <w:rsid w:val="001F7BFB"/>
    <w:rsid w:val="002074FD"/>
    <w:rsid w:val="002112A4"/>
    <w:rsid w:val="0022003D"/>
    <w:rsid w:val="00220111"/>
    <w:rsid w:val="002235B2"/>
    <w:rsid w:val="002275F7"/>
    <w:rsid w:val="00231801"/>
    <w:rsid w:val="00232A0D"/>
    <w:rsid w:val="00233173"/>
    <w:rsid w:val="0023367F"/>
    <w:rsid w:val="00234B13"/>
    <w:rsid w:val="00234B31"/>
    <w:rsid w:val="00235AA5"/>
    <w:rsid w:val="00235E37"/>
    <w:rsid w:val="002404DD"/>
    <w:rsid w:val="00240856"/>
    <w:rsid w:val="00243E9F"/>
    <w:rsid w:val="00244761"/>
    <w:rsid w:val="00244AE8"/>
    <w:rsid w:val="00245927"/>
    <w:rsid w:val="002462E9"/>
    <w:rsid w:val="0026151B"/>
    <w:rsid w:val="0026581A"/>
    <w:rsid w:val="00266EE8"/>
    <w:rsid w:val="00274E40"/>
    <w:rsid w:val="00275EC8"/>
    <w:rsid w:val="002814F5"/>
    <w:rsid w:val="002869E8"/>
    <w:rsid w:val="0029349C"/>
    <w:rsid w:val="00293BE1"/>
    <w:rsid w:val="002A4F46"/>
    <w:rsid w:val="002B580A"/>
    <w:rsid w:val="002B58F6"/>
    <w:rsid w:val="002C0AC7"/>
    <w:rsid w:val="002C1449"/>
    <w:rsid w:val="002C60FE"/>
    <w:rsid w:val="002C6239"/>
    <w:rsid w:val="002D0FFB"/>
    <w:rsid w:val="002D6B66"/>
    <w:rsid w:val="002E0852"/>
    <w:rsid w:val="002E60EB"/>
    <w:rsid w:val="002E63F7"/>
    <w:rsid w:val="002E6C98"/>
    <w:rsid w:val="002F3280"/>
    <w:rsid w:val="0030269D"/>
    <w:rsid w:val="00307B96"/>
    <w:rsid w:val="00312C05"/>
    <w:rsid w:val="00312E20"/>
    <w:rsid w:val="00314778"/>
    <w:rsid w:val="00320777"/>
    <w:rsid w:val="00320F9E"/>
    <w:rsid w:val="00321D79"/>
    <w:rsid w:val="00323C61"/>
    <w:rsid w:val="003269D9"/>
    <w:rsid w:val="0033166D"/>
    <w:rsid w:val="00331B30"/>
    <w:rsid w:val="003355A6"/>
    <w:rsid w:val="00337B4F"/>
    <w:rsid w:val="003471D5"/>
    <w:rsid w:val="0035192A"/>
    <w:rsid w:val="00354FF1"/>
    <w:rsid w:val="0035773A"/>
    <w:rsid w:val="0036258D"/>
    <w:rsid w:val="003640A6"/>
    <w:rsid w:val="00364938"/>
    <w:rsid w:val="00366829"/>
    <w:rsid w:val="0037018F"/>
    <w:rsid w:val="00374BF2"/>
    <w:rsid w:val="00376301"/>
    <w:rsid w:val="00377307"/>
    <w:rsid w:val="00387368"/>
    <w:rsid w:val="0039253E"/>
    <w:rsid w:val="003938D2"/>
    <w:rsid w:val="0039496C"/>
    <w:rsid w:val="00394AA7"/>
    <w:rsid w:val="0039644B"/>
    <w:rsid w:val="003A1C18"/>
    <w:rsid w:val="003A74F6"/>
    <w:rsid w:val="003B1326"/>
    <w:rsid w:val="003B43C0"/>
    <w:rsid w:val="003C5CE0"/>
    <w:rsid w:val="003D5662"/>
    <w:rsid w:val="003E1DDF"/>
    <w:rsid w:val="003E4F14"/>
    <w:rsid w:val="003F5F7C"/>
    <w:rsid w:val="004049BB"/>
    <w:rsid w:val="004063BA"/>
    <w:rsid w:val="004075F5"/>
    <w:rsid w:val="00410798"/>
    <w:rsid w:val="0041193F"/>
    <w:rsid w:val="004146E6"/>
    <w:rsid w:val="00417AA4"/>
    <w:rsid w:val="00420D57"/>
    <w:rsid w:val="004226C3"/>
    <w:rsid w:val="004234B4"/>
    <w:rsid w:val="0042381E"/>
    <w:rsid w:val="00423B0B"/>
    <w:rsid w:val="00423E99"/>
    <w:rsid w:val="00425212"/>
    <w:rsid w:val="00426EF2"/>
    <w:rsid w:val="00432156"/>
    <w:rsid w:val="004322E2"/>
    <w:rsid w:val="004406A4"/>
    <w:rsid w:val="00450CB3"/>
    <w:rsid w:val="00453F48"/>
    <w:rsid w:val="0046018E"/>
    <w:rsid w:val="00461C89"/>
    <w:rsid w:val="00467CB7"/>
    <w:rsid w:val="00475CF8"/>
    <w:rsid w:val="004824DB"/>
    <w:rsid w:val="00486EE9"/>
    <w:rsid w:val="0048792E"/>
    <w:rsid w:val="0048795D"/>
    <w:rsid w:val="00487E77"/>
    <w:rsid w:val="00492453"/>
    <w:rsid w:val="00495437"/>
    <w:rsid w:val="0049755F"/>
    <w:rsid w:val="004A0F61"/>
    <w:rsid w:val="004A5302"/>
    <w:rsid w:val="004B19E0"/>
    <w:rsid w:val="004B69BF"/>
    <w:rsid w:val="004C290C"/>
    <w:rsid w:val="004D1FBF"/>
    <w:rsid w:val="004D4FF8"/>
    <w:rsid w:val="004D7F04"/>
    <w:rsid w:val="004F3AA0"/>
    <w:rsid w:val="00502419"/>
    <w:rsid w:val="00502A31"/>
    <w:rsid w:val="00503B12"/>
    <w:rsid w:val="005136BB"/>
    <w:rsid w:val="00513CA3"/>
    <w:rsid w:val="00525DBB"/>
    <w:rsid w:val="00532909"/>
    <w:rsid w:val="00535DEE"/>
    <w:rsid w:val="00537C6B"/>
    <w:rsid w:val="00540233"/>
    <w:rsid w:val="005435E0"/>
    <w:rsid w:val="0054586D"/>
    <w:rsid w:val="0054755F"/>
    <w:rsid w:val="00552194"/>
    <w:rsid w:val="00552C3B"/>
    <w:rsid w:val="0055438F"/>
    <w:rsid w:val="005559C4"/>
    <w:rsid w:val="00557658"/>
    <w:rsid w:val="00584000"/>
    <w:rsid w:val="00585AAC"/>
    <w:rsid w:val="00585EEA"/>
    <w:rsid w:val="005869FE"/>
    <w:rsid w:val="00587BBD"/>
    <w:rsid w:val="00593B8C"/>
    <w:rsid w:val="005A3B8A"/>
    <w:rsid w:val="005B133E"/>
    <w:rsid w:val="005B65D3"/>
    <w:rsid w:val="005C0487"/>
    <w:rsid w:val="005C1609"/>
    <w:rsid w:val="005C4587"/>
    <w:rsid w:val="005C56C3"/>
    <w:rsid w:val="005D2E21"/>
    <w:rsid w:val="005D7BCF"/>
    <w:rsid w:val="005E37FA"/>
    <w:rsid w:val="005F0F70"/>
    <w:rsid w:val="005F1FA8"/>
    <w:rsid w:val="005F224B"/>
    <w:rsid w:val="005F43B6"/>
    <w:rsid w:val="005F7FC0"/>
    <w:rsid w:val="006074AB"/>
    <w:rsid w:val="00615267"/>
    <w:rsid w:val="006179B2"/>
    <w:rsid w:val="0062176D"/>
    <w:rsid w:val="00624F81"/>
    <w:rsid w:val="006257C3"/>
    <w:rsid w:val="0062662A"/>
    <w:rsid w:val="00630678"/>
    <w:rsid w:val="0063405F"/>
    <w:rsid w:val="00643502"/>
    <w:rsid w:val="00645353"/>
    <w:rsid w:val="00654A36"/>
    <w:rsid w:val="00656C53"/>
    <w:rsid w:val="006570F7"/>
    <w:rsid w:val="006602D3"/>
    <w:rsid w:val="00660853"/>
    <w:rsid w:val="006622F2"/>
    <w:rsid w:val="00662A8E"/>
    <w:rsid w:val="00666736"/>
    <w:rsid w:val="00666E09"/>
    <w:rsid w:val="00667264"/>
    <w:rsid w:val="00667A48"/>
    <w:rsid w:val="00671A71"/>
    <w:rsid w:val="006741BD"/>
    <w:rsid w:val="006805EF"/>
    <w:rsid w:val="00685B34"/>
    <w:rsid w:val="006861D4"/>
    <w:rsid w:val="00696D22"/>
    <w:rsid w:val="006A0607"/>
    <w:rsid w:val="006A0965"/>
    <w:rsid w:val="006A0FF9"/>
    <w:rsid w:val="006A2B74"/>
    <w:rsid w:val="006A3D2F"/>
    <w:rsid w:val="006A55CD"/>
    <w:rsid w:val="006B1953"/>
    <w:rsid w:val="006B20CC"/>
    <w:rsid w:val="006B31F7"/>
    <w:rsid w:val="006B384C"/>
    <w:rsid w:val="006B4899"/>
    <w:rsid w:val="006C4664"/>
    <w:rsid w:val="006C4801"/>
    <w:rsid w:val="006D129F"/>
    <w:rsid w:val="006D2ADD"/>
    <w:rsid w:val="006D59F8"/>
    <w:rsid w:val="006D5AE8"/>
    <w:rsid w:val="006D5FFF"/>
    <w:rsid w:val="006E34D4"/>
    <w:rsid w:val="006E3F20"/>
    <w:rsid w:val="006E574A"/>
    <w:rsid w:val="006E651E"/>
    <w:rsid w:val="006E6BE4"/>
    <w:rsid w:val="006E7435"/>
    <w:rsid w:val="006F0386"/>
    <w:rsid w:val="006F1836"/>
    <w:rsid w:val="006F22A8"/>
    <w:rsid w:val="0070164B"/>
    <w:rsid w:val="00702173"/>
    <w:rsid w:val="007044F8"/>
    <w:rsid w:val="00705BF0"/>
    <w:rsid w:val="0070664E"/>
    <w:rsid w:val="00706BCF"/>
    <w:rsid w:val="007171BB"/>
    <w:rsid w:val="007204D2"/>
    <w:rsid w:val="00721BF4"/>
    <w:rsid w:val="007236AE"/>
    <w:rsid w:val="00723BFE"/>
    <w:rsid w:val="00725AA5"/>
    <w:rsid w:val="007312FE"/>
    <w:rsid w:val="00735058"/>
    <w:rsid w:val="007368B3"/>
    <w:rsid w:val="00743109"/>
    <w:rsid w:val="00743F62"/>
    <w:rsid w:val="007443D2"/>
    <w:rsid w:val="00747D57"/>
    <w:rsid w:val="007561E0"/>
    <w:rsid w:val="00757D29"/>
    <w:rsid w:val="00757D6D"/>
    <w:rsid w:val="00760FEB"/>
    <w:rsid w:val="0076407D"/>
    <w:rsid w:val="00776B9A"/>
    <w:rsid w:val="00776FFD"/>
    <w:rsid w:val="007826C9"/>
    <w:rsid w:val="00783C89"/>
    <w:rsid w:val="007860C4"/>
    <w:rsid w:val="00787103"/>
    <w:rsid w:val="00796D6A"/>
    <w:rsid w:val="007B3E25"/>
    <w:rsid w:val="007B4368"/>
    <w:rsid w:val="007B5C3F"/>
    <w:rsid w:val="007C2D3B"/>
    <w:rsid w:val="007C53D7"/>
    <w:rsid w:val="007D0645"/>
    <w:rsid w:val="007D0957"/>
    <w:rsid w:val="007D1999"/>
    <w:rsid w:val="007D5869"/>
    <w:rsid w:val="007E4C28"/>
    <w:rsid w:val="007E54D5"/>
    <w:rsid w:val="007E6F26"/>
    <w:rsid w:val="007F01DC"/>
    <w:rsid w:val="007F1B46"/>
    <w:rsid w:val="007F4F50"/>
    <w:rsid w:val="007F59A9"/>
    <w:rsid w:val="00800B59"/>
    <w:rsid w:val="008042B6"/>
    <w:rsid w:val="00806E3F"/>
    <w:rsid w:val="00807A4A"/>
    <w:rsid w:val="0081372D"/>
    <w:rsid w:val="008140F8"/>
    <w:rsid w:val="00814569"/>
    <w:rsid w:val="00816974"/>
    <w:rsid w:val="008176F9"/>
    <w:rsid w:val="0082554E"/>
    <w:rsid w:val="00825889"/>
    <w:rsid w:val="008269E1"/>
    <w:rsid w:val="00831C9B"/>
    <w:rsid w:val="00832F62"/>
    <w:rsid w:val="00833CA9"/>
    <w:rsid w:val="0083485A"/>
    <w:rsid w:val="008471C4"/>
    <w:rsid w:val="0085118B"/>
    <w:rsid w:val="00853A19"/>
    <w:rsid w:val="00855383"/>
    <w:rsid w:val="00857D5B"/>
    <w:rsid w:val="00861D5F"/>
    <w:rsid w:val="0086217D"/>
    <w:rsid w:val="00862773"/>
    <w:rsid w:val="00864C38"/>
    <w:rsid w:val="00866930"/>
    <w:rsid w:val="0087481C"/>
    <w:rsid w:val="00876EEE"/>
    <w:rsid w:val="008807B4"/>
    <w:rsid w:val="008846F1"/>
    <w:rsid w:val="0088617F"/>
    <w:rsid w:val="00887F97"/>
    <w:rsid w:val="00891AC1"/>
    <w:rsid w:val="008A0D9A"/>
    <w:rsid w:val="008A6B60"/>
    <w:rsid w:val="008B37B9"/>
    <w:rsid w:val="008B4190"/>
    <w:rsid w:val="008B5CDA"/>
    <w:rsid w:val="008D18C4"/>
    <w:rsid w:val="008E03AE"/>
    <w:rsid w:val="008E4FDC"/>
    <w:rsid w:val="008E5C17"/>
    <w:rsid w:val="008F197B"/>
    <w:rsid w:val="0090356F"/>
    <w:rsid w:val="00907A31"/>
    <w:rsid w:val="00912C6A"/>
    <w:rsid w:val="00923E1C"/>
    <w:rsid w:val="00924E5E"/>
    <w:rsid w:val="00930E7B"/>
    <w:rsid w:val="0093246B"/>
    <w:rsid w:val="009347A4"/>
    <w:rsid w:val="009360A8"/>
    <w:rsid w:val="00943D4E"/>
    <w:rsid w:val="009458C5"/>
    <w:rsid w:val="00952052"/>
    <w:rsid w:val="0095209E"/>
    <w:rsid w:val="00953303"/>
    <w:rsid w:val="0095691B"/>
    <w:rsid w:val="009571E1"/>
    <w:rsid w:val="009639C0"/>
    <w:rsid w:val="00972CB4"/>
    <w:rsid w:val="00973D06"/>
    <w:rsid w:val="009754F2"/>
    <w:rsid w:val="00982032"/>
    <w:rsid w:val="00994C86"/>
    <w:rsid w:val="00996C5A"/>
    <w:rsid w:val="009A1B6C"/>
    <w:rsid w:val="009A2CDB"/>
    <w:rsid w:val="009B17B3"/>
    <w:rsid w:val="009B1BE1"/>
    <w:rsid w:val="009B31DF"/>
    <w:rsid w:val="009C0113"/>
    <w:rsid w:val="009C3A0F"/>
    <w:rsid w:val="009C5E94"/>
    <w:rsid w:val="009D3ADC"/>
    <w:rsid w:val="009D6844"/>
    <w:rsid w:val="009E16B6"/>
    <w:rsid w:val="009E273F"/>
    <w:rsid w:val="009F198A"/>
    <w:rsid w:val="009F3369"/>
    <w:rsid w:val="00A04D5A"/>
    <w:rsid w:val="00A15C2A"/>
    <w:rsid w:val="00A16C78"/>
    <w:rsid w:val="00A17122"/>
    <w:rsid w:val="00A17B92"/>
    <w:rsid w:val="00A22A8B"/>
    <w:rsid w:val="00A23E9F"/>
    <w:rsid w:val="00A31BA7"/>
    <w:rsid w:val="00A3252D"/>
    <w:rsid w:val="00A34365"/>
    <w:rsid w:val="00A35EFE"/>
    <w:rsid w:val="00A46647"/>
    <w:rsid w:val="00A47596"/>
    <w:rsid w:val="00A5234E"/>
    <w:rsid w:val="00A538CE"/>
    <w:rsid w:val="00A546C8"/>
    <w:rsid w:val="00A5530A"/>
    <w:rsid w:val="00A55736"/>
    <w:rsid w:val="00A63A35"/>
    <w:rsid w:val="00A701D8"/>
    <w:rsid w:val="00A702C0"/>
    <w:rsid w:val="00A70800"/>
    <w:rsid w:val="00A73DF2"/>
    <w:rsid w:val="00A7715F"/>
    <w:rsid w:val="00A80A25"/>
    <w:rsid w:val="00A8117B"/>
    <w:rsid w:val="00A8172B"/>
    <w:rsid w:val="00A8652D"/>
    <w:rsid w:val="00A90AC4"/>
    <w:rsid w:val="00A90D58"/>
    <w:rsid w:val="00A965A2"/>
    <w:rsid w:val="00AA521C"/>
    <w:rsid w:val="00AB11A0"/>
    <w:rsid w:val="00AB1EE6"/>
    <w:rsid w:val="00AB77E6"/>
    <w:rsid w:val="00AC36A5"/>
    <w:rsid w:val="00AC5B24"/>
    <w:rsid w:val="00AD4182"/>
    <w:rsid w:val="00AD67A8"/>
    <w:rsid w:val="00AE33AE"/>
    <w:rsid w:val="00AF69BE"/>
    <w:rsid w:val="00AF6C02"/>
    <w:rsid w:val="00AF76E1"/>
    <w:rsid w:val="00AF77AB"/>
    <w:rsid w:val="00B10C45"/>
    <w:rsid w:val="00B17446"/>
    <w:rsid w:val="00B2042A"/>
    <w:rsid w:val="00B25705"/>
    <w:rsid w:val="00B25C86"/>
    <w:rsid w:val="00B30F6C"/>
    <w:rsid w:val="00B31EDC"/>
    <w:rsid w:val="00B34EC4"/>
    <w:rsid w:val="00B35F39"/>
    <w:rsid w:val="00B36F02"/>
    <w:rsid w:val="00B40B3C"/>
    <w:rsid w:val="00B44F84"/>
    <w:rsid w:val="00B53951"/>
    <w:rsid w:val="00B54254"/>
    <w:rsid w:val="00B57D31"/>
    <w:rsid w:val="00B65933"/>
    <w:rsid w:val="00B71A32"/>
    <w:rsid w:val="00B75EBA"/>
    <w:rsid w:val="00B76FB9"/>
    <w:rsid w:val="00B7797C"/>
    <w:rsid w:val="00B84C00"/>
    <w:rsid w:val="00B85DBA"/>
    <w:rsid w:val="00B905C3"/>
    <w:rsid w:val="00B909BA"/>
    <w:rsid w:val="00B9193F"/>
    <w:rsid w:val="00B96B5B"/>
    <w:rsid w:val="00BA52DB"/>
    <w:rsid w:val="00BB47A5"/>
    <w:rsid w:val="00BB5A14"/>
    <w:rsid w:val="00BB7089"/>
    <w:rsid w:val="00BC2428"/>
    <w:rsid w:val="00BC58AD"/>
    <w:rsid w:val="00BD5A32"/>
    <w:rsid w:val="00BE1886"/>
    <w:rsid w:val="00BE2D73"/>
    <w:rsid w:val="00BE2EFD"/>
    <w:rsid w:val="00BE3071"/>
    <w:rsid w:val="00BE5E68"/>
    <w:rsid w:val="00BE659A"/>
    <w:rsid w:val="00BF45BD"/>
    <w:rsid w:val="00BF4728"/>
    <w:rsid w:val="00BF60EA"/>
    <w:rsid w:val="00C05C51"/>
    <w:rsid w:val="00C07248"/>
    <w:rsid w:val="00C11125"/>
    <w:rsid w:val="00C167E5"/>
    <w:rsid w:val="00C1785A"/>
    <w:rsid w:val="00C20D4F"/>
    <w:rsid w:val="00C22D60"/>
    <w:rsid w:val="00C24DB1"/>
    <w:rsid w:val="00C313D6"/>
    <w:rsid w:val="00C35E18"/>
    <w:rsid w:val="00C36436"/>
    <w:rsid w:val="00C36BD2"/>
    <w:rsid w:val="00C40698"/>
    <w:rsid w:val="00C442AB"/>
    <w:rsid w:val="00C448A6"/>
    <w:rsid w:val="00C456A5"/>
    <w:rsid w:val="00C45DA0"/>
    <w:rsid w:val="00C51A01"/>
    <w:rsid w:val="00C55DF5"/>
    <w:rsid w:val="00C620AB"/>
    <w:rsid w:val="00C62D28"/>
    <w:rsid w:val="00C663F1"/>
    <w:rsid w:val="00C66EF4"/>
    <w:rsid w:val="00C678A9"/>
    <w:rsid w:val="00C71EB1"/>
    <w:rsid w:val="00C720A1"/>
    <w:rsid w:val="00C7240C"/>
    <w:rsid w:val="00C94D93"/>
    <w:rsid w:val="00C956DB"/>
    <w:rsid w:val="00C97C94"/>
    <w:rsid w:val="00CA1BE1"/>
    <w:rsid w:val="00CA20B5"/>
    <w:rsid w:val="00CA5ED0"/>
    <w:rsid w:val="00CA7362"/>
    <w:rsid w:val="00CA7657"/>
    <w:rsid w:val="00CA7703"/>
    <w:rsid w:val="00CB1F98"/>
    <w:rsid w:val="00CB4770"/>
    <w:rsid w:val="00CB7EE5"/>
    <w:rsid w:val="00CC1CEC"/>
    <w:rsid w:val="00CC3423"/>
    <w:rsid w:val="00CC4375"/>
    <w:rsid w:val="00CC6521"/>
    <w:rsid w:val="00CC6CF7"/>
    <w:rsid w:val="00CD0DCE"/>
    <w:rsid w:val="00CD5D20"/>
    <w:rsid w:val="00CE2BBF"/>
    <w:rsid w:val="00CE58E3"/>
    <w:rsid w:val="00CF1EBB"/>
    <w:rsid w:val="00CF2471"/>
    <w:rsid w:val="00CF32E0"/>
    <w:rsid w:val="00CF3D28"/>
    <w:rsid w:val="00D03E54"/>
    <w:rsid w:val="00D06B89"/>
    <w:rsid w:val="00D12CE7"/>
    <w:rsid w:val="00D13158"/>
    <w:rsid w:val="00D142DE"/>
    <w:rsid w:val="00D146D2"/>
    <w:rsid w:val="00D14F74"/>
    <w:rsid w:val="00D224E9"/>
    <w:rsid w:val="00D249E9"/>
    <w:rsid w:val="00D26457"/>
    <w:rsid w:val="00D2656F"/>
    <w:rsid w:val="00D2738D"/>
    <w:rsid w:val="00D27FFB"/>
    <w:rsid w:val="00D31D41"/>
    <w:rsid w:val="00D32DCF"/>
    <w:rsid w:val="00D37E93"/>
    <w:rsid w:val="00D41F06"/>
    <w:rsid w:val="00D435FD"/>
    <w:rsid w:val="00D55B45"/>
    <w:rsid w:val="00D57BBA"/>
    <w:rsid w:val="00D61F4A"/>
    <w:rsid w:val="00D62930"/>
    <w:rsid w:val="00D67F75"/>
    <w:rsid w:val="00D701FE"/>
    <w:rsid w:val="00D72176"/>
    <w:rsid w:val="00D74329"/>
    <w:rsid w:val="00D74DCD"/>
    <w:rsid w:val="00D75760"/>
    <w:rsid w:val="00D7775B"/>
    <w:rsid w:val="00D81D63"/>
    <w:rsid w:val="00D82A2B"/>
    <w:rsid w:val="00D969B8"/>
    <w:rsid w:val="00DA034D"/>
    <w:rsid w:val="00DA10D8"/>
    <w:rsid w:val="00DA1A17"/>
    <w:rsid w:val="00DA7593"/>
    <w:rsid w:val="00DC1E02"/>
    <w:rsid w:val="00DC4A96"/>
    <w:rsid w:val="00DC7E85"/>
    <w:rsid w:val="00DD4552"/>
    <w:rsid w:val="00DD7470"/>
    <w:rsid w:val="00DE3048"/>
    <w:rsid w:val="00DE5159"/>
    <w:rsid w:val="00DE646C"/>
    <w:rsid w:val="00DF30F7"/>
    <w:rsid w:val="00E00447"/>
    <w:rsid w:val="00E05199"/>
    <w:rsid w:val="00E10100"/>
    <w:rsid w:val="00E13978"/>
    <w:rsid w:val="00E141F5"/>
    <w:rsid w:val="00E1435B"/>
    <w:rsid w:val="00E3258B"/>
    <w:rsid w:val="00E334A0"/>
    <w:rsid w:val="00E33728"/>
    <w:rsid w:val="00E41709"/>
    <w:rsid w:val="00E44D13"/>
    <w:rsid w:val="00E45BC8"/>
    <w:rsid w:val="00E627F3"/>
    <w:rsid w:val="00E649D8"/>
    <w:rsid w:val="00E64C00"/>
    <w:rsid w:val="00E66565"/>
    <w:rsid w:val="00E712EA"/>
    <w:rsid w:val="00E714CE"/>
    <w:rsid w:val="00E76C9C"/>
    <w:rsid w:val="00E801E1"/>
    <w:rsid w:val="00E80891"/>
    <w:rsid w:val="00E86F7C"/>
    <w:rsid w:val="00E87CE8"/>
    <w:rsid w:val="00EA7F22"/>
    <w:rsid w:val="00EB06BC"/>
    <w:rsid w:val="00EB2E5C"/>
    <w:rsid w:val="00EC2ECE"/>
    <w:rsid w:val="00EC5715"/>
    <w:rsid w:val="00EC5E79"/>
    <w:rsid w:val="00EC66B7"/>
    <w:rsid w:val="00EC692C"/>
    <w:rsid w:val="00ED56F5"/>
    <w:rsid w:val="00ED5D10"/>
    <w:rsid w:val="00ED7665"/>
    <w:rsid w:val="00EE0171"/>
    <w:rsid w:val="00EE5DB9"/>
    <w:rsid w:val="00EF39D4"/>
    <w:rsid w:val="00F02088"/>
    <w:rsid w:val="00F025D9"/>
    <w:rsid w:val="00F0781C"/>
    <w:rsid w:val="00F1175A"/>
    <w:rsid w:val="00F11D2A"/>
    <w:rsid w:val="00F122FE"/>
    <w:rsid w:val="00F14810"/>
    <w:rsid w:val="00F15483"/>
    <w:rsid w:val="00F154D2"/>
    <w:rsid w:val="00F20D38"/>
    <w:rsid w:val="00F22475"/>
    <w:rsid w:val="00F23C7C"/>
    <w:rsid w:val="00F23D69"/>
    <w:rsid w:val="00F23FE2"/>
    <w:rsid w:val="00F2529E"/>
    <w:rsid w:val="00F3046D"/>
    <w:rsid w:val="00F32C1A"/>
    <w:rsid w:val="00F34787"/>
    <w:rsid w:val="00F34C27"/>
    <w:rsid w:val="00F372C2"/>
    <w:rsid w:val="00F43244"/>
    <w:rsid w:val="00F45ADE"/>
    <w:rsid w:val="00F60335"/>
    <w:rsid w:val="00F63F30"/>
    <w:rsid w:val="00F659D1"/>
    <w:rsid w:val="00F67BD7"/>
    <w:rsid w:val="00F70A92"/>
    <w:rsid w:val="00F71609"/>
    <w:rsid w:val="00F71F55"/>
    <w:rsid w:val="00F75E46"/>
    <w:rsid w:val="00F76F7C"/>
    <w:rsid w:val="00F821DA"/>
    <w:rsid w:val="00F87B40"/>
    <w:rsid w:val="00F93243"/>
    <w:rsid w:val="00F9335A"/>
    <w:rsid w:val="00FA5F0E"/>
    <w:rsid w:val="00FB08B8"/>
    <w:rsid w:val="00FB1842"/>
    <w:rsid w:val="00FB1ABC"/>
    <w:rsid w:val="00FB345E"/>
    <w:rsid w:val="00FB38F5"/>
    <w:rsid w:val="00FB3EA3"/>
    <w:rsid w:val="00FB3FBE"/>
    <w:rsid w:val="00FB768F"/>
    <w:rsid w:val="00FC0C84"/>
    <w:rsid w:val="00FC2B1A"/>
    <w:rsid w:val="00FC4B88"/>
    <w:rsid w:val="00FC6260"/>
    <w:rsid w:val="00FD4203"/>
    <w:rsid w:val="00FD60C8"/>
    <w:rsid w:val="00FE324E"/>
    <w:rsid w:val="00FE6F5B"/>
    <w:rsid w:val="00FF0941"/>
    <w:rsid w:val="00FF6A88"/>
    <w:rsid w:val="00FF6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A1"/>
    <w:rPr>
      <w:lang w:val="en-ZA"/>
    </w:rPr>
  </w:style>
  <w:style w:type="paragraph" w:styleId="Heading1">
    <w:name w:val="heading 1"/>
    <w:basedOn w:val="Normal"/>
    <w:next w:val="Normal"/>
    <w:link w:val="Heading1Char"/>
    <w:qFormat/>
    <w:rsid w:val="009B31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020A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20A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5">
    <w:name w:val="heading 5"/>
    <w:basedOn w:val="Normal"/>
    <w:next w:val="Normal"/>
    <w:qFormat/>
    <w:rsid w:val="007153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B31DF"/>
    <w:rPr>
      <w:b/>
      <w:bCs/>
    </w:rPr>
  </w:style>
  <w:style w:type="character" w:customStyle="1" w:styleId="Heading1Char">
    <w:name w:val="Heading 1 Char"/>
    <w:link w:val="Heading1"/>
    <w:rsid w:val="009B31DF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285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153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5310"/>
    <w:pPr>
      <w:tabs>
        <w:tab w:val="center" w:pos="4320"/>
        <w:tab w:val="right" w:pos="8640"/>
      </w:tabs>
      <w:spacing w:line="360" w:lineRule="auto"/>
      <w:jc w:val="both"/>
    </w:pPr>
    <w:rPr>
      <w:rFonts w:ascii="Arial" w:hAnsi="Arial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835F56"/>
    <w:pPr>
      <w:tabs>
        <w:tab w:val="center" w:pos="4320"/>
        <w:tab w:val="right" w:pos="8640"/>
      </w:tabs>
    </w:pPr>
    <w:rPr>
      <w:lang w:val="x-none"/>
    </w:rPr>
  </w:style>
  <w:style w:type="paragraph" w:styleId="FootnoteText">
    <w:name w:val="footnote text"/>
    <w:basedOn w:val="Normal"/>
    <w:semiHidden/>
    <w:rsid w:val="00020A09"/>
    <w:rPr>
      <w:lang w:val="en-GB" w:eastAsia="en-GB"/>
    </w:rPr>
  </w:style>
  <w:style w:type="character" w:styleId="FootnoteReference">
    <w:name w:val="footnote reference"/>
    <w:semiHidden/>
    <w:rsid w:val="00020A09"/>
    <w:rPr>
      <w:vertAlign w:val="superscript"/>
    </w:rPr>
  </w:style>
  <w:style w:type="character" w:customStyle="1" w:styleId="Heading2Char">
    <w:name w:val="Heading 2 Char"/>
    <w:link w:val="Heading2"/>
    <w:rsid w:val="007C53DB"/>
    <w:rPr>
      <w:rFonts w:ascii="Arial" w:hAnsi="Arial" w:cs="Arial"/>
      <w:b/>
      <w:bCs/>
      <w:i/>
      <w:iCs/>
      <w:sz w:val="28"/>
      <w:szCs w:val="28"/>
      <w:lang w:val="en-ZA" w:eastAsia="en-US" w:bidi="ar-SA"/>
    </w:rPr>
  </w:style>
  <w:style w:type="paragraph" w:styleId="TOC1">
    <w:name w:val="toc 1"/>
    <w:basedOn w:val="Normal"/>
    <w:next w:val="Normal"/>
    <w:autoRedefine/>
    <w:semiHidden/>
    <w:rsid w:val="0007076E"/>
  </w:style>
  <w:style w:type="paragraph" w:styleId="TOC2">
    <w:name w:val="toc 2"/>
    <w:basedOn w:val="Normal"/>
    <w:next w:val="Normal"/>
    <w:autoRedefine/>
    <w:semiHidden/>
    <w:rsid w:val="0007076E"/>
    <w:pPr>
      <w:ind w:left="200"/>
    </w:pPr>
  </w:style>
  <w:style w:type="character" w:styleId="CommentReference">
    <w:name w:val="annotation reference"/>
    <w:rsid w:val="00B05796"/>
    <w:rPr>
      <w:sz w:val="18"/>
      <w:szCs w:val="18"/>
    </w:rPr>
  </w:style>
  <w:style w:type="paragraph" w:styleId="CommentText">
    <w:name w:val="annotation text"/>
    <w:basedOn w:val="Normal"/>
    <w:link w:val="CommentTextChar"/>
    <w:rsid w:val="00CF3D28"/>
    <w:rPr>
      <w:sz w:val="24"/>
      <w:szCs w:val="24"/>
      <w:lang w:eastAsia="x-none"/>
    </w:rPr>
  </w:style>
  <w:style w:type="character" w:customStyle="1" w:styleId="CommentTextChar">
    <w:name w:val="Comment Text Char"/>
    <w:link w:val="CommentText"/>
    <w:rsid w:val="00CF3D28"/>
    <w:rPr>
      <w:sz w:val="24"/>
      <w:szCs w:val="24"/>
      <w:lang w:val="en-ZA"/>
    </w:rPr>
  </w:style>
  <w:style w:type="paragraph" w:styleId="BalloonText">
    <w:name w:val="Balloon Text"/>
    <w:basedOn w:val="Normal"/>
    <w:semiHidden/>
    <w:rsid w:val="00C720A1"/>
    <w:rPr>
      <w:rFonts w:cs="Tahoma"/>
      <w:szCs w:val="16"/>
    </w:rPr>
  </w:style>
  <w:style w:type="paragraph" w:styleId="CommentSubject">
    <w:name w:val="annotation subject"/>
    <w:basedOn w:val="CommentText"/>
    <w:next w:val="CommentText"/>
    <w:semiHidden/>
    <w:rsid w:val="00941800"/>
    <w:rPr>
      <w:b/>
      <w:bCs/>
      <w:sz w:val="20"/>
      <w:szCs w:val="20"/>
    </w:rPr>
  </w:style>
  <w:style w:type="paragraph" w:customStyle="1" w:styleId="Default">
    <w:name w:val="Default"/>
    <w:rsid w:val="00BF47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657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/>
    </w:rPr>
  </w:style>
  <w:style w:type="paragraph" w:customStyle="1" w:styleId="ColorfulList-Accent110">
    <w:name w:val="Colorful List - Accent 11"/>
    <w:basedOn w:val="Normal"/>
    <w:qFormat/>
    <w:rsid w:val="00615267"/>
    <w:pPr>
      <w:ind w:left="720"/>
      <w:contextualSpacing/>
    </w:pPr>
    <w:rPr>
      <w:rFonts w:ascii="Cambria" w:eastAsia="Cambria" w:hAnsi="Cambria"/>
      <w:sz w:val="24"/>
      <w:szCs w:val="24"/>
      <w:lang w:val="en-US"/>
    </w:rPr>
  </w:style>
  <w:style w:type="paragraph" w:styleId="NormalWeb">
    <w:name w:val="Normal (Web)"/>
    <w:basedOn w:val="Normal"/>
    <w:rsid w:val="00244AE8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iismallmainhd-blu">
    <w:name w:val="iismallmainhd-blu"/>
    <w:basedOn w:val="DefaultParagraphFont"/>
    <w:rsid w:val="00244AE8"/>
  </w:style>
  <w:style w:type="paragraph" w:customStyle="1" w:styleId="Char1CharCharChar">
    <w:name w:val="Char1 Char Char Char"/>
    <w:basedOn w:val="Normal"/>
    <w:rsid w:val="00D75760"/>
    <w:rPr>
      <w:rFonts w:ascii="Times" w:eastAsia="Batang" w:hAnsi="Times"/>
      <w:sz w:val="22"/>
      <w:lang w:val="en-GB" w:eastAsia="ko-KR"/>
    </w:rPr>
  </w:style>
  <w:style w:type="paragraph" w:customStyle="1" w:styleId="Char">
    <w:name w:val="Char"/>
    <w:basedOn w:val="Normal"/>
    <w:rsid w:val="00D75760"/>
    <w:pPr>
      <w:spacing w:after="160" w:line="240" w:lineRule="exact"/>
    </w:pPr>
    <w:rPr>
      <w:rFonts w:ascii="Verdana" w:hAnsi="Verdana"/>
      <w:lang w:val="en-US"/>
    </w:rPr>
  </w:style>
  <w:style w:type="character" w:styleId="Emphasis">
    <w:name w:val="Emphasis"/>
    <w:qFormat/>
    <w:rsid w:val="004146E6"/>
    <w:rPr>
      <w:i/>
      <w:iCs/>
    </w:rPr>
  </w:style>
  <w:style w:type="paragraph" w:customStyle="1" w:styleId="CharChar1Char">
    <w:name w:val="Char Char1 Char"/>
    <w:basedOn w:val="Normal"/>
    <w:rsid w:val="000E2330"/>
    <w:rPr>
      <w:rFonts w:ascii="Times" w:eastAsia="Batang" w:hAnsi="Times"/>
      <w:sz w:val="22"/>
      <w:lang w:val="en-GB" w:eastAsia="ko-KR"/>
    </w:rPr>
  </w:style>
  <w:style w:type="character" w:styleId="PageNumber">
    <w:name w:val="page number"/>
    <w:basedOn w:val="DefaultParagraphFont"/>
    <w:rsid w:val="00DE646C"/>
  </w:style>
  <w:style w:type="paragraph" w:customStyle="1" w:styleId="CharCharCharCharCharChar">
    <w:name w:val="Char Char Char Char Char Char"/>
    <w:basedOn w:val="Normal"/>
    <w:rsid w:val="00537C6B"/>
    <w:pPr>
      <w:widowControl w:val="0"/>
      <w:adjustRightInd w:val="0"/>
      <w:spacing w:after="160" w:line="240" w:lineRule="exact"/>
      <w:jc w:val="both"/>
      <w:textAlignment w:val="baseline"/>
    </w:pPr>
    <w:rPr>
      <w:rFonts w:ascii="Normal" w:hAnsi="Normal"/>
      <w:b/>
      <w:lang w:val="en-US"/>
    </w:rPr>
  </w:style>
  <w:style w:type="paragraph" w:customStyle="1" w:styleId="Pa2">
    <w:name w:val="Pa2"/>
    <w:basedOn w:val="Default"/>
    <w:next w:val="Default"/>
    <w:rsid w:val="00776B9A"/>
    <w:pPr>
      <w:spacing w:line="241" w:lineRule="atLeast"/>
    </w:pPr>
    <w:rPr>
      <w:rFonts w:ascii="GillSans" w:hAnsi="GillSans"/>
      <w:color w:val="auto"/>
      <w:lang w:val="en-GB" w:eastAsia="en-GB"/>
    </w:rPr>
  </w:style>
  <w:style w:type="character" w:customStyle="1" w:styleId="A2">
    <w:name w:val="A2"/>
    <w:rsid w:val="00776B9A"/>
    <w:rPr>
      <w:rFonts w:cs="GillSans"/>
      <w:color w:val="000000"/>
      <w:sz w:val="36"/>
      <w:szCs w:val="36"/>
    </w:rPr>
  </w:style>
  <w:style w:type="paragraph" w:customStyle="1" w:styleId="Pa5">
    <w:name w:val="Pa5"/>
    <w:basedOn w:val="Default"/>
    <w:next w:val="Default"/>
    <w:rsid w:val="00776B9A"/>
    <w:pPr>
      <w:spacing w:line="241" w:lineRule="atLeast"/>
    </w:pPr>
    <w:rPr>
      <w:rFonts w:ascii="GillSans" w:hAnsi="GillSans"/>
      <w:color w:val="auto"/>
      <w:lang w:val="en-GB" w:eastAsia="en-GB"/>
    </w:rPr>
  </w:style>
  <w:style w:type="character" w:customStyle="1" w:styleId="A3">
    <w:name w:val="A3"/>
    <w:rsid w:val="00323C61"/>
    <w:rPr>
      <w:rFonts w:cs="GillSans"/>
      <w:color w:val="000000"/>
      <w:sz w:val="21"/>
      <w:szCs w:val="21"/>
    </w:rPr>
  </w:style>
  <w:style w:type="character" w:customStyle="1" w:styleId="FooterChar">
    <w:name w:val="Footer Char"/>
    <w:link w:val="Footer"/>
    <w:uiPriority w:val="99"/>
    <w:rsid w:val="00014C07"/>
    <w:rPr>
      <w:lang w:eastAsia="en-US"/>
    </w:rPr>
  </w:style>
  <w:style w:type="character" w:styleId="Strong">
    <w:name w:val="Strong"/>
    <w:uiPriority w:val="22"/>
    <w:qFormat/>
    <w:rsid w:val="00A73DF2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4049BB"/>
    <w:rPr>
      <w:lang w:val="en-ZA"/>
    </w:rPr>
  </w:style>
  <w:style w:type="character" w:styleId="FollowedHyperlink">
    <w:name w:val="FollowedHyperlink"/>
    <w:uiPriority w:val="99"/>
    <w:semiHidden/>
    <w:unhideWhenUsed/>
    <w:rsid w:val="0095209E"/>
    <w:rPr>
      <w:color w:val="800080"/>
      <w:u w:val="single"/>
    </w:rPr>
  </w:style>
  <w:style w:type="paragraph" w:styleId="ListParagraph">
    <w:name w:val="List Paragraph"/>
    <w:basedOn w:val="Normal"/>
    <w:qFormat/>
    <w:rsid w:val="00025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/>
    </w:rPr>
  </w:style>
  <w:style w:type="paragraph" w:customStyle="1" w:styleId="Char1CharCharChar0">
    <w:name w:val="Char1 Char Char Char"/>
    <w:basedOn w:val="Normal"/>
    <w:rsid w:val="00366829"/>
    <w:rPr>
      <w:rFonts w:ascii="Times" w:eastAsia="Batang" w:hAnsi="Times"/>
      <w:sz w:val="22"/>
      <w:lang w:val="en-GB" w:eastAsia="ko-KR"/>
    </w:rPr>
  </w:style>
  <w:style w:type="paragraph" w:customStyle="1" w:styleId="Char0">
    <w:name w:val="Char"/>
    <w:basedOn w:val="Normal"/>
    <w:rsid w:val="00366829"/>
    <w:pPr>
      <w:spacing w:after="160" w:line="240" w:lineRule="exact"/>
    </w:pPr>
    <w:rPr>
      <w:rFonts w:ascii="Verdana" w:hAnsi="Verdana"/>
      <w:lang w:val="en-US"/>
    </w:rPr>
  </w:style>
  <w:style w:type="paragraph" w:customStyle="1" w:styleId="CharCharCharCharCharChar0">
    <w:name w:val="Char Char Char Char Char Char"/>
    <w:basedOn w:val="Normal"/>
    <w:rsid w:val="00366829"/>
    <w:pPr>
      <w:widowControl w:val="0"/>
      <w:adjustRightInd w:val="0"/>
      <w:spacing w:after="160" w:line="240" w:lineRule="exact"/>
      <w:jc w:val="both"/>
      <w:textAlignment w:val="baseline"/>
    </w:pPr>
    <w:rPr>
      <w:rFonts w:ascii="Normal" w:hAnsi="Normal"/>
      <w:b/>
      <w:lang w:val="en-US"/>
    </w:rPr>
  </w:style>
  <w:style w:type="paragraph" w:styleId="Revision">
    <w:name w:val="Revision"/>
    <w:hidden/>
    <w:uiPriority w:val="99"/>
    <w:rsid w:val="00366829"/>
    <w:rPr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331B30"/>
    <w:rPr>
      <w:rFonts w:ascii="Arial" w:hAnsi="Arial"/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A1"/>
    <w:rPr>
      <w:lang w:val="en-ZA"/>
    </w:rPr>
  </w:style>
  <w:style w:type="paragraph" w:styleId="Heading1">
    <w:name w:val="heading 1"/>
    <w:basedOn w:val="Normal"/>
    <w:next w:val="Normal"/>
    <w:link w:val="Heading1Char"/>
    <w:qFormat/>
    <w:rsid w:val="009B31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020A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20A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5">
    <w:name w:val="heading 5"/>
    <w:basedOn w:val="Normal"/>
    <w:next w:val="Normal"/>
    <w:qFormat/>
    <w:rsid w:val="007153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B31DF"/>
    <w:rPr>
      <w:b/>
      <w:bCs/>
    </w:rPr>
  </w:style>
  <w:style w:type="character" w:customStyle="1" w:styleId="Heading1Char">
    <w:name w:val="Heading 1 Char"/>
    <w:link w:val="Heading1"/>
    <w:rsid w:val="009B31DF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285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153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5310"/>
    <w:pPr>
      <w:tabs>
        <w:tab w:val="center" w:pos="4320"/>
        <w:tab w:val="right" w:pos="8640"/>
      </w:tabs>
      <w:spacing w:line="360" w:lineRule="auto"/>
      <w:jc w:val="both"/>
    </w:pPr>
    <w:rPr>
      <w:rFonts w:ascii="Arial" w:hAnsi="Arial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835F56"/>
    <w:pPr>
      <w:tabs>
        <w:tab w:val="center" w:pos="4320"/>
        <w:tab w:val="right" w:pos="8640"/>
      </w:tabs>
    </w:pPr>
    <w:rPr>
      <w:lang w:val="x-none"/>
    </w:rPr>
  </w:style>
  <w:style w:type="paragraph" w:styleId="FootnoteText">
    <w:name w:val="footnote text"/>
    <w:basedOn w:val="Normal"/>
    <w:semiHidden/>
    <w:rsid w:val="00020A09"/>
    <w:rPr>
      <w:lang w:val="en-GB" w:eastAsia="en-GB"/>
    </w:rPr>
  </w:style>
  <w:style w:type="character" w:styleId="FootnoteReference">
    <w:name w:val="footnote reference"/>
    <w:semiHidden/>
    <w:rsid w:val="00020A09"/>
    <w:rPr>
      <w:vertAlign w:val="superscript"/>
    </w:rPr>
  </w:style>
  <w:style w:type="character" w:customStyle="1" w:styleId="Heading2Char">
    <w:name w:val="Heading 2 Char"/>
    <w:link w:val="Heading2"/>
    <w:rsid w:val="007C53DB"/>
    <w:rPr>
      <w:rFonts w:ascii="Arial" w:hAnsi="Arial" w:cs="Arial"/>
      <w:b/>
      <w:bCs/>
      <w:i/>
      <w:iCs/>
      <w:sz w:val="28"/>
      <w:szCs w:val="28"/>
      <w:lang w:val="en-ZA" w:eastAsia="en-US" w:bidi="ar-SA"/>
    </w:rPr>
  </w:style>
  <w:style w:type="paragraph" w:styleId="TOC1">
    <w:name w:val="toc 1"/>
    <w:basedOn w:val="Normal"/>
    <w:next w:val="Normal"/>
    <w:autoRedefine/>
    <w:semiHidden/>
    <w:rsid w:val="0007076E"/>
  </w:style>
  <w:style w:type="paragraph" w:styleId="TOC2">
    <w:name w:val="toc 2"/>
    <w:basedOn w:val="Normal"/>
    <w:next w:val="Normal"/>
    <w:autoRedefine/>
    <w:semiHidden/>
    <w:rsid w:val="0007076E"/>
    <w:pPr>
      <w:ind w:left="200"/>
    </w:pPr>
  </w:style>
  <w:style w:type="character" w:styleId="CommentReference">
    <w:name w:val="annotation reference"/>
    <w:rsid w:val="00B05796"/>
    <w:rPr>
      <w:sz w:val="18"/>
      <w:szCs w:val="18"/>
    </w:rPr>
  </w:style>
  <w:style w:type="paragraph" w:styleId="CommentText">
    <w:name w:val="annotation text"/>
    <w:basedOn w:val="Normal"/>
    <w:link w:val="CommentTextChar"/>
    <w:rsid w:val="00CF3D28"/>
    <w:rPr>
      <w:sz w:val="24"/>
      <w:szCs w:val="24"/>
      <w:lang w:eastAsia="x-none"/>
    </w:rPr>
  </w:style>
  <w:style w:type="character" w:customStyle="1" w:styleId="CommentTextChar">
    <w:name w:val="Comment Text Char"/>
    <w:link w:val="CommentText"/>
    <w:rsid w:val="00CF3D28"/>
    <w:rPr>
      <w:sz w:val="24"/>
      <w:szCs w:val="24"/>
      <w:lang w:val="en-ZA"/>
    </w:rPr>
  </w:style>
  <w:style w:type="paragraph" w:styleId="BalloonText">
    <w:name w:val="Balloon Text"/>
    <w:basedOn w:val="Normal"/>
    <w:semiHidden/>
    <w:rsid w:val="00C720A1"/>
    <w:rPr>
      <w:rFonts w:cs="Tahoma"/>
      <w:szCs w:val="16"/>
    </w:rPr>
  </w:style>
  <w:style w:type="paragraph" w:styleId="CommentSubject">
    <w:name w:val="annotation subject"/>
    <w:basedOn w:val="CommentText"/>
    <w:next w:val="CommentText"/>
    <w:semiHidden/>
    <w:rsid w:val="00941800"/>
    <w:rPr>
      <w:b/>
      <w:bCs/>
      <w:sz w:val="20"/>
      <w:szCs w:val="20"/>
    </w:rPr>
  </w:style>
  <w:style w:type="paragraph" w:customStyle="1" w:styleId="Default">
    <w:name w:val="Default"/>
    <w:rsid w:val="00BF47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657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/>
    </w:rPr>
  </w:style>
  <w:style w:type="paragraph" w:customStyle="1" w:styleId="ColorfulList-Accent110">
    <w:name w:val="Colorful List - Accent 11"/>
    <w:basedOn w:val="Normal"/>
    <w:qFormat/>
    <w:rsid w:val="00615267"/>
    <w:pPr>
      <w:ind w:left="720"/>
      <w:contextualSpacing/>
    </w:pPr>
    <w:rPr>
      <w:rFonts w:ascii="Cambria" w:eastAsia="Cambria" w:hAnsi="Cambria"/>
      <w:sz w:val="24"/>
      <w:szCs w:val="24"/>
      <w:lang w:val="en-US"/>
    </w:rPr>
  </w:style>
  <w:style w:type="paragraph" w:styleId="NormalWeb">
    <w:name w:val="Normal (Web)"/>
    <w:basedOn w:val="Normal"/>
    <w:rsid w:val="00244AE8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iismallmainhd-blu">
    <w:name w:val="iismallmainhd-blu"/>
    <w:basedOn w:val="DefaultParagraphFont"/>
    <w:rsid w:val="00244AE8"/>
  </w:style>
  <w:style w:type="paragraph" w:customStyle="1" w:styleId="Char1CharCharChar">
    <w:name w:val="Char1 Char Char Char"/>
    <w:basedOn w:val="Normal"/>
    <w:rsid w:val="00D75760"/>
    <w:rPr>
      <w:rFonts w:ascii="Times" w:eastAsia="Batang" w:hAnsi="Times"/>
      <w:sz w:val="22"/>
      <w:lang w:val="en-GB" w:eastAsia="ko-KR"/>
    </w:rPr>
  </w:style>
  <w:style w:type="paragraph" w:customStyle="1" w:styleId="Char">
    <w:name w:val="Char"/>
    <w:basedOn w:val="Normal"/>
    <w:rsid w:val="00D75760"/>
    <w:pPr>
      <w:spacing w:after="160" w:line="240" w:lineRule="exact"/>
    </w:pPr>
    <w:rPr>
      <w:rFonts w:ascii="Verdana" w:hAnsi="Verdana"/>
      <w:lang w:val="en-US"/>
    </w:rPr>
  </w:style>
  <w:style w:type="character" w:styleId="Emphasis">
    <w:name w:val="Emphasis"/>
    <w:qFormat/>
    <w:rsid w:val="004146E6"/>
    <w:rPr>
      <w:i/>
      <w:iCs/>
    </w:rPr>
  </w:style>
  <w:style w:type="paragraph" w:customStyle="1" w:styleId="CharChar1Char">
    <w:name w:val="Char Char1 Char"/>
    <w:basedOn w:val="Normal"/>
    <w:rsid w:val="000E2330"/>
    <w:rPr>
      <w:rFonts w:ascii="Times" w:eastAsia="Batang" w:hAnsi="Times"/>
      <w:sz w:val="22"/>
      <w:lang w:val="en-GB" w:eastAsia="ko-KR"/>
    </w:rPr>
  </w:style>
  <w:style w:type="character" w:styleId="PageNumber">
    <w:name w:val="page number"/>
    <w:basedOn w:val="DefaultParagraphFont"/>
    <w:rsid w:val="00DE646C"/>
  </w:style>
  <w:style w:type="paragraph" w:customStyle="1" w:styleId="CharCharCharCharCharChar">
    <w:name w:val="Char Char Char Char Char Char"/>
    <w:basedOn w:val="Normal"/>
    <w:rsid w:val="00537C6B"/>
    <w:pPr>
      <w:widowControl w:val="0"/>
      <w:adjustRightInd w:val="0"/>
      <w:spacing w:after="160" w:line="240" w:lineRule="exact"/>
      <w:jc w:val="both"/>
      <w:textAlignment w:val="baseline"/>
    </w:pPr>
    <w:rPr>
      <w:rFonts w:ascii="Normal" w:hAnsi="Normal"/>
      <w:b/>
      <w:lang w:val="en-US"/>
    </w:rPr>
  </w:style>
  <w:style w:type="paragraph" w:customStyle="1" w:styleId="Pa2">
    <w:name w:val="Pa2"/>
    <w:basedOn w:val="Default"/>
    <w:next w:val="Default"/>
    <w:rsid w:val="00776B9A"/>
    <w:pPr>
      <w:spacing w:line="241" w:lineRule="atLeast"/>
    </w:pPr>
    <w:rPr>
      <w:rFonts w:ascii="GillSans" w:hAnsi="GillSans"/>
      <w:color w:val="auto"/>
      <w:lang w:val="en-GB" w:eastAsia="en-GB"/>
    </w:rPr>
  </w:style>
  <w:style w:type="character" w:customStyle="1" w:styleId="A2">
    <w:name w:val="A2"/>
    <w:rsid w:val="00776B9A"/>
    <w:rPr>
      <w:rFonts w:cs="GillSans"/>
      <w:color w:val="000000"/>
      <w:sz w:val="36"/>
      <w:szCs w:val="36"/>
    </w:rPr>
  </w:style>
  <w:style w:type="paragraph" w:customStyle="1" w:styleId="Pa5">
    <w:name w:val="Pa5"/>
    <w:basedOn w:val="Default"/>
    <w:next w:val="Default"/>
    <w:rsid w:val="00776B9A"/>
    <w:pPr>
      <w:spacing w:line="241" w:lineRule="atLeast"/>
    </w:pPr>
    <w:rPr>
      <w:rFonts w:ascii="GillSans" w:hAnsi="GillSans"/>
      <w:color w:val="auto"/>
      <w:lang w:val="en-GB" w:eastAsia="en-GB"/>
    </w:rPr>
  </w:style>
  <w:style w:type="character" w:customStyle="1" w:styleId="A3">
    <w:name w:val="A3"/>
    <w:rsid w:val="00323C61"/>
    <w:rPr>
      <w:rFonts w:cs="GillSans"/>
      <w:color w:val="000000"/>
      <w:sz w:val="21"/>
      <w:szCs w:val="21"/>
    </w:rPr>
  </w:style>
  <w:style w:type="character" w:customStyle="1" w:styleId="FooterChar">
    <w:name w:val="Footer Char"/>
    <w:link w:val="Footer"/>
    <w:uiPriority w:val="99"/>
    <w:rsid w:val="00014C07"/>
    <w:rPr>
      <w:lang w:eastAsia="en-US"/>
    </w:rPr>
  </w:style>
  <w:style w:type="character" w:styleId="Strong">
    <w:name w:val="Strong"/>
    <w:uiPriority w:val="22"/>
    <w:qFormat/>
    <w:rsid w:val="00A73DF2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4049BB"/>
    <w:rPr>
      <w:lang w:val="en-ZA"/>
    </w:rPr>
  </w:style>
  <w:style w:type="character" w:styleId="FollowedHyperlink">
    <w:name w:val="FollowedHyperlink"/>
    <w:uiPriority w:val="99"/>
    <w:semiHidden/>
    <w:unhideWhenUsed/>
    <w:rsid w:val="0095209E"/>
    <w:rPr>
      <w:color w:val="800080"/>
      <w:u w:val="single"/>
    </w:rPr>
  </w:style>
  <w:style w:type="paragraph" w:styleId="ListParagraph">
    <w:name w:val="List Paragraph"/>
    <w:basedOn w:val="Normal"/>
    <w:qFormat/>
    <w:rsid w:val="00025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/>
    </w:rPr>
  </w:style>
  <w:style w:type="paragraph" w:customStyle="1" w:styleId="Char1CharCharChar0">
    <w:name w:val="Char1 Char Char Char"/>
    <w:basedOn w:val="Normal"/>
    <w:rsid w:val="00366829"/>
    <w:rPr>
      <w:rFonts w:ascii="Times" w:eastAsia="Batang" w:hAnsi="Times"/>
      <w:sz w:val="22"/>
      <w:lang w:val="en-GB" w:eastAsia="ko-KR"/>
    </w:rPr>
  </w:style>
  <w:style w:type="paragraph" w:customStyle="1" w:styleId="Char0">
    <w:name w:val="Char"/>
    <w:basedOn w:val="Normal"/>
    <w:rsid w:val="00366829"/>
    <w:pPr>
      <w:spacing w:after="160" w:line="240" w:lineRule="exact"/>
    </w:pPr>
    <w:rPr>
      <w:rFonts w:ascii="Verdana" w:hAnsi="Verdana"/>
      <w:lang w:val="en-US"/>
    </w:rPr>
  </w:style>
  <w:style w:type="paragraph" w:customStyle="1" w:styleId="CharCharCharCharCharChar0">
    <w:name w:val="Char Char Char Char Char Char"/>
    <w:basedOn w:val="Normal"/>
    <w:rsid w:val="00366829"/>
    <w:pPr>
      <w:widowControl w:val="0"/>
      <w:adjustRightInd w:val="0"/>
      <w:spacing w:after="160" w:line="240" w:lineRule="exact"/>
      <w:jc w:val="both"/>
      <w:textAlignment w:val="baseline"/>
    </w:pPr>
    <w:rPr>
      <w:rFonts w:ascii="Normal" w:hAnsi="Normal"/>
      <w:b/>
      <w:lang w:val="en-US"/>
    </w:rPr>
  </w:style>
  <w:style w:type="paragraph" w:styleId="Revision">
    <w:name w:val="Revision"/>
    <w:hidden/>
    <w:uiPriority w:val="99"/>
    <w:rsid w:val="00366829"/>
    <w:rPr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331B30"/>
    <w:rPr>
      <w:rFonts w:ascii="Arial" w:hAnsi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mailto:Teuns.phahlam@nrf.ac.za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iiasa.ac.at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nrf.ac.za/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www.nrf.ac.za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mailto:teuns.phahlam@nrf.ac.za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hyperlink" Target="http://www.iiasa.ac.at/web/home/education/sayssp/About-the-Program.en.html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dst.gov.za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http://www.iiasa.ac.at/web/home/research/researchPrograms/Research-Programs.en.html" TargetMode="External"/><Relationship Id="rId27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92FE-A440-4404-9CED-604001EFF2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6A0676-689F-4FCB-9281-2512DBC3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NRF Funding Mechanisms</vt:lpstr>
    </vt:vector>
  </TitlesOfParts>
  <Company>nrf</Company>
  <LinksUpToDate>false</LinksUpToDate>
  <CharactersWithSpaces>14321</CharactersWithSpaces>
  <SharedDoc>false</SharedDoc>
  <HLinks>
    <vt:vector size="48" baseType="variant">
      <vt:variant>
        <vt:i4>65593</vt:i4>
      </vt:variant>
      <vt:variant>
        <vt:i4>9</vt:i4>
      </vt:variant>
      <vt:variant>
        <vt:i4>0</vt:i4>
      </vt:variant>
      <vt:variant>
        <vt:i4>5</vt:i4>
      </vt:variant>
      <vt:variant>
        <vt:lpwstr>mailto:bridget.murovhi@dst.gov.za</vt:lpwstr>
      </vt:variant>
      <vt:variant>
        <vt:lpwstr/>
      </vt:variant>
      <vt:variant>
        <vt:i4>262246</vt:i4>
      </vt:variant>
      <vt:variant>
        <vt:i4>6</vt:i4>
      </vt:variant>
      <vt:variant>
        <vt:i4>0</vt:i4>
      </vt:variant>
      <vt:variant>
        <vt:i4>5</vt:i4>
      </vt:variant>
      <vt:variant>
        <vt:lpwstr>mailto:kpotgieter@nrf.ac.za</vt:lpwstr>
      </vt:variant>
      <vt:variant>
        <vt:lpwstr/>
      </vt:variant>
      <vt:variant>
        <vt:i4>7471129</vt:i4>
      </vt:variant>
      <vt:variant>
        <vt:i4>3</vt:i4>
      </vt:variant>
      <vt:variant>
        <vt:i4>0</vt:i4>
      </vt:variant>
      <vt:variant>
        <vt:i4>5</vt:i4>
      </vt:variant>
      <vt:variant>
        <vt:lpwstr>mailto:rskriger@nrf.ac.za</vt:lpwstr>
      </vt:variant>
      <vt:variant>
        <vt:lpwstr/>
      </vt:variant>
      <vt:variant>
        <vt:i4>7929958</vt:i4>
      </vt:variant>
      <vt:variant>
        <vt:i4>0</vt:i4>
      </vt:variant>
      <vt:variant>
        <vt:i4>0</vt:i4>
      </vt:variant>
      <vt:variant>
        <vt:i4>5</vt:i4>
      </vt:variant>
      <vt:variant>
        <vt:lpwstr>http://www.iiasa.ac.at/</vt:lpwstr>
      </vt:variant>
      <vt:variant>
        <vt:lpwstr/>
      </vt:variant>
      <vt:variant>
        <vt:i4>589917</vt:i4>
      </vt:variant>
      <vt:variant>
        <vt:i4>14312</vt:i4>
      </vt:variant>
      <vt:variant>
        <vt:i4>1027</vt:i4>
      </vt:variant>
      <vt:variant>
        <vt:i4>1</vt:i4>
      </vt:variant>
      <vt:variant>
        <vt:lpwstr>http://intranet.dst.gov.za/logo/dst_logo_print.JPG</vt:lpwstr>
      </vt:variant>
      <vt:variant>
        <vt:lpwstr/>
      </vt:variant>
      <vt:variant>
        <vt:i4>2621533</vt:i4>
      </vt:variant>
      <vt:variant>
        <vt:i4>14430</vt:i4>
      </vt:variant>
      <vt:variant>
        <vt:i4>1028</vt:i4>
      </vt:variant>
      <vt:variant>
        <vt:i4>1</vt:i4>
      </vt:variant>
      <vt:variant>
        <vt:lpwstr>http://upload.wikimedia.org/wikipedia/en/1/1c/IIASA_logo.JPG</vt:lpwstr>
      </vt:variant>
      <vt:variant>
        <vt:lpwstr/>
      </vt:variant>
      <vt:variant>
        <vt:i4>589917</vt:i4>
      </vt:variant>
      <vt:variant>
        <vt:i4>14586</vt:i4>
      </vt:variant>
      <vt:variant>
        <vt:i4>1029</vt:i4>
      </vt:variant>
      <vt:variant>
        <vt:i4>1</vt:i4>
      </vt:variant>
      <vt:variant>
        <vt:lpwstr>http://intranet.dst.gov.za/logo/dst_logo_print.JPG</vt:lpwstr>
      </vt:variant>
      <vt:variant>
        <vt:lpwstr/>
      </vt:variant>
      <vt:variant>
        <vt:i4>2621533</vt:i4>
      </vt:variant>
      <vt:variant>
        <vt:i4>14697</vt:i4>
      </vt:variant>
      <vt:variant>
        <vt:i4>1031</vt:i4>
      </vt:variant>
      <vt:variant>
        <vt:i4>1</vt:i4>
      </vt:variant>
      <vt:variant>
        <vt:lpwstr>http://upload.wikimedia.org/wikipedia/en/1/1c/IIASA_logo.JPG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NRF Funding Mechanisms</dc:title>
  <dc:creator>BRIDGETT</dc:creator>
  <cp:lastModifiedBy>Prudence Makhura</cp:lastModifiedBy>
  <cp:revision>2</cp:revision>
  <cp:lastPrinted>2013-03-27T10:26:00Z</cp:lastPrinted>
  <dcterms:created xsi:type="dcterms:W3CDTF">2014-03-31T14:18:00Z</dcterms:created>
  <dcterms:modified xsi:type="dcterms:W3CDTF">2014-03-31T14:18:00Z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reated">
    <vt:filetime>2012-07-13T00:00:00Z</vt:filetime>
  </property>
  <property fmtid="{D5CDD505-2E9C-101B-9397-08002B2CF9AE}" pid="4" name="LastSaved">
    <vt:filetime>2013-04-15T00:00:00Z</vt:filetime>
  </property>
</Properties>
</file>