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722B" w14:textId="77777777" w:rsidR="0049324C" w:rsidRPr="0049324C" w:rsidRDefault="0049324C" w:rsidP="0049324C">
      <w:pPr>
        <w:ind w:left="709" w:firstLine="142"/>
        <w:jc w:val="center"/>
        <w:rPr>
          <w:rFonts w:ascii="Century Gothic" w:hAnsi="Century Gothic"/>
          <w:b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>CALL FOR EXPRESSION OF INTEREST</w:t>
      </w:r>
    </w:p>
    <w:p w14:paraId="1CF08FB3" w14:textId="1AFAD8B4" w:rsidR="0049324C" w:rsidRPr="0049324C" w:rsidRDefault="0049324C" w:rsidP="0049324C">
      <w:pPr>
        <w:ind w:left="709" w:firstLine="142"/>
        <w:jc w:val="center"/>
        <w:rPr>
          <w:rFonts w:ascii="Century Gothic" w:hAnsi="Century Gothic"/>
          <w:b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ACTING </w:t>
      </w:r>
      <w:r w:rsidR="007E7A07">
        <w:rPr>
          <w:rFonts w:ascii="Century Gothic" w:hAnsi="Century Gothic"/>
          <w:b/>
          <w:color w:val="000000"/>
          <w:sz w:val="24"/>
          <w:szCs w:val="24"/>
          <w:lang w:val="en-US"/>
        </w:rPr>
        <w:t>TRAINEE ACCOUNTANT</w:t>
      </w:r>
    </w:p>
    <w:p w14:paraId="53C582B8" w14:textId="37BF10BA" w:rsidR="00914B89" w:rsidRPr="0049324C" w:rsidRDefault="007E7A07" w:rsidP="00914B89">
      <w:pPr>
        <w:ind w:left="709" w:firstLine="142"/>
        <w:jc w:val="center"/>
        <w:rPr>
          <w:rFonts w:ascii="Century Gothic" w:hAnsi="Century Gothic"/>
          <w:i/>
          <w:color w:val="000000"/>
          <w:sz w:val="24"/>
          <w:szCs w:val="24"/>
          <w:lang w:val="en-US"/>
        </w:rPr>
      </w:pPr>
      <w:r>
        <w:rPr>
          <w:rFonts w:ascii="Century Gothic" w:hAnsi="Century Gothic"/>
          <w:b/>
          <w:color w:val="000000"/>
          <w:sz w:val="24"/>
          <w:szCs w:val="24"/>
          <w:lang w:val="en-US"/>
        </w:rPr>
        <w:t>COLLEGE FINANCE</w:t>
      </w:r>
    </w:p>
    <w:p w14:paraId="5B34ABA0" w14:textId="77777777" w:rsidR="003115F6" w:rsidRPr="0049324C" w:rsidRDefault="003115F6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</w:p>
    <w:p w14:paraId="0EA910B7" w14:textId="383CB208" w:rsidR="00FC09D1" w:rsidRPr="0049324C" w:rsidRDefault="007C7038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The </w:t>
      </w:r>
      <w:r w:rsidR="00F62F0E">
        <w:rPr>
          <w:rFonts w:ascii="Century Gothic" w:hAnsi="Century Gothic"/>
          <w:color w:val="000000"/>
          <w:sz w:val="24"/>
          <w:szCs w:val="24"/>
          <w:lang w:val="en-US"/>
        </w:rPr>
        <w:t xml:space="preserve">Finance </w:t>
      </w:r>
      <w:r w:rsidR="00FB5D27">
        <w:rPr>
          <w:rFonts w:ascii="Century Gothic" w:hAnsi="Century Gothic"/>
          <w:color w:val="000000"/>
          <w:sz w:val="24"/>
          <w:szCs w:val="24"/>
          <w:lang w:val="en-US"/>
        </w:rPr>
        <w:t xml:space="preserve">Unit </w:t>
      </w:r>
      <w:r w:rsidR="00961BE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within the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College of Humanities has an opportunity for an acting </w:t>
      </w:r>
      <w:r w:rsidR="0049324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appointment entitled: </w:t>
      </w:r>
      <w:r w:rsidR="00FB5D27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TRAINEE </w:t>
      </w:r>
      <w:proofErr w:type="gramStart"/>
      <w:r w:rsidR="00FB5D27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ACCOUNTANT </w:t>
      </w:r>
      <w:r w:rsidR="00F1631A" w:rsidRPr="0049324C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 </w:t>
      </w:r>
      <w:r w:rsidR="00961BEC" w:rsidRPr="0049324C">
        <w:rPr>
          <w:rFonts w:ascii="Century Gothic" w:hAnsi="Century Gothic"/>
          <w:color w:val="000000"/>
          <w:sz w:val="24"/>
          <w:szCs w:val="24"/>
          <w:lang w:val="en-US"/>
        </w:rPr>
        <w:t>to</w:t>
      </w:r>
      <w:proofErr w:type="gramEnd"/>
      <w:r w:rsidR="00961BE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assist the</w:t>
      </w:r>
      <w:r w:rsidR="00FB5D27">
        <w:rPr>
          <w:rFonts w:ascii="Century Gothic" w:hAnsi="Century Gothic"/>
          <w:color w:val="000000"/>
          <w:sz w:val="24"/>
          <w:szCs w:val="24"/>
          <w:lang w:val="en-US"/>
        </w:rPr>
        <w:t xml:space="preserve"> Accountant</w:t>
      </w:r>
      <w:r w:rsidR="00961BE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and </w:t>
      </w:r>
      <w:r w:rsidR="00FB5D27">
        <w:rPr>
          <w:rFonts w:ascii="Century Gothic" w:hAnsi="Century Gothic"/>
          <w:color w:val="000000"/>
          <w:sz w:val="24"/>
          <w:szCs w:val="24"/>
          <w:lang w:val="en-US"/>
        </w:rPr>
        <w:t>Finance Manager</w:t>
      </w:r>
      <w:r w:rsidR="003D66B1">
        <w:rPr>
          <w:rFonts w:ascii="Century Gothic" w:hAnsi="Century Gothic"/>
          <w:color w:val="000000"/>
          <w:sz w:val="24"/>
          <w:szCs w:val="24"/>
          <w:lang w:val="en-US"/>
        </w:rPr>
        <w:t>.</w:t>
      </w:r>
      <w:r w:rsidR="003D66B1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="00914E16">
        <w:rPr>
          <w:rFonts w:ascii="Century Gothic" w:hAnsi="Century Gothic"/>
          <w:color w:val="000000"/>
          <w:sz w:val="24"/>
          <w:szCs w:val="24"/>
          <w:lang w:val="en-US"/>
        </w:rPr>
        <w:t xml:space="preserve">The successful incumbent will </w:t>
      </w:r>
      <w:proofErr w:type="gramStart"/>
      <w:r w:rsidR="00914E16">
        <w:rPr>
          <w:rFonts w:ascii="Century Gothic" w:hAnsi="Century Gothic"/>
          <w:color w:val="000000"/>
          <w:sz w:val="24"/>
          <w:szCs w:val="24"/>
          <w:lang w:val="en-US"/>
        </w:rPr>
        <w:t>pro</w:t>
      </w:r>
      <w:bookmarkStart w:id="0" w:name="_GoBack"/>
      <w:bookmarkEnd w:id="0"/>
      <w:r w:rsidR="00914E16">
        <w:rPr>
          <w:rFonts w:ascii="Century Gothic" w:hAnsi="Century Gothic"/>
          <w:color w:val="000000"/>
          <w:sz w:val="24"/>
          <w:szCs w:val="24"/>
          <w:lang w:val="en-US"/>
        </w:rPr>
        <w:t>vide assistance</w:t>
      </w:r>
      <w:proofErr w:type="gramEnd"/>
      <w:r w:rsidR="00914E16">
        <w:rPr>
          <w:rFonts w:ascii="Century Gothic" w:hAnsi="Century Gothic"/>
          <w:color w:val="000000"/>
          <w:sz w:val="24"/>
          <w:szCs w:val="24"/>
          <w:lang w:val="en-US"/>
        </w:rPr>
        <w:t xml:space="preserve"> in numerous financial activities.</w:t>
      </w:r>
    </w:p>
    <w:p w14:paraId="06F2EC10" w14:textId="77777777" w:rsidR="00EE31C8" w:rsidRPr="0049324C" w:rsidRDefault="00EE31C8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</w:p>
    <w:p w14:paraId="73FBF928" w14:textId="69E3C7F7" w:rsidR="0093745E" w:rsidRDefault="00EC3C0A" w:rsidP="006574D2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entury Gothic"/>
          <w:sz w:val="24"/>
          <w:szCs w:val="24"/>
        </w:rPr>
      </w:pP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An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acting position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of this nature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provides an ideal opportunity for </w:t>
      </w:r>
      <w:r w:rsidR="007C7038" w:rsidRPr="0049324C">
        <w:rPr>
          <w:rFonts w:ascii="Century Gothic" w:hAnsi="Century Gothic"/>
          <w:color w:val="000000"/>
          <w:sz w:val="24"/>
          <w:szCs w:val="24"/>
          <w:lang w:val="en-US"/>
        </w:rPr>
        <w:t>qualifying</w:t>
      </w:r>
      <w:r w:rsidR="001A2A99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professional</w:t>
      </w:r>
      <w:r w:rsidR="00A14BA6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s </w:t>
      </w:r>
      <w:r w:rsidR="003115F6" w:rsidRPr="0049324C">
        <w:rPr>
          <w:rFonts w:ascii="Century Gothic" w:hAnsi="Century Gothic"/>
          <w:color w:val="000000"/>
          <w:sz w:val="24"/>
          <w:szCs w:val="24"/>
          <w:lang w:val="en-US"/>
        </w:rPr>
        <w:t>to gain experience within</w:t>
      </w:r>
      <w:r w:rsidR="00466E8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the </w:t>
      </w:r>
      <w:r w:rsidR="00584AE1" w:rsidRPr="00584AE1">
        <w:rPr>
          <w:rFonts w:ascii="Century Gothic" w:hAnsi="Century Gothic"/>
          <w:color w:val="000000"/>
          <w:sz w:val="24"/>
          <w:szCs w:val="24"/>
          <w:lang w:val="en-US"/>
        </w:rPr>
        <w:t>field</w:t>
      </w:r>
      <w:r w:rsidR="00466E8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of </w:t>
      </w:r>
      <w:r w:rsidR="009C0CD4">
        <w:rPr>
          <w:rFonts w:ascii="Century Gothic" w:hAnsi="Century Gothic"/>
          <w:color w:val="000000"/>
          <w:sz w:val="24"/>
          <w:szCs w:val="24"/>
          <w:lang w:val="en-US"/>
        </w:rPr>
        <w:t>University finance</w:t>
      </w:r>
      <w:r w:rsidR="0093745E">
        <w:rPr>
          <w:rFonts w:ascii="Century Gothic" w:hAnsi="Century Gothic"/>
          <w:color w:val="000000"/>
          <w:sz w:val="24"/>
          <w:szCs w:val="24"/>
          <w:lang w:val="en-US"/>
        </w:rPr>
        <w:t xml:space="preserve"> operations</w:t>
      </w:r>
      <w:r w:rsidR="009C0CD4">
        <w:rPr>
          <w:rFonts w:ascii="Century Gothic" w:hAnsi="Century Gothic"/>
          <w:color w:val="000000"/>
          <w:sz w:val="24"/>
          <w:szCs w:val="24"/>
          <w:lang w:val="en-US"/>
        </w:rPr>
        <w:t xml:space="preserve">. </w:t>
      </w:r>
      <w:r w:rsidR="00466E8C"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="00B3513E" w:rsidRPr="0049324C">
        <w:rPr>
          <w:rFonts w:ascii="Century Gothic" w:hAnsi="Century Gothic" w:cs="Century Gothic"/>
          <w:sz w:val="24"/>
          <w:szCs w:val="24"/>
        </w:rPr>
        <w:t xml:space="preserve">This includes day-to-day support in </w:t>
      </w:r>
      <w:r w:rsidR="007C13AF">
        <w:rPr>
          <w:rFonts w:ascii="Century Gothic" w:hAnsi="Century Gothic" w:cs="Century Gothic"/>
          <w:sz w:val="24"/>
          <w:szCs w:val="24"/>
        </w:rPr>
        <w:t xml:space="preserve">finance </w:t>
      </w:r>
      <w:r w:rsidR="007C13AF" w:rsidRPr="0049324C">
        <w:rPr>
          <w:rFonts w:ascii="Century Gothic" w:hAnsi="Century Gothic" w:cs="Century Gothic"/>
          <w:sz w:val="24"/>
          <w:szCs w:val="24"/>
        </w:rPr>
        <w:t>administration</w:t>
      </w:r>
      <w:r w:rsidR="00B3513E" w:rsidRPr="0049324C">
        <w:rPr>
          <w:rFonts w:ascii="Century Gothic" w:hAnsi="Century Gothic" w:cs="Century Gothic"/>
          <w:sz w:val="24"/>
          <w:szCs w:val="24"/>
        </w:rPr>
        <w:t xml:space="preserve">, </w:t>
      </w:r>
    </w:p>
    <w:p w14:paraId="3056E267" w14:textId="7D6071AF" w:rsidR="00B3513E" w:rsidRPr="0093745E" w:rsidRDefault="0093745E" w:rsidP="006574D2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including data capture, reconci</w:t>
      </w:r>
      <w:r w:rsidR="00C102B4">
        <w:rPr>
          <w:rFonts w:ascii="Century Gothic" w:hAnsi="Century Gothic" w:cs="Century Gothic"/>
          <w:sz w:val="24"/>
          <w:szCs w:val="24"/>
        </w:rPr>
        <w:t>li</w:t>
      </w:r>
      <w:r>
        <w:rPr>
          <w:rFonts w:ascii="Century Gothic" w:hAnsi="Century Gothic" w:cs="Century Gothic"/>
          <w:sz w:val="24"/>
          <w:szCs w:val="24"/>
        </w:rPr>
        <w:t xml:space="preserve">ations, approvals in line with </w:t>
      </w:r>
      <w:r w:rsidR="00C102B4">
        <w:rPr>
          <w:rFonts w:ascii="Century Gothic" w:hAnsi="Century Gothic" w:cs="Century Gothic"/>
          <w:sz w:val="24"/>
          <w:szCs w:val="24"/>
        </w:rPr>
        <w:t>U</w:t>
      </w:r>
      <w:r w:rsidR="00466E8C" w:rsidRPr="0049324C">
        <w:rPr>
          <w:rFonts w:ascii="Century Gothic" w:hAnsi="Century Gothic" w:cs="Century Gothic"/>
          <w:sz w:val="24"/>
          <w:szCs w:val="24"/>
        </w:rPr>
        <w:t xml:space="preserve">niversity </w:t>
      </w:r>
      <w:r w:rsidR="00B3513E" w:rsidRPr="0049324C">
        <w:rPr>
          <w:rFonts w:ascii="Century Gothic" w:hAnsi="Century Gothic" w:cs="Century Gothic"/>
          <w:sz w:val="24"/>
          <w:szCs w:val="24"/>
        </w:rPr>
        <w:t>policies, procedures and guidelines.</w:t>
      </w:r>
      <w:r w:rsidR="001623D4">
        <w:rPr>
          <w:rFonts w:ascii="Century Gothic" w:hAnsi="Century Gothic" w:cs="Century Gothic"/>
          <w:sz w:val="24"/>
          <w:szCs w:val="24"/>
        </w:rPr>
        <w:t xml:space="preserve">  In addition, any other ad hoc tasks as assigned by the Accountant/Finance Manager.</w:t>
      </w:r>
    </w:p>
    <w:p w14:paraId="103852ED" w14:textId="77777777" w:rsidR="006574D2" w:rsidRPr="0049324C" w:rsidRDefault="006574D2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</w:p>
    <w:p w14:paraId="5BD208D7" w14:textId="6D63BBF6" w:rsidR="00466E8C" w:rsidRPr="0049324C" w:rsidRDefault="00466E8C" w:rsidP="00466E8C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 w:cs="Century Gothic"/>
          <w:sz w:val="24"/>
          <w:szCs w:val="24"/>
        </w:rPr>
        <w:t>The incumbent will report to the</w:t>
      </w:r>
      <w:r w:rsidR="004E5F7E">
        <w:rPr>
          <w:rFonts w:ascii="Century Gothic" w:hAnsi="Century Gothic" w:cs="Century Gothic"/>
          <w:sz w:val="24"/>
          <w:szCs w:val="24"/>
        </w:rPr>
        <w:t xml:space="preserve"> Finance Manager</w:t>
      </w:r>
      <w:r w:rsidRPr="0049324C">
        <w:rPr>
          <w:rFonts w:ascii="Century Gothic" w:hAnsi="Century Gothic" w:cs="Century Gothic"/>
          <w:sz w:val="24"/>
          <w:szCs w:val="24"/>
        </w:rPr>
        <w:t>.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 Candidates interested in being considered for the opportunity to act i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>n this capacity for a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period 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 xml:space="preserve">of </w:t>
      </w:r>
      <w:r w:rsidR="003D66B1" w:rsidRPr="003D66B1">
        <w:rPr>
          <w:rFonts w:ascii="Century Gothic" w:hAnsi="Century Gothic"/>
          <w:b/>
          <w:color w:val="000000"/>
          <w:sz w:val="24"/>
          <w:szCs w:val="24"/>
          <w:lang w:val="en-US"/>
        </w:rPr>
        <w:t>Three</w:t>
      </w:r>
      <w:r w:rsidR="00424972" w:rsidRPr="003D66B1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 months</w:t>
      </w:r>
      <w:r w:rsidR="00237B31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 </w:t>
      </w:r>
      <w:r w:rsidR="00AE2EF4">
        <w:rPr>
          <w:rFonts w:ascii="Century Gothic" w:hAnsi="Century Gothic"/>
          <w:b/>
          <w:color w:val="000000"/>
          <w:sz w:val="24"/>
          <w:szCs w:val="24"/>
          <w:lang w:val="en-US"/>
        </w:rPr>
        <w:t>(</w:t>
      </w:r>
      <w:r w:rsidR="000D556A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with the possibility of </w:t>
      </w:r>
      <w:r w:rsidR="00AE2EF4">
        <w:rPr>
          <w:rFonts w:ascii="Century Gothic" w:hAnsi="Century Gothic"/>
          <w:b/>
          <w:color w:val="000000"/>
          <w:sz w:val="24"/>
          <w:szCs w:val="24"/>
          <w:lang w:val="en-US"/>
        </w:rPr>
        <w:t>renewable)</w:t>
      </w:r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 xml:space="preserve">,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are invited to send their CV and a brief covering motivation, indicating how they would see this as a development opportunity and/or what you could contribute to the portfolio. All expressions of interest are to be sent via email to </w:t>
      </w:r>
      <w:r w:rsidR="007C13AF" w:rsidRPr="0049324C">
        <w:rPr>
          <w:rFonts w:ascii="Century Gothic" w:hAnsi="Century Gothic"/>
          <w:color w:val="000000"/>
          <w:sz w:val="24"/>
          <w:szCs w:val="24"/>
          <w:lang w:val="en-US"/>
        </w:rPr>
        <w:t>Ms.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 xml:space="preserve"> Letitia Naidoo (</w:t>
      </w:r>
      <w:hyperlink r:id="rId10" w:history="1">
        <w:r w:rsidR="00424972" w:rsidRPr="005578B2">
          <w:rPr>
            <w:rStyle w:val="Hyperlink"/>
            <w:rFonts w:ascii="Century Gothic" w:hAnsi="Century Gothic"/>
            <w:sz w:val="24"/>
            <w:szCs w:val="24"/>
            <w:lang w:val="en-US"/>
          </w:rPr>
          <w:t>NaidooL9@ukzn.ac.za</w:t>
        </w:r>
      </w:hyperlink>
      <w:r w:rsidR="00424972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Pr="0049324C">
        <w:rPr>
          <w:rFonts w:ascii="Century Gothic" w:hAnsi="Century Gothic"/>
          <w:color w:val="000000"/>
          <w:sz w:val="24"/>
          <w:szCs w:val="24"/>
          <w:lang w:val="en-US"/>
        </w:rPr>
        <w:t>)</w:t>
      </w:r>
    </w:p>
    <w:p w14:paraId="23AA0988" w14:textId="77777777" w:rsidR="00466E8C" w:rsidRPr="0049324C" w:rsidRDefault="00466E8C" w:rsidP="00466E8C">
      <w:pPr>
        <w:jc w:val="both"/>
        <w:rPr>
          <w:rFonts w:ascii="Century Gothic" w:hAnsi="Century Gothic" w:cstheme="minorHAnsi"/>
          <w:b/>
          <w:color w:val="000000"/>
          <w:sz w:val="24"/>
          <w:szCs w:val="24"/>
          <w:lang w:val="en-US"/>
        </w:rPr>
      </w:pPr>
    </w:p>
    <w:p w14:paraId="4D3C6FB0" w14:textId="77777777" w:rsidR="00466E8C" w:rsidRDefault="00466E8C" w:rsidP="00466E8C">
      <w:pPr>
        <w:jc w:val="both"/>
        <w:rPr>
          <w:rFonts w:ascii="Century Gothic" w:hAnsi="Century Gothic" w:cstheme="minorHAnsi"/>
          <w:b/>
          <w:color w:val="000000"/>
          <w:sz w:val="24"/>
          <w:szCs w:val="24"/>
          <w:lang w:val="en-US"/>
        </w:rPr>
      </w:pPr>
      <w:r w:rsidRPr="0049324C">
        <w:rPr>
          <w:rFonts w:ascii="Century Gothic" w:hAnsi="Century Gothic" w:cstheme="minorHAnsi"/>
          <w:b/>
          <w:color w:val="000000"/>
          <w:sz w:val="24"/>
          <w:szCs w:val="24"/>
          <w:lang w:val="en-US"/>
        </w:rPr>
        <w:t>The minimum Requirements for the position are:</w:t>
      </w:r>
    </w:p>
    <w:p w14:paraId="22957F24" w14:textId="77777777" w:rsidR="00130F3E" w:rsidRDefault="00130F3E" w:rsidP="00466E8C">
      <w:pPr>
        <w:jc w:val="both"/>
        <w:rPr>
          <w:rFonts w:ascii="Century Gothic" w:hAnsi="Century Gothic" w:cstheme="minorHAnsi"/>
          <w:b/>
          <w:color w:val="000000"/>
          <w:sz w:val="24"/>
          <w:szCs w:val="24"/>
          <w:lang w:val="en-US"/>
        </w:rPr>
      </w:pPr>
    </w:p>
    <w:p w14:paraId="75816FB8" w14:textId="7495EB69" w:rsidR="0044388B" w:rsidRDefault="0044388B" w:rsidP="00130F3E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Relevant accountant degree or diploma, with at least </w:t>
      </w:r>
      <w:r w:rsidR="00033EFF">
        <w:rPr>
          <w:rFonts w:ascii="Century Gothic" w:hAnsi="Century Gothic" w:cs="Arial"/>
        </w:rPr>
        <w:t>2</w:t>
      </w:r>
      <w:r>
        <w:rPr>
          <w:rFonts w:ascii="Century Gothic" w:hAnsi="Century Gothic" w:cs="Arial"/>
        </w:rPr>
        <w:t xml:space="preserve"> years financial administrative experience.</w:t>
      </w:r>
    </w:p>
    <w:p w14:paraId="76173127" w14:textId="77777777" w:rsidR="00466E8C" w:rsidRPr="0049324C" w:rsidRDefault="00466E8C" w:rsidP="00466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sz w:val="24"/>
          <w:szCs w:val="24"/>
        </w:rPr>
      </w:pPr>
      <w:r w:rsidRPr="0049324C">
        <w:rPr>
          <w:rFonts w:ascii="Century Gothic" w:hAnsi="Century Gothic" w:cs="Century Gothic"/>
          <w:sz w:val="24"/>
          <w:szCs w:val="24"/>
        </w:rPr>
        <w:t xml:space="preserve">Experience working with professional staff, students, and academics </w:t>
      </w:r>
    </w:p>
    <w:p w14:paraId="21FEAF80" w14:textId="0C41D542" w:rsidR="00466E8C" w:rsidRPr="006434B5" w:rsidRDefault="00466E8C" w:rsidP="00466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sz w:val="24"/>
          <w:szCs w:val="24"/>
        </w:rPr>
      </w:pPr>
      <w:r w:rsidRPr="0049324C">
        <w:rPr>
          <w:rFonts w:ascii="Century Gothic" w:hAnsi="Century Gothic" w:cs="Century Gothic"/>
          <w:sz w:val="24"/>
          <w:szCs w:val="24"/>
        </w:rPr>
        <w:t>Proficiency in MS Word, Microsoft Outlook and MS Excel operation</w:t>
      </w:r>
      <w:r w:rsidR="006434B5">
        <w:rPr>
          <w:rFonts w:ascii="Century Gothic" w:hAnsi="Century Gothic" w:cs="Century Gothic"/>
          <w:sz w:val="24"/>
          <w:szCs w:val="24"/>
        </w:rPr>
        <w:t>.</w:t>
      </w:r>
    </w:p>
    <w:p w14:paraId="549F01F8" w14:textId="53B1DD11" w:rsidR="006434B5" w:rsidRPr="006434B5" w:rsidRDefault="006434B5" w:rsidP="00466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sz w:val="24"/>
          <w:szCs w:val="24"/>
        </w:rPr>
      </w:pPr>
      <w:r>
        <w:rPr>
          <w:rFonts w:ascii="Century Gothic" w:hAnsi="Century Gothic" w:cs="Times"/>
          <w:sz w:val="24"/>
          <w:szCs w:val="24"/>
        </w:rPr>
        <w:t xml:space="preserve">Proficiency in the University’s mainframe and </w:t>
      </w:r>
      <w:proofErr w:type="spellStart"/>
      <w:r>
        <w:rPr>
          <w:rFonts w:ascii="Century Gothic" w:hAnsi="Century Gothic" w:cs="Times"/>
          <w:sz w:val="24"/>
          <w:szCs w:val="24"/>
        </w:rPr>
        <w:t>i</w:t>
      </w:r>
      <w:r w:rsidR="00A84FCF">
        <w:rPr>
          <w:rFonts w:ascii="Century Gothic" w:hAnsi="Century Gothic" w:cs="Times"/>
          <w:sz w:val="24"/>
          <w:szCs w:val="24"/>
        </w:rPr>
        <w:t>E</w:t>
      </w:r>
      <w:r>
        <w:rPr>
          <w:rFonts w:ascii="Century Gothic" w:hAnsi="Century Gothic" w:cs="Times"/>
          <w:sz w:val="24"/>
          <w:szCs w:val="24"/>
        </w:rPr>
        <w:t>nabler</w:t>
      </w:r>
      <w:proofErr w:type="spellEnd"/>
      <w:r>
        <w:rPr>
          <w:rFonts w:ascii="Century Gothic" w:hAnsi="Century Gothic" w:cs="Times"/>
          <w:sz w:val="24"/>
          <w:szCs w:val="24"/>
        </w:rPr>
        <w:t xml:space="preserve"> systems</w:t>
      </w:r>
    </w:p>
    <w:p w14:paraId="6EF5FA20" w14:textId="73BA8528" w:rsidR="006434B5" w:rsidRDefault="006434B5" w:rsidP="006434B5">
      <w:pPr>
        <w:widowControl w:val="0"/>
        <w:tabs>
          <w:tab w:val="left" w:pos="220"/>
        </w:tabs>
        <w:autoSpaceDE w:val="0"/>
        <w:autoSpaceDN w:val="0"/>
        <w:adjustRightInd w:val="0"/>
        <w:rPr>
          <w:rFonts w:ascii="Century Gothic" w:hAnsi="Century Gothic" w:cs="Times"/>
          <w:sz w:val="24"/>
          <w:szCs w:val="24"/>
        </w:rPr>
      </w:pPr>
    </w:p>
    <w:p w14:paraId="55933AC1" w14:textId="77777777" w:rsidR="006434B5" w:rsidRPr="0049324C" w:rsidRDefault="006434B5" w:rsidP="006434B5">
      <w:pPr>
        <w:widowControl w:val="0"/>
        <w:tabs>
          <w:tab w:val="left" w:pos="220"/>
        </w:tabs>
        <w:autoSpaceDE w:val="0"/>
        <w:autoSpaceDN w:val="0"/>
        <w:adjustRightInd w:val="0"/>
        <w:rPr>
          <w:rFonts w:ascii="Century Gothic" w:hAnsi="Century Gothic" w:cs="Times"/>
          <w:sz w:val="24"/>
          <w:szCs w:val="24"/>
        </w:rPr>
      </w:pPr>
    </w:p>
    <w:p w14:paraId="429F92F2" w14:textId="46C2C3FB" w:rsidR="003115F6" w:rsidRPr="005D6677" w:rsidRDefault="00B3513E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  <w:r w:rsidRPr="005D6677">
        <w:rPr>
          <w:rFonts w:ascii="Century Gothic" w:hAnsi="Century Gothic"/>
          <w:color w:val="000000"/>
          <w:sz w:val="24"/>
          <w:szCs w:val="24"/>
          <w:lang w:val="en-US"/>
        </w:rPr>
        <w:t xml:space="preserve">For the acting appointments, the process to be followed is to solicit expressions of interest from potential qualified candidates. A small committee, chaired by the </w:t>
      </w:r>
      <w:r w:rsidR="00441804" w:rsidRPr="005D6677">
        <w:rPr>
          <w:rFonts w:ascii="Century Gothic" w:hAnsi="Century Gothic"/>
          <w:color w:val="000000"/>
          <w:sz w:val="24"/>
          <w:szCs w:val="24"/>
          <w:lang w:val="en-US"/>
        </w:rPr>
        <w:t>DPS</w:t>
      </w:r>
      <w:r w:rsidRPr="005D6677">
        <w:rPr>
          <w:rFonts w:ascii="Century Gothic" w:hAnsi="Century Gothic"/>
          <w:color w:val="000000"/>
          <w:sz w:val="24"/>
          <w:szCs w:val="24"/>
          <w:lang w:val="en-US"/>
        </w:rPr>
        <w:t>, will then revi</w:t>
      </w:r>
      <w:r w:rsidR="00424972" w:rsidRPr="005D6677">
        <w:rPr>
          <w:rFonts w:ascii="Century Gothic" w:hAnsi="Century Gothic"/>
          <w:color w:val="000000"/>
          <w:sz w:val="24"/>
          <w:szCs w:val="24"/>
          <w:lang w:val="en-US"/>
        </w:rPr>
        <w:t xml:space="preserve">ew all expressions of </w:t>
      </w:r>
      <w:r w:rsidR="003D66B1" w:rsidRPr="005D6677">
        <w:rPr>
          <w:rFonts w:ascii="Century Gothic" w:hAnsi="Century Gothic"/>
          <w:color w:val="000000"/>
          <w:sz w:val="24"/>
          <w:szCs w:val="24"/>
          <w:lang w:val="en-US"/>
        </w:rPr>
        <w:t xml:space="preserve">interests. A </w:t>
      </w:r>
      <w:r w:rsidRPr="005D6677">
        <w:rPr>
          <w:rFonts w:ascii="Century Gothic" w:hAnsi="Century Gothic"/>
          <w:color w:val="000000"/>
          <w:sz w:val="24"/>
          <w:szCs w:val="24"/>
          <w:lang w:val="en-US"/>
        </w:rPr>
        <w:t>non-pensionable allowance will be paid for the dur</w:t>
      </w:r>
      <w:r w:rsidR="00424972" w:rsidRPr="005D6677">
        <w:rPr>
          <w:rFonts w:ascii="Century Gothic" w:hAnsi="Century Gothic"/>
          <w:color w:val="000000"/>
          <w:sz w:val="24"/>
          <w:szCs w:val="24"/>
          <w:lang w:val="en-US"/>
        </w:rPr>
        <w:t>ation of the acting appointment</w:t>
      </w:r>
      <w:r w:rsidRPr="005D6677">
        <w:rPr>
          <w:rFonts w:ascii="Century Gothic" w:hAnsi="Century Gothic"/>
          <w:color w:val="000000"/>
          <w:sz w:val="24"/>
          <w:szCs w:val="24"/>
          <w:lang w:val="en-US"/>
        </w:rPr>
        <w:t>.</w:t>
      </w:r>
      <w:r w:rsidR="00466E8C" w:rsidRPr="005D6677">
        <w:rPr>
          <w:rFonts w:ascii="Century Gothic" w:hAnsi="Century Gothic"/>
          <w:color w:val="000000"/>
          <w:sz w:val="24"/>
          <w:szCs w:val="24"/>
          <w:lang w:val="en-US"/>
        </w:rPr>
        <w:t xml:space="preserve"> </w:t>
      </w:r>
      <w:r w:rsidR="001A2A99" w:rsidRPr="005D6677">
        <w:rPr>
          <w:rFonts w:ascii="Century Gothic" w:hAnsi="Century Gothic" w:cstheme="minorHAnsi"/>
          <w:color w:val="000000"/>
          <w:sz w:val="24"/>
          <w:szCs w:val="24"/>
          <w:lang w:val="en-US"/>
        </w:rPr>
        <w:t>I</w:t>
      </w:r>
      <w:r w:rsidR="003115F6" w:rsidRPr="005D6677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nterested applicants should meet </w:t>
      </w:r>
      <w:r w:rsidR="005C020D" w:rsidRPr="005D6677">
        <w:rPr>
          <w:rFonts w:ascii="Century Gothic" w:hAnsi="Century Gothic" w:cstheme="minorHAnsi"/>
          <w:color w:val="000000"/>
          <w:sz w:val="24"/>
          <w:szCs w:val="24"/>
          <w:lang w:val="en-US"/>
        </w:rPr>
        <w:t>ALL</w:t>
      </w:r>
      <w:r w:rsidR="003115F6" w:rsidRPr="005D6677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 </w:t>
      </w:r>
      <w:r w:rsidR="00F059CF" w:rsidRPr="005D6677">
        <w:rPr>
          <w:rFonts w:ascii="Century Gothic" w:hAnsi="Century Gothic" w:cstheme="minorHAnsi"/>
          <w:color w:val="000000"/>
          <w:sz w:val="24"/>
          <w:szCs w:val="24"/>
          <w:lang w:val="en-US"/>
        </w:rPr>
        <w:t>of the minimum requirements</w:t>
      </w:r>
      <w:r w:rsidR="003115F6" w:rsidRPr="005D6677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 as per the Acting Polic</w:t>
      </w:r>
      <w:r w:rsidR="001A2A99" w:rsidRPr="005D6677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y. </w:t>
      </w:r>
      <w:r w:rsidR="003115F6" w:rsidRPr="005D6677">
        <w:rPr>
          <w:rFonts w:ascii="Century Gothic" w:hAnsi="Century Gothic" w:cstheme="minorHAnsi"/>
          <w:color w:val="000000"/>
          <w:sz w:val="24"/>
          <w:szCs w:val="24"/>
          <w:lang w:val="en-US"/>
        </w:rPr>
        <w:t xml:space="preserve">  </w:t>
      </w:r>
    </w:p>
    <w:p w14:paraId="7ED538C2" w14:textId="77777777" w:rsidR="003115F6" w:rsidRPr="005D6677" w:rsidRDefault="003115F6" w:rsidP="006574D2">
      <w:pPr>
        <w:jc w:val="both"/>
        <w:rPr>
          <w:rFonts w:ascii="Century Gothic" w:hAnsi="Century Gothic" w:cstheme="minorHAnsi"/>
          <w:color w:val="000000"/>
          <w:sz w:val="24"/>
          <w:szCs w:val="24"/>
          <w:lang w:val="en-US"/>
        </w:rPr>
      </w:pPr>
    </w:p>
    <w:p w14:paraId="54EF6B6D" w14:textId="77777777" w:rsidR="003115F6" w:rsidRPr="005D6677" w:rsidRDefault="00443676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  <w:r w:rsidRPr="005D6677">
        <w:rPr>
          <w:rFonts w:ascii="Century Gothic" w:hAnsi="Century Gothic"/>
          <w:color w:val="000000"/>
          <w:sz w:val="24"/>
          <w:szCs w:val="24"/>
          <w:lang w:val="en-US"/>
        </w:rPr>
        <w:t>Ms Letitia Naidoo</w:t>
      </w:r>
      <w:r w:rsidR="003115F6" w:rsidRPr="005D6677">
        <w:rPr>
          <w:rFonts w:ascii="Century Gothic" w:hAnsi="Century Gothic"/>
          <w:color w:val="000000"/>
          <w:sz w:val="24"/>
          <w:szCs w:val="24"/>
          <w:lang w:val="en-US"/>
        </w:rPr>
        <w:t xml:space="preserve"> can be contacted on telephone </w:t>
      </w:r>
      <w:r w:rsidRPr="005D6677">
        <w:rPr>
          <w:rFonts w:ascii="Century Gothic" w:hAnsi="Century Gothic"/>
          <w:color w:val="000000"/>
          <w:sz w:val="24"/>
          <w:szCs w:val="24"/>
          <w:lang w:val="en-US"/>
        </w:rPr>
        <w:t>x42</w:t>
      </w:r>
      <w:r w:rsidR="001A2A99" w:rsidRPr="005D6677">
        <w:rPr>
          <w:rFonts w:ascii="Century Gothic" w:hAnsi="Century Gothic"/>
          <w:color w:val="000000"/>
          <w:sz w:val="24"/>
          <w:szCs w:val="24"/>
          <w:lang w:val="en-US"/>
        </w:rPr>
        <w:t>55</w:t>
      </w:r>
      <w:r w:rsidR="003115F6" w:rsidRPr="005D6677">
        <w:rPr>
          <w:rFonts w:ascii="Century Gothic" w:hAnsi="Century Gothic"/>
          <w:color w:val="000000"/>
          <w:sz w:val="24"/>
          <w:szCs w:val="24"/>
          <w:lang w:val="en-US"/>
        </w:rPr>
        <w:t xml:space="preserve"> for a copy </w:t>
      </w:r>
      <w:r w:rsidR="00F059CF" w:rsidRPr="005D6677">
        <w:rPr>
          <w:rFonts w:ascii="Century Gothic" w:hAnsi="Century Gothic"/>
          <w:color w:val="000000"/>
          <w:sz w:val="24"/>
          <w:szCs w:val="24"/>
          <w:lang w:val="en-US"/>
        </w:rPr>
        <w:t>of the job profile, if required</w:t>
      </w:r>
      <w:r w:rsidR="003115F6" w:rsidRPr="005D6677">
        <w:rPr>
          <w:rFonts w:ascii="Century Gothic" w:hAnsi="Century Gothic"/>
          <w:color w:val="000000"/>
          <w:sz w:val="24"/>
          <w:szCs w:val="24"/>
          <w:lang w:val="en-US"/>
        </w:rPr>
        <w:t xml:space="preserve">.  </w:t>
      </w:r>
    </w:p>
    <w:p w14:paraId="7FF925A9" w14:textId="77777777" w:rsidR="003115F6" w:rsidRPr="005D6677" w:rsidRDefault="003115F6" w:rsidP="006574D2">
      <w:pPr>
        <w:jc w:val="both"/>
        <w:rPr>
          <w:rFonts w:ascii="Century Gothic" w:hAnsi="Century Gothic"/>
          <w:color w:val="000000"/>
          <w:sz w:val="24"/>
          <w:szCs w:val="24"/>
          <w:lang w:val="en-US"/>
        </w:rPr>
      </w:pPr>
    </w:p>
    <w:p w14:paraId="1426C845" w14:textId="0D393587" w:rsidR="003115F6" w:rsidRPr="0049324C" w:rsidRDefault="003115F6" w:rsidP="006574D2">
      <w:pPr>
        <w:jc w:val="both"/>
        <w:rPr>
          <w:rFonts w:ascii="Century Gothic" w:hAnsi="Century Gothic"/>
          <w:b/>
          <w:color w:val="000000"/>
          <w:sz w:val="24"/>
          <w:szCs w:val="24"/>
          <w:lang w:val="en-US"/>
        </w:rPr>
      </w:pPr>
      <w:r w:rsidRPr="005D6677">
        <w:rPr>
          <w:rFonts w:ascii="Century Gothic" w:hAnsi="Century Gothic"/>
          <w:b/>
          <w:color w:val="000000"/>
          <w:sz w:val="24"/>
          <w:szCs w:val="24"/>
          <w:lang w:val="en-US"/>
        </w:rPr>
        <w:t>The closing date for receipt of expressi</w:t>
      </w:r>
      <w:r w:rsidR="001A2A99" w:rsidRPr="005D6677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ons of interest is </w:t>
      </w:r>
      <w:r w:rsidR="00443676" w:rsidRPr="005D6677">
        <w:rPr>
          <w:rFonts w:ascii="Century Gothic" w:hAnsi="Century Gothic"/>
          <w:b/>
          <w:color w:val="000000"/>
          <w:sz w:val="24"/>
          <w:szCs w:val="24"/>
          <w:lang w:val="en-US"/>
        </w:rPr>
        <w:t xml:space="preserve">close of business </w:t>
      </w:r>
      <w:r w:rsidR="007C13AF">
        <w:rPr>
          <w:rFonts w:ascii="Century Gothic" w:hAnsi="Century Gothic"/>
          <w:b/>
          <w:color w:val="000000"/>
          <w:sz w:val="24"/>
          <w:szCs w:val="24"/>
          <w:lang w:val="en-US"/>
        </w:rPr>
        <w:t>Monday 18 October 2021</w:t>
      </w:r>
    </w:p>
    <w:p w14:paraId="2EDDCCEB" w14:textId="77777777" w:rsidR="003115F6" w:rsidRPr="0049324C" w:rsidRDefault="003115F6" w:rsidP="00313264">
      <w:pPr>
        <w:jc w:val="both"/>
        <w:rPr>
          <w:rFonts w:ascii="Century Gothic" w:hAnsi="Century Gothic"/>
          <w:color w:val="000000"/>
          <w:lang w:val="en-US"/>
        </w:rPr>
      </w:pPr>
    </w:p>
    <w:sectPr w:rsidR="003115F6" w:rsidRPr="0049324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C4823" w14:textId="77777777" w:rsidR="00554787" w:rsidRDefault="00554787" w:rsidP="00B3513E">
      <w:r>
        <w:separator/>
      </w:r>
    </w:p>
  </w:endnote>
  <w:endnote w:type="continuationSeparator" w:id="0">
    <w:p w14:paraId="14C7CB4B" w14:textId="77777777" w:rsidR="00554787" w:rsidRDefault="00554787" w:rsidP="00B3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712BD" w14:textId="77777777" w:rsidR="00554787" w:rsidRDefault="00554787" w:rsidP="00B3513E">
      <w:r>
        <w:separator/>
      </w:r>
    </w:p>
  </w:footnote>
  <w:footnote w:type="continuationSeparator" w:id="0">
    <w:p w14:paraId="1D2A0DAD" w14:textId="77777777" w:rsidR="00554787" w:rsidRDefault="00554787" w:rsidP="00B3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DD902" w14:textId="77777777" w:rsidR="00466E8C" w:rsidRDefault="00466E8C" w:rsidP="00B351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15D2"/>
    <w:multiLevelType w:val="hybridMultilevel"/>
    <w:tmpl w:val="8752B44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C3A40F3"/>
    <w:multiLevelType w:val="hybridMultilevel"/>
    <w:tmpl w:val="D14AB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8CC"/>
    <w:multiLevelType w:val="hybridMultilevel"/>
    <w:tmpl w:val="B67E87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4C24"/>
    <w:multiLevelType w:val="hybridMultilevel"/>
    <w:tmpl w:val="82C68F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ELI0sTCyNTY2MTJR2l4NTi4sz8PJACo1oAFfTd/iwAAAA="/>
  </w:docVars>
  <w:rsids>
    <w:rsidRoot w:val="003115F6"/>
    <w:rsid w:val="00033EFF"/>
    <w:rsid w:val="000652E9"/>
    <w:rsid w:val="00071F51"/>
    <w:rsid w:val="000D556A"/>
    <w:rsid w:val="00122923"/>
    <w:rsid w:val="00130F3E"/>
    <w:rsid w:val="001623D4"/>
    <w:rsid w:val="001A2A99"/>
    <w:rsid w:val="001C10AD"/>
    <w:rsid w:val="00212628"/>
    <w:rsid w:val="00237B31"/>
    <w:rsid w:val="002B4676"/>
    <w:rsid w:val="003115F6"/>
    <w:rsid w:val="00313264"/>
    <w:rsid w:val="0036628E"/>
    <w:rsid w:val="003D66B1"/>
    <w:rsid w:val="004050BD"/>
    <w:rsid w:val="00424972"/>
    <w:rsid w:val="00441804"/>
    <w:rsid w:val="00443676"/>
    <w:rsid w:val="0044388B"/>
    <w:rsid w:val="00466E8C"/>
    <w:rsid w:val="0049324C"/>
    <w:rsid w:val="004E5F7E"/>
    <w:rsid w:val="00554787"/>
    <w:rsid w:val="00584AE1"/>
    <w:rsid w:val="00591711"/>
    <w:rsid w:val="005C020D"/>
    <w:rsid w:val="005D6677"/>
    <w:rsid w:val="006434B5"/>
    <w:rsid w:val="006574D2"/>
    <w:rsid w:val="006B3237"/>
    <w:rsid w:val="007939C3"/>
    <w:rsid w:val="00795B9A"/>
    <w:rsid w:val="007C13AF"/>
    <w:rsid w:val="007C7038"/>
    <w:rsid w:val="007E7A07"/>
    <w:rsid w:val="00870097"/>
    <w:rsid w:val="00914B89"/>
    <w:rsid w:val="00914E16"/>
    <w:rsid w:val="0093745E"/>
    <w:rsid w:val="00961BEC"/>
    <w:rsid w:val="009C0CD4"/>
    <w:rsid w:val="00A14BA6"/>
    <w:rsid w:val="00A75731"/>
    <w:rsid w:val="00A84FCF"/>
    <w:rsid w:val="00A97A3D"/>
    <w:rsid w:val="00AE2EF4"/>
    <w:rsid w:val="00B028A2"/>
    <w:rsid w:val="00B3513E"/>
    <w:rsid w:val="00BA561D"/>
    <w:rsid w:val="00BB4F8B"/>
    <w:rsid w:val="00BB5559"/>
    <w:rsid w:val="00C102B4"/>
    <w:rsid w:val="00C65F03"/>
    <w:rsid w:val="00C75202"/>
    <w:rsid w:val="00CC55AE"/>
    <w:rsid w:val="00CE2C80"/>
    <w:rsid w:val="00D176E5"/>
    <w:rsid w:val="00DA08AE"/>
    <w:rsid w:val="00EC3C0A"/>
    <w:rsid w:val="00EE31C8"/>
    <w:rsid w:val="00F059CF"/>
    <w:rsid w:val="00F1631A"/>
    <w:rsid w:val="00F62F0E"/>
    <w:rsid w:val="00FB5D27"/>
    <w:rsid w:val="00FB7029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D8ABA9D"/>
  <w15:docId w15:val="{07F15DB8-3001-48E1-BE79-209D9349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5F6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5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3513E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351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13E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B35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13E"/>
    <w:rPr>
      <w:rFonts w:ascii="Calibri" w:hAnsi="Calibri" w:cs="Calibri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4C"/>
    <w:rPr>
      <w:rFonts w:ascii="Segoe UI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aidooL9@ukzn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D42B0D782A640BC7AE6347C46B3B8" ma:contentTypeVersion="9" ma:contentTypeDescription="Create a new document." ma:contentTypeScope="" ma:versionID="1f493a6db7968a60a8611f81d0832171">
  <xsd:schema xmlns:xsd="http://www.w3.org/2001/XMLSchema" xmlns:xs="http://www.w3.org/2001/XMLSchema" xmlns:p="http://schemas.microsoft.com/office/2006/metadata/properties" xmlns:ns3="0f03ad02-5568-4a95-9811-84e82f882238" targetNamespace="http://schemas.microsoft.com/office/2006/metadata/properties" ma:root="true" ma:fieldsID="7775c1b421e24676f9b9e4eafad107ce" ns3:_="">
    <xsd:import namespace="0f03ad02-5568-4a95-9811-84e82f8822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3ad02-5568-4a95-9811-84e82f88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2E2770-FDB3-4C05-BB0A-3DBE183DD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3ad02-5568-4a95-9811-84e82f882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2F015-C767-4173-AF42-D9511302C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67C71-F570-4427-8632-75D7949D8D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Fikile Vicky Sithole</dc:creator>
  <cp:keywords/>
  <dc:description/>
  <cp:lastModifiedBy>Letitia Naidoo</cp:lastModifiedBy>
  <cp:revision>2</cp:revision>
  <cp:lastPrinted>2020-02-07T12:52:00Z</cp:lastPrinted>
  <dcterms:created xsi:type="dcterms:W3CDTF">2021-10-11T12:30:00Z</dcterms:created>
  <dcterms:modified xsi:type="dcterms:W3CDTF">2021-10-11T12:30:00Z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0x010100325D42B0D782A640BC7AE6347C46B3B8</vt:lpwstr>
  </property>
</Properties>
</file>