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2202" w14:textId="77777777" w:rsidR="00714261" w:rsidRPr="00803333" w:rsidRDefault="00714261" w:rsidP="00714261">
      <w:pPr>
        <w:jc w:val="both"/>
        <w:rPr>
          <w:b/>
          <w:bCs/>
          <w:sz w:val="21"/>
          <w:szCs w:val="21"/>
        </w:rPr>
      </w:pPr>
      <w:r>
        <w:rPr>
          <w:b/>
          <w:bCs/>
          <w:sz w:val="21"/>
          <w:szCs w:val="21"/>
        </w:rPr>
        <w:t xml:space="preserve">The University of KwaZulu-Natal (UKZN) is committed to Employment Equity with the intention to promote </w:t>
      </w:r>
      <w:proofErr w:type="spellStart"/>
      <w:r>
        <w:rPr>
          <w:b/>
          <w:bCs/>
          <w:sz w:val="21"/>
          <w:szCs w:val="21"/>
        </w:rPr>
        <w:t>representivity</w:t>
      </w:r>
      <w:proofErr w:type="spellEnd"/>
      <w:r>
        <w:rPr>
          <w:b/>
          <w:bCs/>
          <w:sz w:val="21"/>
          <w:szCs w:val="21"/>
        </w:rPr>
        <w:t xml:space="preserve"> within the Institution. Preference will be given to applicants from the designated groups </w:t>
      </w:r>
      <w:r>
        <w:rPr>
          <w:rFonts w:eastAsia="Calibri"/>
          <w:b/>
          <w:bCs/>
          <w:sz w:val="21"/>
          <w:szCs w:val="21"/>
        </w:rPr>
        <w:t>in accordance with our Employment Equity Plan</w:t>
      </w:r>
    </w:p>
    <w:p w14:paraId="6B9B4FA5" w14:textId="77777777" w:rsidR="00086DD7" w:rsidRPr="00714261" w:rsidRDefault="00086DD7">
      <w:pPr>
        <w:pStyle w:val="BodyText"/>
        <w:spacing w:before="10"/>
        <w:rPr>
          <w:b/>
        </w:rPr>
      </w:pPr>
    </w:p>
    <w:p w14:paraId="6B9B4FA6" w14:textId="77777777" w:rsidR="00086DD7" w:rsidRDefault="00453128">
      <w:pPr>
        <w:ind w:left="126" w:right="126"/>
        <w:jc w:val="center"/>
        <w:rPr>
          <w:b/>
          <w:sz w:val="20"/>
        </w:rPr>
      </w:pPr>
      <w:r>
        <w:rPr>
          <w:b/>
          <w:sz w:val="20"/>
          <w:u w:val="single"/>
        </w:rPr>
        <w:t>COLLEGE</w:t>
      </w:r>
      <w:r>
        <w:rPr>
          <w:b/>
          <w:spacing w:val="-5"/>
          <w:sz w:val="20"/>
          <w:u w:val="single"/>
        </w:rPr>
        <w:t xml:space="preserve"> </w:t>
      </w:r>
      <w:r>
        <w:rPr>
          <w:b/>
          <w:sz w:val="20"/>
          <w:u w:val="single"/>
        </w:rPr>
        <w:t>OF</w:t>
      </w:r>
      <w:r>
        <w:rPr>
          <w:b/>
          <w:spacing w:val="-4"/>
          <w:sz w:val="20"/>
          <w:u w:val="single"/>
        </w:rPr>
        <w:t xml:space="preserve"> </w:t>
      </w:r>
      <w:r>
        <w:rPr>
          <w:b/>
          <w:sz w:val="20"/>
          <w:u w:val="single"/>
        </w:rPr>
        <w:t>AGRICULTURE,</w:t>
      </w:r>
      <w:r>
        <w:rPr>
          <w:b/>
          <w:spacing w:val="-5"/>
          <w:sz w:val="20"/>
          <w:u w:val="single"/>
        </w:rPr>
        <w:t xml:space="preserve"> </w:t>
      </w:r>
      <w:r>
        <w:rPr>
          <w:b/>
          <w:sz w:val="20"/>
          <w:u w:val="single"/>
        </w:rPr>
        <w:t>ENGINEERING</w:t>
      </w:r>
      <w:r>
        <w:rPr>
          <w:b/>
          <w:spacing w:val="-1"/>
          <w:sz w:val="20"/>
          <w:u w:val="single"/>
        </w:rPr>
        <w:t xml:space="preserve"> </w:t>
      </w:r>
      <w:r>
        <w:rPr>
          <w:b/>
          <w:sz w:val="20"/>
          <w:u w:val="single"/>
        </w:rPr>
        <w:t>AND</w:t>
      </w:r>
      <w:r>
        <w:rPr>
          <w:b/>
          <w:spacing w:val="-2"/>
          <w:sz w:val="20"/>
          <w:u w:val="single"/>
        </w:rPr>
        <w:t xml:space="preserve"> </w:t>
      </w:r>
      <w:r>
        <w:rPr>
          <w:b/>
          <w:sz w:val="20"/>
          <w:u w:val="single"/>
        </w:rPr>
        <w:t>SCIENCE</w:t>
      </w:r>
    </w:p>
    <w:p w14:paraId="6B9B4FA7" w14:textId="77777777" w:rsidR="00086DD7" w:rsidRDefault="00086DD7">
      <w:pPr>
        <w:pStyle w:val="BodyText"/>
        <w:spacing w:before="11"/>
        <w:rPr>
          <w:b/>
          <w:sz w:val="11"/>
        </w:rPr>
      </w:pPr>
    </w:p>
    <w:p w14:paraId="7E0FAEF1" w14:textId="77777777" w:rsidR="00482CA1" w:rsidRDefault="00F61958" w:rsidP="00482CA1">
      <w:pPr>
        <w:ind w:left="1915" w:right="1454" w:firstLine="619"/>
        <w:rPr>
          <w:b/>
          <w:sz w:val="20"/>
        </w:rPr>
      </w:pPr>
      <w:r>
        <w:rPr>
          <w:b/>
          <w:sz w:val="20"/>
        </w:rPr>
        <w:t>STUDENT</w:t>
      </w:r>
      <w:r w:rsidR="00453128">
        <w:rPr>
          <w:b/>
          <w:sz w:val="20"/>
        </w:rPr>
        <w:t xml:space="preserve"> ASSISTANT </w:t>
      </w:r>
      <w:r w:rsidR="00453128" w:rsidRPr="00624550">
        <w:rPr>
          <w:b/>
          <w:sz w:val="20"/>
        </w:rPr>
        <w:t>(</w:t>
      </w:r>
      <w:r>
        <w:rPr>
          <w:b/>
          <w:sz w:val="20"/>
        </w:rPr>
        <w:t>ELECTRICAL</w:t>
      </w:r>
      <w:r w:rsidR="00453128" w:rsidRPr="00624550">
        <w:rPr>
          <w:b/>
          <w:sz w:val="20"/>
        </w:rPr>
        <w:t xml:space="preserve"> ENGINEERING)</w:t>
      </w:r>
    </w:p>
    <w:p w14:paraId="7BD5E596" w14:textId="19F325A9" w:rsidR="00482CA1" w:rsidRDefault="00482CA1" w:rsidP="00482CA1">
      <w:pPr>
        <w:ind w:left="1915" w:right="1454" w:firstLine="619"/>
        <w:rPr>
          <w:b/>
          <w:spacing w:val="-2"/>
          <w:sz w:val="20"/>
        </w:rPr>
      </w:pPr>
      <w:r>
        <w:rPr>
          <w:b/>
          <w:sz w:val="20"/>
        </w:rPr>
        <w:t>THREE MONTHS PART TIME APPOINTMENT</w:t>
      </w:r>
      <w:r w:rsidR="00453128">
        <w:rPr>
          <w:b/>
          <w:spacing w:val="1"/>
          <w:sz w:val="20"/>
        </w:rPr>
        <w:t xml:space="preserve"> </w:t>
      </w:r>
    </w:p>
    <w:p w14:paraId="5E1333EF" w14:textId="77777777" w:rsidR="00482CA1" w:rsidRDefault="00624550" w:rsidP="00482CA1">
      <w:pPr>
        <w:spacing w:before="1"/>
        <w:ind w:left="2160" w:right="2654" w:firstLine="832"/>
        <w:rPr>
          <w:b/>
          <w:sz w:val="20"/>
        </w:rPr>
      </w:pPr>
      <w:r>
        <w:rPr>
          <w:b/>
          <w:sz w:val="20"/>
        </w:rPr>
        <w:t>SCHOOL</w:t>
      </w:r>
      <w:r>
        <w:rPr>
          <w:b/>
          <w:spacing w:val="-1"/>
          <w:sz w:val="20"/>
        </w:rPr>
        <w:t xml:space="preserve"> </w:t>
      </w:r>
      <w:r>
        <w:rPr>
          <w:b/>
          <w:sz w:val="20"/>
        </w:rPr>
        <w:t>OF</w:t>
      </w:r>
      <w:r>
        <w:rPr>
          <w:b/>
          <w:spacing w:val="1"/>
          <w:sz w:val="20"/>
        </w:rPr>
        <w:t xml:space="preserve"> </w:t>
      </w:r>
      <w:r>
        <w:rPr>
          <w:b/>
          <w:sz w:val="20"/>
        </w:rPr>
        <w:t>ENGINEERING</w:t>
      </w:r>
    </w:p>
    <w:p w14:paraId="6B9B4FAA" w14:textId="609F65DA" w:rsidR="00086DD7" w:rsidRDefault="00453128" w:rsidP="00482CA1">
      <w:pPr>
        <w:spacing w:before="1"/>
        <w:ind w:left="2160" w:right="2654" w:firstLine="832"/>
        <w:rPr>
          <w:b/>
          <w:sz w:val="20"/>
        </w:rPr>
      </w:pPr>
      <w:r>
        <w:rPr>
          <w:b/>
          <w:sz w:val="20"/>
        </w:rPr>
        <w:t>HOWARD</w:t>
      </w:r>
      <w:r>
        <w:rPr>
          <w:b/>
          <w:spacing w:val="-6"/>
          <w:sz w:val="20"/>
        </w:rPr>
        <w:t xml:space="preserve"> </w:t>
      </w:r>
      <w:r>
        <w:rPr>
          <w:b/>
          <w:sz w:val="20"/>
        </w:rPr>
        <w:t>COLLEGE</w:t>
      </w:r>
      <w:r>
        <w:rPr>
          <w:b/>
          <w:spacing w:val="-3"/>
          <w:sz w:val="20"/>
        </w:rPr>
        <w:t xml:space="preserve"> </w:t>
      </w:r>
      <w:r>
        <w:rPr>
          <w:b/>
          <w:sz w:val="20"/>
        </w:rPr>
        <w:t>CAMPUS</w:t>
      </w:r>
    </w:p>
    <w:p w14:paraId="6B9B4FAB" w14:textId="77777777" w:rsidR="00086DD7" w:rsidRDefault="00086DD7">
      <w:pPr>
        <w:pStyle w:val="BodyText"/>
        <w:spacing w:before="1"/>
        <w:rPr>
          <w:b/>
          <w:sz w:val="24"/>
        </w:rPr>
      </w:pPr>
    </w:p>
    <w:p w14:paraId="6B9B4FAC" w14:textId="3746C98D" w:rsidR="00086DD7" w:rsidRPr="005440B1" w:rsidRDefault="005440B1">
      <w:pPr>
        <w:ind w:left="126" w:right="126"/>
        <w:jc w:val="center"/>
        <w:rPr>
          <w:b/>
          <w:sz w:val="20"/>
        </w:rPr>
      </w:pPr>
      <w:r>
        <w:rPr>
          <w:rStyle w:val="normaltextrun"/>
          <w:rFonts w:ascii="Calibri" w:hAnsi="Calibri" w:cs="Calibri"/>
          <w:b/>
          <w:bCs/>
          <w:color w:val="000000"/>
          <w:shd w:val="clear" w:color="auto" w:fill="FFFFFF"/>
        </w:rPr>
        <w:t>REFERENCE NO </w:t>
      </w:r>
      <w:r w:rsidR="000E2055" w:rsidRPr="00714261">
        <w:rPr>
          <w:rStyle w:val="normaltextrun"/>
          <w:rFonts w:ascii="Calibri" w:hAnsi="Calibri" w:cs="Calibri"/>
          <w:b/>
          <w:bCs/>
          <w:color w:val="000000"/>
          <w:shd w:val="clear" w:color="auto" w:fill="FFFFFF"/>
        </w:rPr>
        <w:t>PLIR</w:t>
      </w:r>
      <w:r w:rsidRPr="00714261">
        <w:rPr>
          <w:rStyle w:val="normaltextrun"/>
          <w:rFonts w:ascii="Calibri" w:hAnsi="Calibri" w:cs="Calibri"/>
          <w:b/>
          <w:bCs/>
          <w:color w:val="000000"/>
          <w:shd w:val="clear" w:color="auto" w:fill="FFFFFF"/>
        </w:rPr>
        <w:t>-0</w:t>
      </w:r>
      <w:r w:rsidR="00F61958">
        <w:rPr>
          <w:rStyle w:val="normaltextrun"/>
          <w:rFonts w:ascii="Calibri" w:hAnsi="Calibri" w:cs="Calibri"/>
          <w:b/>
          <w:bCs/>
          <w:color w:val="000000"/>
          <w:shd w:val="clear" w:color="auto" w:fill="FFFFFF"/>
        </w:rPr>
        <w:t>2</w:t>
      </w:r>
      <w:r w:rsidRPr="00714261">
        <w:rPr>
          <w:rStyle w:val="normaltextrun"/>
          <w:rFonts w:ascii="Calibri" w:hAnsi="Calibri" w:cs="Calibri"/>
          <w:b/>
          <w:bCs/>
          <w:color w:val="000000"/>
          <w:shd w:val="clear" w:color="auto" w:fill="FFFFFF"/>
        </w:rPr>
        <w:t>/2021</w:t>
      </w:r>
      <w:r>
        <w:rPr>
          <w:rStyle w:val="eop"/>
          <w:rFonts w:ascii="Calibri" w:hAnsi="Calibri" w:cs="Calibri"/>
          <w:color w:val="000000"/>
          <w:shd w:val="clear" w:color="auto" w:fill="FFFFFF"/>
        </w:rPr>
        <w:t> </w:t>
      </w:r>
    </w:p>
    <w:p w14:paraId="4C8B6419" w14:textId="23AD5E85" w:rsidR="00714261" w:rsidRDefault="00453128" w:rsidP="00714261">
      <w:pPr>
        <w:pStyle w:val="BodyText"/>
        <w:spacing w:before="122" w:line="360" w:lineRule="auto"/>
        <w:ind w:left="120" w:right="114" w:hanging="1"/>
        <w:jc w:val="both"/>
      </w:pPr>
      <w:r w:rsidRPr="009143BA">
        <w:t xml:space="preserve">The incumbent will provide </w:t>
      </w:r>
      <w:r w:rsidR="004649AC" w:rsidRPr="009143BA">
        <w:t xml:space="preserve">technical </w:t>
      </w:r>
      <w:r w:rsidRPr="009143BA">
        <w:t xml:space="preserve">support </w:t>
      </w:r>
      <w:r w:rsidR="004649AC" w:rsidRPr="009143BA">
        <w:t>on the power line robot project. A person with a wide range of skills is required to unload the engineering team so that the team may focus on software development.</w:t>
      </w:r>
      <w:r w:rsidR="00714261" w:rsidRPr="009143BA">
        <w:t xml:space="preserve"> The general role includes a</w:t>
      </w:r>
      <w:r w:rsidR="004649AC" w:rsidRPr="009143BA">
        <w:t>ssisting with final hardware integration into the power line robot</w:t>
      </w:r>
      <w:r w:rsidR="00714261" w:rsidRPr="009143BA">
        <w:t xml:space="preserve">, </w:t>
      </w:r>
      <w:r w:rsidR="004649AC" w:rsidRPr="009143BA">
        <w:t>improving (carbon reinforced epoxy) composite part quality where instructed</w:t>
      </w:r>
      <w:r w:rsidR="00056960" w:rsidRPr="009143BA">
        <w:t>. Specific aspects of the role including working with electronics, soldering, operation of 3D printer and associated software, working with machine tools, working with Autodesk Fusion 360 (Computer Aided Manufacturing module) and light CNC operation (benchtop router scale).</w:t>
      </w:r>
    </w:p>
    <w:p w14:paraId="7966E539" w14:textId="43487E7C" w:rsidR="00E979F9" w:rsidRPr="00BF5CEC" w:rsidRDefault="00256446" w:rsidP="00714261">
      <w:pPr>
        <w:pStyle w:val="BodyText"/>
        <w:spacing w:before="122" w:line="360" w:lineRule="auto"/>
        <w:ind w:left="120" w:right="114" w:hanging="1"/>
        <w:jc w:val="both"/>
      </w:pPr>
      <w:r>
        <w:t xml:space="preserve"> </w:t>
      </w:r>
      <w:r w:rsidR="00714261">
        <w:t>The incumbent</w:t>
      </w:r>
      <w:r w:rsidR="00453128" w:rsidRPr="004649AC">
        <w:rPr>
          <w:spacing w:val="-1"/>
        </w:rPr>
        <w:t xml:space="preserve"> </w:t>
      </w:r>
      <w:r w:rsidR="00453128" w:rsidRPr="004649AC">
        <w:t>will report to</w:t>
      </w:r>
      <w:r w:rsidR="00453128" w:rsidRPr="004649AC">
        <w:rPr>
          <w:spacing w:val="-2"/>
        </w:rPr>
        <w:t xml:space="preserve"> </w:t>
      </w:r>
      <w:r w:rsidR="00453128" w:rsidRPr="004649AC">
        <w:t>the</w:t>
      </w:r>
      <w:r w:rsidR="00453128" w:rsidRPr="004649AC">
        <w:rPr>
          <w:spacing w:val="-2"/>
        </w:rPr>
        <w:t xml:space="preserve"> </w:t>
      </w:r>
      <w:r w:rsidR="00257F2A" w:rsidRPr="004649AC">
        <w:rPr>
          <w:spacing w:val="-2"/>
        </w:rPr>
        <w:t>PLIR Project Line Manager.</w:t>
      </w:r>
    </w:p>
    <w:p w14:paraId="6B2E91D8" w14:textId="793DECE3" w:rsidR="004649AC" w:rsidRDefault="00453128" w:rsidP="00714261">
      <w:pPr>
        <w:ind w:left="120"/>
        <w:jc w:val="both"/>
        <w:rPr>
          <w:b/>
          <w:sz w:val="20"/>
        </w:rPr>
      </w:pPr>
      <w:r>
        <w:rPr>
          <w:b/>
          <w:sz w:val="20"/>
        </w:rPr>
        <w:t>MINIMUM</w:t>
      </w:r>
      <w:r>
        <w:rPr>
          <w:b/>
          <w:spacing w:val="-5"/>
          <w:sz w:val="20"/>
        </w:rPr>
        <w:t xml:space="preserve"> </w:t>
      </w:r>
      <w:r>
        <w:rPr>
          <w:b/>
          <w:sz w:val="20"/>
        </w:rPr>
        <w:t>REQUIREMENTS:</w:t>
      </w:r>
    </w:p>
    <w:p w14:paraId="76DA0A14" w14:textId="024FDF96" w:rsidR="00F61958" w:rsidRDefault="00F61958" w:rsidP="00714261">
      <w:pPr>
        <w:pStyle w:val="BodyText"/>
        <w:numPr>
          <w:ilvl w:val="0"/>
          <w:numId w:val="7"/>
        </w:numPr>
        <w:spacing w:before="122"/>
        <w:ind w:right="114"/>
        <w:jc w:val="both"/>
      </w:pPr>
      <w:r>
        <w:t>BSc Engineering</w:t>
      </w:r>
    </w:p>
    <w:p w14:paraId="41627E6E" w14:textId="7B7EE379" w:rsidR="004649AC" w:rsidRDefault="00E52015" w:rsidP="00BF5CEC">
      <w:pPr>
        <w:pStyle w:val="BodyText"/>
        <w:numPr>
          <w:ilvl w:val="0"/>
          <w:numId w:val="7"/>
        </w:numPr>
        <w:spacing w:before="122"/>
        <w:ind w:right="114"/>
        <w:jc w:val="both"/>
      </w:pPr>
      <w:r>
        <w:t xml:space="preserve">Experience Computer-Aided Design software and use of </w:t>
      </w:r>
      <w:r w:rsidR="004649AC" w:rsidRPr="008074C1">
        <w:t>hand tools</w:t>
      </w:r>
    </w:p>
    <w:p w14:paraId="6B9B4FB2" w14:textId="77777777" w:rsidR="00086DD7" w:rsidRDefault="00086DD7" w:rsidP="00BF5CEC">
      <w:pPr>
        <w:pStyle w:val="BodyText"/>
        <w:spacing w:before="1"/>
        <w:ind w:left="361"/>
        <w:rPr>
          <w:sz w:val="30"/>
        </w:rPr>
      </w:pPr>
    </w:p>
    <w:p w14:paraId="6B9B4FB3" w14:textId="77777777" w:rsidR="00086DD7" w:rsidRDefault="00453128">
      <w:pPr>
        <w:pStyle w:val="BodyText"/>
        <w:ind w:left="120"/>
        <w:jc w:val="both"/>
      </w:pPr>
      <w:r>
        <w:t>Short-listed</w:t>
      </w:r>
      <w:r>
        <w:rPr>
          <w:spacing w:val="-2"/>
        </w:rPr>
        <w:t xml:space="preserve"> </w:t>
      </w:r>
      <w:r>
        <w:t>candidates</w:t>
      </w:r>
      <w:r>
        <w:rPr>
          <w:spacing w:val="-3"/>
        </w:rPr>
        <w:t xml:space="preserve"> </w:t>
      </w:r>
      <w:r>
        <w:t>may</w:t>
      </w:r>
      <w:r>
        <w:rPr>
          <w:spacing w:val="-3"/>
        </w:rPr>
        <w:t xml:space="preserve"> </w:t>
      </w:r>
      <w:r>
        <w:t>be</w:t>
      </w:r>
      <w:r>
        <w:rPr>
          <w:spacing w:val="-3"/>
        </w:rPr>
        <w:t xml:space="preserve"> </w:t>
      </w:r>
      <w:r>
        <w:t>required</w:t>
      </w:r>
      <w:r>
        <w:rPr>
          <w:spacing w:val="-2"/>
        </w:rPr>
        <w:t xml:space="preserve"> </w:t>
      </w:r>
      <w:r>
        <w:t>to</w:t>
      </w:r>
      <w:r>
        <w:rPr>
          <w:spacing w:val="-3"/>
        </w:rPr>
        <w:t xml:space="preserve"> </w:t>
      </w:r>
      <w:r>
        <w:t>undergo</w:t>
      </w:r>
      <w:r>
        <w:rPr>
          <w:spacing w:val="-4"/>
        </w:rPr>
        <w:t xml:space="preserve"> </w:t>
      </w:r>
      <w:r>
        <w:t>a</w:t>
      </w:r>
      <w:r>
        <w:rPr>
          <w:spacing w:val="-1"/>
        </w:rPr>
        <w:t xml:space="preserve"> </w:t>
      </w:r>
      <w:r>
        <w:t>skills</w:t>
      </w:r>
      <w:r>
        <w:rPr>
          <w:spacing w:val="-3"/>
        </w:rPr>
        <w:t xml:space="preserve"> </w:t>
      </w:r>
      <w:r>
        <w:t>test.</w:t>
      </w:r>
    </w:p>
    <w:p w14:paraId="6B9B4FB4" w14:textId="77777777" w:rsidR="00086DD7" w:rsidRDefault="00086DD7">
      <w:pPr>
        <w:pStyle w:val="BodyText"/>
        <w:spacing w:before="11"/>
        <w:rPr>
          <w:sz w:val="19"/>
        </w:rPr>
      </w:pPr>
    </w:p>
    <w:p w14:paraId="6B9B4FB5" w14:textId="5EFC5D71" w:rsidR="00086DD7" w:rsidRDefault="00453128">
      <w:pPr>
        <w:pStyle w:val="BodyText"/>
        <w:ind w:left="120"/>
      </w:pPr>
      <w:r>
        <w:t>Enquiries</w:t>
      </w:r>
      <w:r>
        <w:rPr>
          <w:spacing w:val="-3"/>
        </w:rPr>
        <w:t xml:space="preserve"> </w:t>
      </w:r>
      <w:r>
        <w:t>and</w:t>
      </w:r>
      <w:r>
        <w:rPr>
          <w:spacing w:val="-2"/>
        </w:rPr>
        <w:t xml:space="preserve"> </w:t>
      </w:r>
      <w:r>
        <w:t>details</w:t>
      </w:r>
      <w:r>
        <w:rPr>
          <w:spacing w:val="-3"/>
        </w:rPr>
        <w:t xml:space="preserve"> </w:t>
      </w:r>
      <w:r>
        <w:t>regarding</w:t>
      </w:r>
      <w:r>
        <w:rPr>
          <w:spacing w:val="-1"/>
        </w:rPr>
        <w:t xml:space="preserve"> </w:t>
      </w:r>
      <w:r>
        <w:t>this</w:t>
      </w:r>
      <w:r>
        <w:rPr>
          <w:spacing w:val="-3"/>
        </w:rPr>
        <w:t xml:space="preserve"> </w:t>
      </w:r>
      <w:r>
        <w:t>post</w:t>
      </w:r>
      <w:r>
        <w:rPr>
          <w:spacing w:val="-5"/>
        </w:rPr>
        <w:t xml:space="preserve"> </w:t>
      </w:r>
      <w:r>
        <w:t>may</w:t>
      </w:r>
      <w:r>
        <w:rPr>
          <w:spacing w:val="-4"/>
        </w:rPr>
        <w:t xml:space="preserve"> </w:t>
      </w:r>
      <w:r>
        <w:t>be</w:t>
      </w:r>
      <w:r>
        <w:rPr>
          <w:spacing w:val="-2"/>
        </w:rPr>
        <w:t xml:space="preserve"> </w:t>
      </w:r>
      <w:r>
        <w:t>directed</w:t>
      </w:r>
      <w:r>
        <w:rPr>
          <w:spacing w:val="-2"/>
        </w:rPr>
        <w:t xml:space="preserve"> </w:t>
      </w:r>
      <w:proofErr w:type="gramStart"/>
      <w:r>
        <w:t>to</w:t>
      </w:r>
      <w:r w:rsidR="00681D45">
        <w:t xml:space="preserve"> </w:t>
      </w:r>
      <w:r>
        <w:rPr>
          <w:spacing w:val="-52"/>
        </w:rPr>
        <w:t xml:space="preserve"> </w:t>
      </w:r>
      <w:r w:rsidR="002120C8">
        <w:t>Andrew</w:t>
      </w:r>
      <w:proofErr w:type="gramEnd"/>
      <w:r w:rsidR="002120C8">
        <w:t xml:space="preserve"> Swanson</w:t>
      </w:r>
      <w:r>
        <w:t>,</w:t>
      </w:r>
      <w:r>
        <w:rPr>
          <w:spacing w:val="-3"/>
        </w:rPr>
        <w:t xml:space="preserve"> </w:t>
      </w:r>
      <w:r>
        <w:t>email</w:t>
      </w:r>
      <w:r>
        <w:rPr>
          <w:spacing w:val="-1"/>
        </w:rPr>
        <w:t xml:space="preserve"> </w:t>
      </w:r>
      <w:r w:rsidR="002120C8">
        <w:rPr>
          <w:color w:val="0000FF"/>
          <w:u w:val="single" w:color="0000FF"/>
        </w:rPr>
        <w:t>swanson@ukzn.ac.za</w:t>
      </w:r>
    </w:p>
    <w:p w14:paraId="6B9B4FB6" w14:textId="77777777" w:rsidR="00086DD7" w:rsidRDefault="00086DD7">
      <w:pPr>
        <w:pStyle w:val="BodyText"/>
        <w:spacing w:before="1"/>
        <w:rPr>
          <w:sz w:val="12"/>
        </w:rPr>
      </w:pPr>
    </w:p>
    <w:p w14:paraId="6B9B4FB7" w14:textId="77777777" w:rsidR="00086DD7" w:rsidRDefault="00453128">
      <w:pPr>
        <w:pStyle w:val="BodyText"/>
        <w:spacing w:before="99"/>
        <w:ind w:left="120"/>
      </w:pPr>
      <w:r>
        <w:t>Remuneration</w:t>
      </w:r>
      <w:r>
        <w:rPr>
          <w:spacing w:val="-3"/>
        </w:rPr>
        <w:t xml:space="preserve"> </w:t>
      </w:r>
      <w:r>
        <w:t>will</w:t>
      </w:r>
      <w:r>
        <w:rPr>
          <w:spacing w:val="-3"/>
        </w:rPr>
        <w:t xml:space="preserve"> </w:t>
      </w:r>
      <w:r>
        <w:t>be</w:t>
      </w:r>
      <w:r>
        <w:rPr>
          <w:spacing w:val="-4"/>
        </w:rPr>
        <w:t xml:space="preserve"> </w:t>
      </w:r>
      <w:r>
        <w:t>in</w:t>
      </w:r>
      <w:r>
        <w:rPr>
          <w:spacing w:val="-3"/>
        </w:rPr>
        <w:t xml:space="preserve"> </w:t>
      </w:r>
      <w:r>
        <w:t>accordance</w:t>
      </w:r>
      <w:r>
        <w:rPr>
          <w:spacing w:val="-4"/>
        </w:rPr>
        <w:t xml:space="preserve"> </w:t>
      </w:r>
      <w:r>
        <w:t>with</w:t>
      </w:r>
      <w:r>
        <w:rPr>
          <w:spacing w:val="-3"/>
        </w:rPr>
        <w:t xml:space="preserve"> </w:t>
      </w:r>
      <w:r>
        <w:t>University</w:t>
      </w:r>
      <w:r>
        <w:rPr>
          <w:spacing w:val="-5"/>
        </w:rPr>
        <w:t xml:space="preserve"> </w:t>
      </w:r>
      <w:r>
        <w:t>Fixed</w:t>
      </w:r>
      <w:r>
        <w:rPr>
          <w:spacing w:val="-1"/>
        </w:rPr>
        <w:t xml:space="preserve"> </w:t>
      </w:r>
      <w:r>
        <w:t>Term</w:t>
      </w:r>
      <w:r>
        <w:rPr>
          <w:spacing w:val="-1"/>
        </w:rPr>
        <w:t xml:space="preserve"> </w:t>
      </w:r>
      <w:r>
        <w:t>Rates</w:t>
      </w:r>
      <w:r>
        <w:rPr>
          <w:spacing w:val="-4"/>
        </w:rPr>
        <w:t xml:space="preserve"> </w:t>
      </w:r>
      <w:r>
        <w:t>with</w:t>
      </w:r>
      <w:r>
        <w:rPr>
          <w:spacing w:val="-2"/>
        </w:rPr>
        <w:t xml:space="preserve"> </w:t>
      </w:r>
      <w:r>
        <w:t>no</w:t>
      </w:r>
      <w:r>
        <w:rPr>
          <w:spacing w:val="-5"/>
        </w:rPr>
        <w:t xml:space="preserve"> </w:t>
      </w:r>
      <w:r>
        <w:t>benefits.</w:t>
      </w:r>
    </w:p>
    <w:p w14:paraId="6B9B4FB8" w14:textId="77777777" w:rsidR="00086DD7" w:rsidRDefault="00086DD7">
      <w:pPr>
        <w:pStyle w:val="BodyText"/>
        <w:spacing w:before="12"/>
        <w:rPr>
          <w:sz w:val="19"/>
        </w:rPr>
      </w:pPr>
    </w:p>
    <w:p w14:paraId="6B9B4FB9" w14:textId="77777777" w:rsidR="00086DD7" w:rsidRDefault="00453128">
      <w:pPr>
        <w:pStyle w:val="BodyText"/>
        <w:ind w:left="119" w:right="972"/>
      </w:pPr>
      <w:r w:rsidRPr="00714261">
        <w:t>The</w:t>
      </w:r>
      <w:r w:rsidRPr="00714261">
        <w:rPr>
          <w:spacing w:val="-3"/>
        </w:rPr>
        <w:t xml:space="preserve"> </w:t>
      </w:r>
      <w:r w:rsidRPr="00714261">
        <w:t>term</w:t>
      </w:r>
      <w:r w:rsidRPr="00714261">
        <w:rPr>
          <w:spacing w:val="-2"/>
        </w:rPr>
        <w:t xml:space="preserve"> </w:t>
      </w:r>
      <w:r w:rsidRPr="00714261">
        <w:t>of</w:t>
      </w:r>
      <w:r w:rsidRPr="00714261">
        <w:rPr>
          <w:spacing w:val="-2"/>
        </w:rPr>
        <w:t xml:space="preserve"> </w:t>
      </w:r>
      <w:r w:rsidRPr="00714261">
        <w:t>appointment</w:t>
      </w:r>
      <w:r w:rsidRPr="00714261">
        <w:rPr>
          <w:spacing w:val="-3"/>
        </w:rPr>
        <w:t xml:space="preserve"> </w:t>
      </w:r>
      <w:r w:rsidRPr="00714261">
        <w:t>will</w:t>
      </w:r>
      <w:r w:rsidRPr="00714261">
        <w:rPr>
          <w:spacing w:val="-1"/>
        </w:rPr>
        <w:t xml:space="preserve"> </w:t>
      </w:r>
      <w:r w:rsidRPr="00714261">
        <w:t>be</w:t>
      </w:r>
      <w:r w:rsidRPr="00714261">
        <w:rPr>
          <w:spacing w:val="-3"/>
        </w:rPr>
        <w:t xml:space="preserve"> </w:t>
      </w:r>
      <w:r w:rsidRPr="00714261">
        <w:t>assessed</w:t>
      </w:r>
      <w:r w:rsidRPr="00714261">
        <w:rPr>
          <w:spacing w:val="1"/>
        </w:rPr>
        <w:t xml:space="preserve"> </w:t>
      </w:r>
      <w:r w:rsidRPr="00714261">
        <w:t>on</w:t>
      </w:r>
      <w:r w:rsidRPr="00714261">
        <w:rPr>
          <w:spacing w:val="-2"/>
        </w:rPr>
        <w:t xml:space="preserve"> </w:t>
      </w:r>
      <w:r w:rsidRPr="00714261">
        <w:t>a</w:t>
      </w:r>
      <w:r w:rsidRPr="00714261">
        <w:rPr>
          <w:spacing w:val="-1"/>
        </w:rPr>
        <w:t xml:space="preserve"> </w:t>
      </w:r>
      <w:r w:rsidRPr="00714261">
        <w:t>month</w:t>
      </w:r>
      <w:r w:rsidRPr="00714261">
        <w:rPr>
          <w:spacing w:val="-4"/>
        </w:rPr>
        <w:t xml:space="preserve"> </w:t>
      </w:r>
      <w:r w:rsidRPr="00714261">
        <w:t>to</w:t>
      </w:r>
      <w:r w:rsidRPr="00714261">
        <w:rPr>
          <w:spacing w:val="-3"/>
        </w:rPr>
        <w:t xml:space="preserve"> </w:t>
      </w:r>
      <w:r w:rsidRPr="00714261">
        <w:t>month</w:t>
      </w:r>
      <w:r w:rsidRPr="00714261">
        <w:rPr>
          <w:spacing w:val="-2"/>
        </w:rPr>
        <w:t xml:space="preserve"> </w:t>
      </w:r>
      <w:r w:rsidRPr="00714261">
        <w:t>basis,</w:t>
      </w:r>
      <w:r w:rsidRPr="00714261">
        <w:rPr>
          <w:spacing w:val="-4"/>
        </w:rPr>
        <w:t xml:space="preserve"> </w:t>
      </w:r>
      <w:r w:rsidRPr="00714261">
        <w:t>due</w:t>
      </w:r>
      <w:r w:rsidRPr="00714261">
        <w:rPr>
          <w:spacing w:val="-3"/>
        </w:rPr>
        <w:t xml:space="preserve"> </w:t>
      </w:r>
      <w:r w:rsidRPr="00714261">
        <w:t>to</w:t>
      </w:r>
      <w:r w:rsidRPr="00714261">
        <w:rPr>
          <w:spacing w:val="-3"/>
        </w:rPr>
        <w:t xml:space="preserve"> </w:t>
      </w:r>
      <w:r w:rsidRPr="00714261">
        <w:t>the</w:t>
      </w:r>
      <w:r w:rsidRPr="00714261">
        <w:rPr>
          <w:spacing w:val="-3"/>
        </w:rPr>
        <w:t xml:space="preserve"> </w:t>
      </w:r>
      <w:r w:rsidRPr="00714261">
        <w:t>current</w:t>
      </w:r>
      <w:r w:rsidRPr="00714261">
        <w:rPr>
          <w:spacing w:val="-52"/>
        </w:rPr>
        <w:t xml:space="preserve"> </w:t>
      </w:r>
      <w:r w:rsidRPr="00714261">
        <w:t>COVID-19</w:t>
      </w:r>
      <w:r w:rsidRPr="00714261">
        <w:rPr>
          <w:spacing w:val="-2"/>
        </w:rPr>
        <w:t xml:space="preserve"> </w:t>
      </w:r>
      <w:r w:rsidRPr="00714261">
        <w:t>pandemic.</w:t>
      </w:r>
    </w:p>
    <w:p w14:paraId="6B9B4FBA" w14:textId="77777777" w:rsidR="00086DD7" w:rsidRDefault="00086DD7">
      <w:pPr>
        <w:pStyle w:val="BodyText"/>
        <w:spacing w:before="5"/>
        <w:rPr>
          <w:sz w:val="19"/>
        </w:rPr>
      </w:pPr>
    </w:p>
    <w:p w14:paraId="6AB51C10" w14:textId="77777777" w:rsidR="00BD6703" w:rsidRDefault="00BD6703">
      <w:pPr>
        <w:spacing w:before="1"/>
        <w:ind w:left="120"/>
        <w:rPr>
          <w:b/>
          <w:sz w:val="21"/>
        </w:rPr>
      </w:pPr>
    </w:p>
    <w:p w14:paraId="6B9B4FBB" w14:textId="25C6485C" w:rsidR="00086DD7" w:rsidRDefault="00453128">
      <w:pPr>
        <w:spacing w:before="1"/>
        <w:ind w:left="120"/>
        <w:rPr>
          <w:b/>
          <w:sz w:val="21"/>
        </w:rPr>
      </w:pPr>
      <w:r>
        <w:rPr>
          <w:b/>
          <w:sz w:val="21"/>
        </w:rPr>
        <w:t>The</w:t>
      </w:r>
      <w:r>
        <w:rPr>
          <w:b/>
          <w:spacing w:val="-2"/>
          <w:sz w:val="21"/>
        </w:rPr>
        <w:t xml:space="preserve"> </w:t>
      </w:r>
      <w:r>
        <w:rPr>
          <w:b/>
          <w:sz w:val="21"/>
        </w:rPr>
        <w:t>closing</w:t>
      </w:r>
      <w:r>
        <w:rPr>
          <w:b/>
          <w:spacing w:val="-3"/>
          <w:sz w:val="21"/>
        </w:rPr>
        <w:t xml:space="preserve"> </w:t>
      </w:r>
      <w:r>
        <w:rPr>
          <w:b/>
          <w:sz w:val="21"/>
        </w:rPr>
        <w:t>date</w:t>
      </w:r>
      <w:r>
        <w:rPr>
          <w:b/>
          <w:spacing w:val="-3"/>
          <w:sz w:val="21"/>
        </w:rPr>
        <w:t xml:space="preserve"> </w:t>
      </w:r>
      <w:r>
        <w:rPr>
          <w:b/>
          <w:sz w:val="21"/>
        </w:rPr>
        <w:t>for</w:t>
      </w:r>
      <w:r>
        <w:rPr>
          <w:b/>
          <w:spacing w:val="-4"/>
          <w:sz w:val="21"/>
        </w:rPr>
        <w:t xml:space="preserve"> </w:t>
      </w:r>
      <w:r>
        <w:rPr>
          <w:b/>
          <w:sz w:val="21"/>
        </w:rPr>
        <w:t>receipt</w:t>
      </w:r>
      <w:r>
        <w:rPr>
          <w:b/>
          <w:spacing w:val="-1"/>
          <w:sz w:val="21"/>
        </w:rPr>
        <w:t xml:space="preserve"> </w:t>
      </w:r>
      <w:r>
        <w:rPr>
          <w:b/>
          <w:sz w:val="21"/>
        </w:rPr>
        <w:t>of</w:t>
      </w:r>
      <w:r>
        <w:rPr>
          <w:b/>
          <w:spacing w:val="-2"/>
          <w:sz w:val="21"/>
        </w:rPr>
        <w:t xml:space="preserve"> </w:t>
      </w:r>
      <w:r>
        <w:rPr>
          <w:b/>
          <w:sz w:val="21"/>
        </w:rPr>
        <w:t>applications</w:t>
      </w:r>
      <w:r>
        <w:rPr>
          <w:b/>
          <w:spacing w:val="-2"/>
          <w:sz w:val="21"/>
        </w:rPr>
        <w:t xml:space="preserve"> </w:t>
      </w:r>
      <w:r>
        <w:rPr>
          <w:b/>
          <w:sz w:val="21"/>
        </w:rPr>
        <w:t>is</w:t>
      </w:r>
      <w:r>
        <w:rPr>
          <w:b/>
          <w:spacing w:val="-3"/>
          <w:sz w:val="21"/>
        </w:rPr>
        <w:t xml:space="preserve"> </w:t>
      </w:r>
      <w:r w:rsidR="003D19AB">
        <w:rPr>
          <w:b/>
          <w:spacing w:val="-3"/>
          <w:sz w:val="21"/>
        </w:rPr>
        <w:t>08</w:t>
      </w:r>
      <w:r w:rsidR="009143BA">
        <w:rPr>
          <w:b/>
          <w:spacing w:val="-3"/>
          <w:sz w:val="21"/>
        </w:rPr>
        <w:t xml:space="preserve"> October</w:t>
      </w:r>
      <w:r w:rsidRPr="00714261">
        <w:rPr>
          <w:b/>
          <w:sz w:val="21"/>
        </w:rPr>
        <w:t xml:space="preserve"> 2021</w:t>
      </w:r>
    </w:p>
    <w:p w14:paraId="6B9B4FBC" w14:textId="77777777" w:rsidR="00086DD7" w:rsidRDefault="00086DD7">
      <w:pPr>
        <w:pStyle w:val="BodyText"/>
        <w:rPr>
          <w:b/>
          <w:sz w:val="24"/>
        </w:rPr>
      </w:pPr>
    </w:p>
    <w:p w14:paraId="6B9B4FBD" w14:textId="6EEFF3E4" w:rsidR="00086DD7" w:rsidRDefault="00453128">
      <w:pPr>
        <w:spacing w:line="247" w:lineRule="auto"/>
        <w:ind w:left="120" w:right="544"/>
        <w:rPr>
          <w:b/>
          <w:sz w:val="21"/>
        </w:rPr>
      </w:pPr>
      <w:r>
        <w:rPr>
          <w:b/>
          <w:sz w:val="21"/>
        </w:rPr>
        <w:t xml:space="preserve">Applicants are required to complete the relevant application form which is available </w:t>
      </w:r>
      <w:bookmarkStart w:id="0" w:name="_GoBack"/>
      <w:bookmarkEnd w:id="0"/>
      <w:r>
        <w:rPr>
          <w:b/>
          <w:sz w:val="21"/>
        </w:rPr>
        <w:t>on</w:t>
      </w:r>
      <w:r>
        <w:rPr>
          <w:b/>
          <w:spacing w:val="-56"/>
          <w:sz w:val="21"/>
        </w:rPr>
        <w:t xml:space="preserve"> </w:t>
      </w:r>
      <w:r>
        <w:rPr>
          <w:b/>
          <w:sz w:val="21"/>
        </w:rPr>
        <w:t xml:space="preserve">the Vacancies website at </w:t>
      </w:r>
      <w:hyperlink r:id="rId8" w:history="1">
        <w:r w:rsidR="002120C8" w:rsidRPr="00BD1C35">
          <w:rPr>
            <w:rStyle w:val="Hyperlink"/>
            <w:b/>
            <w:sz w:val="21"/>
          </w:rPr>
          <w:t>www.ukzn.ac.za</w:t>
        </w:r>
      </w:hyperlink>
      <w:hyperlink r:id="rId9">
        <w:r>
          <w:rPr>
            <w:b/>
            <w:sz w:val="21"/>
          </w:rPr>
          <w:t xml:space="preserve">. </w:t>
        </w:r>
      </w:hyperlink>
      <w:r>
        <w:rPr>
          <w:b/>
          <w:sz w:val="21"/>
        </w:rPr>
        <w:t>Completed forms may be sent to</w:t>
      </w:r>
      <w:r>
        <w:rPr>
          <w:b/>
          <w:spacing w:val="1"/>
          <w:sz w:val="21"/>
        </w:rPr>
        <w:t xml:space="preserve"> </w:t>
      </w:r>
      <w:r w:rsidR="00DD1873" w:rsidRPr="00DD1873">
        <w:rPr>
          <w:b/>
          <w:color w:val="0000FF"/>
          <w:sz w:val="21"/>
          <w:u w:val="single" w:color="0000FF"/>
        </w:rPr>
        <w:t>mogashoab@ukzn.ac.za</w:t>
      </w:r>
    </w:p>
    <w:p w14:paraId="6B9B4FBE" w14:textId="77777777" w:rsidR="00086DD7" w:rsidRDefault="00086DD7">
      <w:pPr>
        <w:pStyle w:val="BodyText"/>
        <w:spacing w:before="9"/>
        <w:rPr>
          <w:b/>
          <w:sz w:val="13"/>
        </w:rPr>
      </w:pPr>
    </w:p>
    <w:p w14:paraId="6B9B4FBF" w14:textId="77777777" w:rsidR="00086DD7" w:rsidRDefault="00453128">
      <w:pPr>
        <w:spacing w:before="101"/>
        <w:ind w:left="120"/>
        <w:rPr>
          <w:b/>
          <w:sz w:val="21"/>
        </w:rPr>
      </w:pPr>
      <w:r>
        <w:rPr>
          <w:b/>
          <w:sz w:val="21"/>
        </w:rPr>
        <w:t>Advert</w:t>
      </w:r>
      <w:r>
        <w:rPr>
          <w:b/>
          <w:spacing w:val="-2"/>
          <w:sz w:val="21"/>
        </w:rPr>
        <w:t xml:space="preserve"> </w:t>
      </w:r>
      <w:r>
        <w:rPr>
          <w:b/>
          <w:sz w:val="21"/>
        </w:rPr>
        <w:t>Reference</w:t>
      </w:r>
      <w:r>
        <w:rPr>
          <w:b/>
          <w:spacing w:val="-4"/>
          <w:sz w:val="21"/>
        </w:rPr>
        <w:t xml:space="preserve"> </w:t>
      </w:r>
      <w:r>
        <w:rPr>
          <w:b/>
          <w:sz w:val="21"/>
        </w:rPr>
        <w:t>Number</w:t>
      </w:r>
      <w:r>
        <w:rPr>
          <w:b/>
          <w:spacing w:val="-2"/>
          <w:sz w:val="21"/>
        </w:rPr>
        <w:t xml:space="preserve"> </w:t>
      </w:r>
      <w:r>
        <w:rPr>
          <w:b/>
          <w:sz w:val="21"/>
        </w:rPr>
        <w:t>MUST be</w:t>
      </w:r>
      <w:r>
        <w:rPr>
          <w:b/>
          <w:spacing w:val="-4"/>
          <w:sz w:val="21"/>
        </w:rPr>
        <w:t xml:space="preserve"> </w:t>
      </w:r>
      <w:r>
        <w:rPr>
          <w:b/>
          <w:sz w:val="21"/>
        </w:rPr>
        <w:t>clearly</w:t>
      </w:r>
      <w:r>
        <w:rPr>
          <w:b/>
          <w:spacing w:val="-3"/>
          <w:sz w:val="21"/>
        </w:rPr>
        <w:t xml:space="preserve"> </w:t>
      </w:r>
      <w:r>
        <w:rPr>
          <w:b/>
          <w:sz w:val="21"/>
        </w:rPr>
        <w:t>stated in</w:t>
      </w:r>
      <w:r>
        <w:rPr>
          <w:b/>
          <w:spacing w:val="-3"/>
          <w:sz w:val="21"/>
        </w:rPr>
        <w:t xml:space="preserve"> </w:t>
      </w:r>
      <w:r>
        <w:rPr>
          <w:b/>
          <w:sz w:val="21"/>
        </w:rPr>
        <w:t>the</w:t>
      </w:r>
      <w:r>
        <w:rPr>
          <w:b/>
          <w:spacing w:val="-3"/>
          <w:sz w:val="21"/>
        </w:rPr>
        <w:t xml:space="preserve"> </w:t>
      </w:r>
      <w:r>
        <w:rPr>
          <w:b/>
          <w:sz w:val="21"/>
        </w:rPr>
        <w:t>subject</w:t>
      </w:r>
      <w:r>
        <w:rPr>
          <w:b/>
          <w:spacing w:val="-2"/>
          <w:sz w:val="21"/>
        </w:rPr>
        <w:t xml:space="preserve"> </w:t>
      </w:r>
      <w:r>
        <w:rPr>
          <w:b/>
          <w:sz w:val="21"/>
        </w:rPr>
        <w:t>line.</w:t>
      </w:r>
    </w:p>
    <w:sectPr w:rsidR="00086DD7" w:rsidSect="00681D45">
      <w:type w:val="continuous"/>
      <w:pgSz w:w="12240" w:h="15840"/>
      <w:pgMar w:top="709"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869CA"/>
    <w:multiLevelType w:val="hybridMultilevel"/>
    <w:tmpl w:val="93AA48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1415171"/>
    <w:multiLevelType w:val="hybridMultilevel"/>
    <w:tmpl w:val="44B2AE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39D731CA"/>
    <w:multiLevelType w:val="hybridMultilevel"/>
    <w:tmpl w:val="79621F3A"/>
    <w:lvl w:ilvl="0" w:tplc="67FCABF6">
      <w:numFmt w:val="bullet"/>
      <w:lvlText w:val="•"/>
      <w:lvlJc w:val="left"/>
      <w:pPr>
        <w:ind w:left="822" w:hanging="700"/>
      </w:pPr>
      <w:rPr>
        <w:rFonts w:ascii="Century Gothic" w:eastAsia="Century Gothic" w:hAnsi="Century Gothic" w:cs="Century Gothic" w:hint="default"/>
      </w:rPr>
    </w:lvl>
    <w:lvl w:ilvl="1" w:tplc="08090003" w:tentative="1">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3EA6378D"/>
    <w:multiLevelType w:val="hybridMultilevel"/>
    <w:tmpl w:val="C1BA9EA8"/>
    <w:lvl w:ilvl="0" w:tplc="67FCABF6">
      <w:numFmt w:val="bullet"/>
      <w:lvlText w:val="•"/>
      <w:lvlJc w:val="left"/>
      <w:pPr>
        <w:ind w:left="822" w:hanging="700"/>
      </w:pPr>
      <w:rPr>
        <w:rFonts w:ascii="Century Gothic" w:eastAsia="Century Gothic" w:hAnsi="Century Gothic" w:cs="Century Gothic" w:hint="default"/>
      </w:rPr>
    </w:lvl>
    <w:lvl w:ilvl="1" w:tplc="08090003">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4" w15:restartNumberingAfterBreak="0">
    <w:nsid w:val="404A1F04"/>
    <w:multiLevelType w:val="hybridMultilevel"/>
    <w:tmpl w:val="20802DD6"/>
    <w:lvl w:ilvl="0" w:tplc="E45676C2">
      <w:numFmt w:val="bullet"/>
      <w:lvlText w:val=""/>
      <w:lvlJc w:val="left"/>
      <w:pPr>
        <w:ind w:left="483" w:hanging="360"/>
      </w:pPr>
      <w:rPr>
        <w:rFonts w:ascii="Symbol" w:eastAsia="Symbol" w:hAnsi="Symbol" w:cs="Symbol" w:hint="default"/>
        <w:b w:val="0"/>
        <w:bCs w:val="0"/>
        <w:i w:val="0"/>
        <w:iCs w:val="0"/>
        <w:w w:val="99"/>
        <w:sz w:val="20"/>
        <w:szCs w:val="20"/>
      </w:rPr>
    </w:lvl>
    <w:lvl w:ilvl="1" w:tplc="61E29DB6">
      <w:numFmt w:val="bullet"/>
      <w:lvlText w:val="•"/>
      <w:lvlJc w:val="left"/>
      <w:pPr>
        <w:ind w:left="1359" w:hanging="360"/>
      </w:pPr>
      <w:rPr>
        <w:rFonts w:hint="default"/>
      </w:rPr>
    </w:lvl>
    <w:lvl w:ilvl="2" w:tplc="00D4242A">
      <w:numFmt w:val="bullet"/>
      <w:lvlText w:val="•"/>
      <w:lvlJc w:val="left"/>
      <w:pPr>
        <w:ind w:left="2235" w:hanging="360"/>
      </w:pPr>
      <w:rPr>
        <w:rFonts w:hint="default"/>
      </w:rPr>
    </w:lvl>
    <w:lvl w:ilvl="3" w:tplc="BB10FEC4">
      <w:numFmt w:val="bullet"/>
      <w:lvlText w:val="•"/>
      <w:lvlJc w:val="left"/>
      <w:pPr>
        <w:ind w:left="3111" w:hanging="360"/>
      </w:pPr>
      <w:rPr>
        <w:rFonts w:hint="default"/>
      </w:rPr>
    </w:lvl>
    <w:lvl w:ilvl="4" w:tplc="59BE5DFC">
      <w:numFmt w:val="bullet"/>
      <w:lvlText w:val="•"/>
      <w:lvlJc w:val="left"/>
      <w:pPr>
        <w:ind w:left="3987" w:hanging="360"/>
      </w:pPr>
      <w:rPr>
        <w:rFonts w:hint="default"/>
      </w:rPr>
    </w:lvl>
    <w:lvl w:ilvl="5" w:tplc="F904B6FC">
      <w:numFmt w:val="bullet"/>
      <w:lvlText w:val="•"/>
      <w:lvlJc w:val="left"/>
      <w:pPr>
        <w:ind w:left="4863" w:hanging="360"/>
      </w:pPr>
      <w:rPr>
        <w:rFonts w:hint="default"/>
      </w:rPr>
    </w:lvl>
    <w:lvl w:ilvl="6" w:tplc="617898D0">
      <w:numFmt w:val="bullet"/>
      <w:lvlText w:val="•"/>
      <w:lvlJc w:val="left"/>
      <w:pPr>
        <w:ind w:left="5739" w:hanging="360"/>
      </w:pPr>
      <w:rPr>
        <w:rFonts w:hint="default"/>
      </w:rPr>
    </w:lvl>
    <w:lvl w:ilvl="7" w:tplc="0BA2A8B2">
      <w:numFmt w:val="bullet"/>
      <w:lvlText w:val="•"/>
      <w:lvlJc w:val="left"/>
      <w:pPr>
        <w:ind w:left="6615" w:hanging="360"/>
      </w:pPr>
      <w:rPr>
        <w:rFonts w:hint="default"/>
      </w:rPr>
    </w:lvl>
    <w:lvl w:ilvl="8" w:tplc="4D7863A2">
      <w:numFmt w:val="bullet"/>
      <w:lvlText w:val="•"/>
      <w:lvlJc w:val="left"/>
      <w:pPr>
        <w:ind w:left="7491" w:hanging="360"/>
      </w:pPr>
      <w:rPr>
        <w:rFonts w:hint="default"/>
      </w:rPr>
    </w:lvl>
  </w:abstractNum>
  <w:abstractNum w:abstractNumId="5" w15:restartNumberingAfterBreak="0">
    <w:nsid w:val="578F4882"/>
    <w:multiLevelType w:val="hybridMultilevel"/>
    <w:tmpl w:val="AE66F5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8F45E2"/>
    <w:multiLevelType w:val="hybridMultilevel"/>
    <w:tmpl w:val="82325C48"/>
    <w:lvl w:ilvl="0" w:tplc="67FCABF6">
      <w:numFmt w:val="bullet"/>
      <w:lvlText w:val="•"/>
      <w:lvlJc w:val="left"/>
      <w:pPr>
        <w:ind w:left="703" w:hanging="700"/>
      </w:pPr>
      <w:rPr>
        <w:rFonts w:ascii="Century Gothic" w:eastAsia="Century Gothic" w:hAnsi="Century Gothic" w:cs="Century Gothic" w:hint="default"/>
      </w:rPr>
    </w:lvl>
    <w:lvl w:ilvl="1" w:tplc="08090003" w:tentative="1">
      <w:start w:val="1"/>
      <w:numFmt w:val="bullet"/>
      <w:lvlText w:val="o"/>
      <w:lvlJc w:val="left"/>
      <w:pPr>
        <w:ind w:left="1083" w:hanging="360"/>
      </w:pPr>
      <w:rPr>
        <w:rFonts w:ascii="Courier New" w:hAnsi="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749D6980"/>
    <w:multiLevelType w:val="hybridMultilevel"/>
    <w:tmpl w:val="2DCEA1A6"/>
    <w:lvl w:ilvl="0" w:tplc="E45676C2">
      <w:numFmt w:val="bullet"/>
      <w:lvlText w:val=""/>
      <w:lvlJc w:val="left"/>
      <w:pPr>
        <w:ind w:left="959" w:hanging="360"/>
      </w:pPr>
      <w:rPr>
        <w:rFonts w:ascii="Symbol" w:eastAsia="Symbol" w:hAnsi="Symbol" w:cs="Symbol" w:hint="default"/>
        <w:b w:val="0"/>
        <w:bCs w:val="0"/>
        <w:i w:val="0"/>
        <w:iCs w:val="0"/>
        <w:w w:val="99"/>
        <w:sz w:val="20"/>
        <w:szCs w:val="20"/>
      </w:rPr>
    </w:lvl>
    <w:lvl w:ilvl="1" w:tplc="08090003" w:tentative="1">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8" w15:restartNumberingAfterBreak="0">
    <w:nsid w:val="77DC00D3"/>
    <w:multiLevelType w:val="hybridMultilevel"/>
    <w:tmpl w:val="8D0EBA6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6"/>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D7"/>
    <w:rsid w:val="00056960"/>
    <w:rsid w:val="00086DD7"/>
    <w:rsid w:val="000E2055"/>
    <w:rsid w:val="00137441"/>
    <w:rsid w:val="002120C8"/>
    <w:rsid w:val="00256446"/>
    <w:rsid w:val="00257F2A"/>
    <w:rsid w:val="00261227"/>
    <w:rsid w:val="002B0F70"/>
    <w:rsid w:val="002B7C4F"/>
    <w:rsid w:val="003D19AB"/>
    <w:rsid w:val="00412D07"/>
    <w:rsid w:val="00453128"/>
    <w:rsid w:val="004649AC"/>
    <w:rsid w:val="00482CA1"/>
    <w:rsid w:val="004B3A98"/>
    <w:rsid w:val="005440B1"/>
    <w:rsid w:val="0055226D"/>
    <w:rsid w:val="005D7270"/>
    <w:rsid w:val="00624550"/>
    <w:rsid w:val="00681D45"/>
    <w:rsid w:val="006A630A"/>
    <w:rsid w:val="006C6AE4"/>
    <w:rsid w:val="006F5633"/>
    <w:rsid w:val="00714261"/>
    <w:rsid w:val="007616BF"/>
    <w:rsid w:val="007C0F59"/>
    <w:rsid w:val="007F6284"/>
    <w:rsid w:val="008866A9"/>
    <w:rsid w:val="00907E5E"/>
    <w:rsid w:val="009143BA"/>
    <w:rsid w:val="00AF4A5E"/>
    <w:rsid w:val="00BD6703"/>
    <w:rsid w:val="00BF5CEC"/>
    <w:rsid w:val="00CD13B5"/>
    <w:rsid w:val="00D50CC9"/>
    <w:rsid w:val="00DD1873"/>
    <w:rsid w:val="00DD6B3D"/>
    <w:rsid w:val="00E52015"/>
    <w:rsid w:val="00E979F9"/>
    <w:rsid w:val="00ED1FD6"/>
    <w:rsid w:val="00F619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4FA4"/>
  <w15:docId w15:val="{77F60A61-0CF7-400A-8913-6ACC0B7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2"/>
      <w:ind w:left="128" w:right="126"/>
      <w:jc w:val="center"/>
    </w:pPr>
    <w:rPr>
      <w:b/>
      <w:bCs/>
    </w:rPr>
  </w:style>
  <w:style w:type="paragraph" w:styleId="ListParagraph">
    <w:name w:val="List Paragraph"/>
    <w:basedOn w:val="Normal"/>
    <w:uiPriority w:val="34"/>
    <w:qFormat/>
    <w:pPr>
      <w:spacing w:before="122"/>
      <w:ind w:left="840" w:hanging="361"/>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5440B1"/>
  </w:style>
  <w:style w:type="character" w:customStyle="1" w:styleId="eop">
    <w:name w:val="eop"/>
    <w:basedOn w:val="DefaultParagraphFont"/>
    <w:rsid w:val="005440B1"/>
  </w:style>
  <w:style w:type="character" w:styleId="Hyperlink">
    <w:name w:val="Hyperlink"/>
    <w:basedOn w:val="DefaultParagraphFont"/>
    <w:uiPriority w:val="99"/>
    <w:unhideWhenUsed/>
    <w:rsid w:val="002120C8"/>
    <w:rPr>
      <w:color w:val="0000FF" w:themeColor="hyperlink"/>
      <w:u w:val="single"/>
    </w:rPr>
  </w:style>
  <w:style w:type="character" w:customStyle="1" w:styleId="UnresolvedMention1">
    <w:name w:val="Unresolved Mention1"/>
    <w:basedOn w:val="DefaultParagraphFont"/>
    <w:uiPriority w:val="99"/>
    <w:semiHidden/>
    <w:unhideWhenUsed/>
    <w:rsid w:val="002120C8"/>
    <w:rPr>
      <w:color w:val="605E5C"/>
      <w:shd w:val="clear" w:color="auto" w:fill="E1DFDD"/>
    </w:rPr>
  </w:style>
  <w:style w:type="paragraph" w:styleId="BalloonText">
    <w:name w:val="Balloon Text"/>
    <w:basedOn w:val="Normal"/>
    <w:link w:val="BalloonTextChar"/>
    <w:uiPriority w:val="99"/>
    <w:semiHidden/>
    <w:unhideWhenUsed/>
    <w:rsid w:val="00E52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015"/>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0" ma:contentTypeDescription="Create a new document." ma:contentTypeScope="" ma:versionID="a79276434f21eaad38ca3bb746aca66b">
  <xsd:schema xmlns:xsd="http://www.w3.org/2001/XMLSchema" xmlns:xs="http://www.w3.org/2001/XMLSchema" xmlns:p="http://schemas.microsoft.com/office/2006/metadata/properties" xmlns:ns3="e6982dcd-cec2-4b5a-a710-4d000740cc94" targetNamespace="http://schemas.microsoft.com/office/2006/metadata/properties" ma:root="true" ma:fieldsID="dba436d4cc31649cf7b89be8a198ef8f" ns3:_="">
    <xsd:import namespace="e6982dcd-cec2-4b5a-a710-4d000740cc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B2314-2133-403C-A32D-23D147348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4C5E2-E840-4F8A-B4A2-A8B7B20F8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27B3D9-7500-4C3F-A1C7-24D6969DE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Sanil Mahabeer</dc:creator>
  <cp:lastModifiedBy>Basetsana Mogashoa</cp:lastModifiedBy>
  <cp:revision>5</cp:revision>
  <cp:lastPrinted>2021-08-20T08:41:00Z</cp:lastPrinted>
  <dcterms:created xsi:type="dcterms:W3CDTF">2021-09-29T11:15:00Z</dcterms:created>
  <dcterms:modified xsi:type="dcterms:W3CDTF">2021-10-06T08:56:00Z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Acrobat PDFMaker 20 for Word</vt:lpwstr>
  </property>
  <property fmtid="{D5CDD505-2E9C-101B-9397-08002B2CF9AE}" pid="4" name="LastSaved">
    <vt:filetime>2021-06-09T00:00:00Z</vt:filetime>
  </property>
  <property fmtid="{D5CDD505-2E9C-101B-9397-08002B2CF9AE}" pid="5" name="ContentTypeId">
    <vt:lpwstr>0x010100BE84F99DBB262742A4AE100422DE421F</vt:lpwstr>
  </property>
</Properties>
</file>