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B3F" w:rsidRPr="00184259" w:rsidRDefault="00A17B3F" w:rsidP="00A17B3F">
      <w:pPr>
        <w:jc w:val="center"/>
        <w:rPr>
          <w:rFonts w:ascii="Century Gothic" w:hAnsi="Century Gothic"/>
          <w:b/>
          <w:bCs/>
          <w:sz w:val="22"/>
          <w:szCs w:val="22"/>
        </w:rPr>
      </w:pPr>
      <w:r w:rsidRPr="00184259">
        <w:rPr>
          <w:rFonts w:ascii="Century Gothic" w:hAnsi="Century Gothic"/>
          <w:b/>
          <w:bCs/>
          <w:sz w:val="22"/>
          <w:szCs w:val="22"/>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0B1277" w:rsidRPr="00E848C9" w:rsidRDefault="000B1277" w:rsidP="00E848C9">
      <w:pPr>
        <w:jc w:val="center"/>
        <w:rPr>
          <w:rFonts w:ascii="Century Gothic" w:hAnsi="Century Gothic" w:cs="Arial"/>
          <w:b/>
          <w:sz w:val="22"/>
          <w:szCs w:val="22"/>
        </w:rPr>
      </w:pPr>
      <w:r w:rsidRPr="00184259">
        <w:rPr>
          <w:rFonts w:ascii="Century Gothic" w:hAnsi="Century Gothic"/>
          <w:b/>
          <w:bCs/>
          <w:sz w:val="22"/>
          <w:szCs w:val="22"/>
          <w:lang w:val="en-GB"/>
        </w:rPr>
        <w:t xml:space="preserve"> </w:t>
      </w:r>
    </w:p>
    <w:p w:rsidR="00385830" w:rsidRPr="00E848C9" w:rsidRDefault="00385830" w:rsidP="00385830">
      <w:pPr>
        <w:spacing w:after="120"/>
        <w:jc w:val="center"/>
        <w:rPr>
          <w:rFonts w:ascii="Century Gothic" w:hAnsi="Century Gothic" w:cs="Arial"/>
          <w:b/>
          <w:u w:val="single"/>
        </w:rPr>
      </w:pPr>
      <w:r w:rsidRPr="00E848C9">
        <w:rPr>
          <w:rFonts w:ascii="Century Gothic" w:hAnsi="Century Gothic" w:cs="Arial"/>
          <w:b/>
          <w:u w:val="single"/>
        </w:rPr>
        <w:t>COLLEGE OF AGRICULTURE, ENGINEERING AND SCIENCE</w:t>
      </w:r>
    </w:p>
    <w:p w:rsidR="00511FE1" w:rsidRPr="00E848C9" w:rsidRDefault="00511FE1" w:rsidP="00385830">
      <w:pPr>
        <w:jc w:val="center"/>
        <w:rPr>
          <w:rFonts w:ascii="Century Gothic" w:hAnsi="Century Gothic" w:cs="Arial"/>
          <w:b/>
          <w:bCs/>
        </w:rPr>
      </w:pPr>
    </w:p>
    <w:p w:rsidR="00385830" w:rsidRPr="00E848C9" w:rsidRDefault="007A4E4A" w:rsidP="00385830">
      <w:pPr>
        <w:jc w:val="center"/>
        <w:rPr>
          <w:rFonts w:ascii="Century Gothic" w:hAnsi="Century Gothic" w:cs="Arial"/>
          <w:b/>
          <w:bCs/>
        </w:rPr>
      </w:pPr>
      <w:r>
        <w:rPr>
          <w:rFonts w:ascii="Century Gothic" w:hAnsi="Century Gothic" w:cs="Arial"/>
          <w:b/>
          <w:bCs/>
        </w:rPr>
        <w:t xml:space="preserve">AD HOC </w:t>
      </w:r>
      <w:r w:rsidR="00385830" w:rsidRPr="00E848C9">
        <w:rPr>
          <w:rFonts w:ascii="Century Gothic" w:hAnsi="Century Gothic" w:cs="Arial"/>
          <w:b/>
          <w:bCs/>
        </w:rPr>
        <w:t>LECTURER</w:t>
      </w:r>
    </w:p>
    <w:p w:rsidR="00385830" w:rsidRPr="00E848C9" w:rsidRDefault="00412F21" w:rsidP="00184259">
      <w:pPr>
        <w:jc w:val="center"/>
        <w:rPr>
          <w:rFonts w:ascii="Century Gothic" w:hAnsi="Century Gothic" w:cs="Arial"/>
          <w:b/>
        </w:rPr>
      </w:pPr>
      <w:r>
        <w:rPr>
          <w:rFonts w:ascii="Century Gothic" w:hAnsi="Century Gothic" w:cs="Arial"/>
          <w:b/>
          <w:bCs/>
        </w:rPr>
        <w:t>ANIMAL &amp;</w:t>
      </w:r>
      <w:r w:rsidR="00BF4B28">
        <w:rPr>
          <w:rFonts w:ascii="Century Gothic" w:hAnsi="Century Gothic" w:cs="Arial"/>
          <w:b/>
          <w:bCs/>
        </w:rPr>
        <w:t xml:space="preserve"> </w:t>
      </w:r>
      <w:r>
        <w:rPr>
          <w:rFonts w:ascii="Century Gothic" w:hAnsi="Century Gothic" w:cs="Arial"/>
          <w:b/>
          <w:bCs/>
        </w:rPr>
        <w:t>POULTRY SCIENCE</w:t>
      </w:r>
      <w:r w:rsidR="00184259" w:rsidRPr="00E848C9">
        <w:rPr>
          <w:rFonts w:ascii="Century Gothic" w:hAnsi="Century Gothic" w:cs="Arial"/>
          <w:b/>
          <w:bCs/>
        </w:rPr>
        <w:br/>
      </w:r>
      <w:r w:rsidR="000B0FF7">
        <w:rPr>
          <w:rFonts w:ascii="Century Gothic" w:hAnsi="Century Gothic" w:cs="Arial"/>
          <w:b/>
        </w:rPr>
        <w:t>6</w:t>
      </w:r>
      <w:r w:rsidR="00385830" w:rsidRPr="00E848C9">
        <w:rPr>
          <w:rFonts w:ascii="Century Gothic" w:hAnsi="Century Gothic" w:cs="Arial"/>
          <w:b/>
        </w:rPr>
        <w:t xml:space="preserve"> MONTH </w:t>
      </w:r>
      <w:r w:rsidR="00387040" w:rsidRPr="00E848C9">
        <w:rPr>
          <w:rFonts w:ascii="Century Gothic" w:hAnsi="Century Gothic" w:cs="Arial"/>
          <w:b/>
        </w:rPr>
        <w:t xml:space="preserve">FIXED TERM </w:t>
      </w:r>
      <w:r w:rsidR="00EB65BD" w:rsidRPr="00E848C9">
        <w:rPr>
          <w:rFonts w:ascii="Century Gothic" w:hAnsi="Century Gothic" w:cs="Arial"/>
          <w:b/>
        </w:rPr>
        <w:t xml:space="preserve">APPOINTMENT </w:t>
      </w:r>
    </w:p>
    <w:p w:rsidR="00511FE1" w:rsidRPr="00E848C9" w:rsidRDefault="00EB65BD" w:rsidP="006F0356">
      <w:pPr>
        <w:jc w:val="center"/>
        <w:rPr>
          <w:rFonts w:ascii="Century Gothic" w:hAnsi="Century Gothic" w:cs="Arial"/>
          <w:b/>
        </w:rPr>
      </w:pPr>
      <w:r w:rsidRPr="00E848C9">
        <w:rPr>
          <w:rFonts w:ascii="Century Gothic" w:hAnsi="Century Gothic" w:cs="Arial"/>
          <w:b/>
        </w:rPr>
        <w:t>(</w:t>
      </w:r>
      <w:r w:rsidR="00184259" w:rsidRPr="00E848C9">
        <w:rPr>
          <w:rFonts w:ascii="Century Gothic" w:hAnsi="Century Gothic" w:cs="Arial"/>
          <w:b/>
        </w:rPr>
        <w:t xml:space="preserve"> </w:t>
      </w:r>
      <w:r w:rsidR="00DA50CB">
        <w:rPr>
          <w:rFonts w:ascii="Century Gothic" w:hAnsi="Century Gothic" w:cs="Arial"/>
          <w:b/>
        </w:rPr>
        <w:t>MARCH</w:t>
      </w:r>
      <w:r w:rsidR="00253369" w:rsidRPr="00E848C9">
        <w:rPr>
          <w:rFonts w:ascii="Century Gothic" w:hAnsi="Century Gothic" w:cs="Arial"/>
          <w:b/>
        </w:rPr>
        <w:t xml:space="preserve"> </w:t>
      </w:r>
      <w:r w:rsidR="007C0B10" w:rsidRPr="00E848C9">
        <w:rPr>
          <w:rFonts w:ascii="Century Gothic" w:hAnsi="Century Gothic" w:cs="Arial"/>
          <w:b/>
        </w:rPr>
        <w:t>20</w:t>
      </w:r>
      <w:r w:rsidR="00A658B2" w:rsidRPr="00E848C9">
        <w:rPr>
          <w:rFonts w:ascii="Century Gothic" w:hAnsi="Century Gothic" w:cs="Arial"/>
          <w:b/>
        </w:rPr>
        <w:t>2</w:t>
      </w:r>
      <w:r w:rsidR="00DA50CB">
        <w:rPr>
          <w:rFonts w:ascii="Century Gothic" w:hAnsi="Century Gothic" w:cs="Arial"/>
          <w:b/>
        </w:rPr>
        <w:t>1</w:t>
      </w:r>
      <w:r w:rsidR="007C0B10" w:rsidRPr="00E848C9">
        <w:rPr>
          <w:rFonts w:ascii="Century Gothic" w:hAnsi="Century Gothic" w:cs="Arial"/>
          <w:b/>
        </w:rPr>
        <w:t xml:space="preserve"> </w:t>
      </w:r>
      <w:r w:rsidRPr="00E848C9">
        <w:rPr>
          <w:rFonts w:ascii="Century Gothic" w:hAnsi="Century Gothic" w:cs="Arial"/>
          <w:b/>
        </w:rPr>
        <w:t xml:space="preserve">to </w:t>
      </w:r>
      <w:bookmarkStart w:id="0" w:name="_GoBack"/>
      <w:bookmarkEnd w:id="0"/>
      <w:r w:rsidR="006A3E72">
        <w:rPr>
          <w:rFonts w:ascii="Century Gothic" w:hAnsi="Century Gothic" w:cs="Arial"/>
          <w:b/>
        </w:rPr>
        <w:t>AUGUST</w:t>
      </w:r>
      <w:r w:rsidR="00BF173D" w:rsidRPr="00E848C9">
        <w:rPr>
          <w:rFonts w:ascii="Century Gothic" w:hAnsi="Century Gothic" w:cs="Arial"/>
          <w:b/>
        </w:rPr>
        <w:t xml:space="preserve"> </w:t>
      </w:r>
      <w:r w:rsidR="00253369" w:rsidRPr="00E848C9">
        <w:rPr>
          <w:rFonts w:ascii="Century Gothic" w:hAnsi="Century Gothic" w:cs="Arial"/>
          <w:b/>
        </w:rPr>
        <w:t>20</w:t>
      </w:r>
      <w:r w:rsidR="00A658B2" w:rsidRPr="00E848C9">
        <w:rPr>
          <w:rFonts w:ascii="Century Gothic" w:hAnsi="Century Gothic" w:cs="Arial"/>
          <w:b/>
        </w:rPr>
        <w:t>2</w:t>
      </w:r>
      <w:r w:rsidR="006A3E72">
        <w:rPr>
          <w:rFonts w:ascii="Century Gothic" w:hAnsi="Century Gothic" w:cs="Arial"/>
          <w:b/>
        </w:rPr>
        <w:t>1</w:t>
      </w:r>
      <w:r w:rsidR="006F0356">
        <w:rPr>
          <w:rFonts w:ascii="Century Gothic" w:hAnsi="Century Gothic" w:cs="Arial"/>
          <w:b/>
        </w:rPr>
        <w:t>)</w:t>
      </w:r>
    </w:p>
    <w:p w:rsidR="00385830" w:rsidRPr="00E848C9" w:rsidRDefault="00385830" w:rsidP="00385830">
      <w:pPr>
        <w:jc w:val="center"/>
        <w:rPr>
          <w:rFonts w:ascii="Century Gothic" w:hAnsi="Century Gothic" w:cs="Arial"/>
          <w:b/>
          <w:bCs/>
        </w:rPr>
      </w:pPr>
      <w:r w:rsidRPr="00E848C9">
        <w:rPr>
          <w:rFonts w:ascii="Century Gothic" w:hAnsi="Century Gothic" w:cs="Arial"/>
          <w:b/>
          <w:bCs/>
        </w:rPr>
        <w:t xml:space="preserve">SCHOOL OF </w:t>
      </w:r>
      <w:r w:rsidR="00BF173D" w:rsidRPr="00E848C9">
        <w:rPr>
          <w:rFonts w:ascii="Century Gothic" w:hAnsi="Century Gothic" w:cs="Arial"/>
          <w:b/>
          <w:bCs/>
        </w:rPr>
        <w:t>AGRICULTURAL, EARTH AND ENVIRONMENTAL SCIENCE</w:t>
      </w:r>
      <w:r w:rsidR="00184259" w:rsidRPr="00E848C9">
        <w:rPr>
          <w:rFonts w:ascii="Century Gothic" w:hAnsi="Century Gothic" w:cs="Arial"/>
          <w:b/>
          <w:bCs/>
        </w:rPr>
        <w:t>S</w:t>
      </w:r>
    </w:p>
    <w:p w:rsidR="000B1277" w:rsidRPr="00E848C9" w:rsidRDefault="00A658B2" w:rsidP="000B1277">
      <w:pPr>
        <w:jc w:val="center"/>
        <w:rPr>
          <w:rFonts w:ascii="Century Gothic" w:hAnsi="Century Gothic" w:cs="Arial"/>
          <w:b/>
          <w:bCs/>
          <w:sz w:val="22"/>
          <w:szCs w:val="22"/>
        </w:rPr>
      </w:pPr>
      <w:r w:rsidRPr="00E848C9">
        <w:rPr>
          <w:rFonts w:ascii="Century Gothic" w:hAnsi="Century Gothic" w:cs="Arial"/>
          <w:b/>
          <w:bCs/>
        </w:rPr>
        <w:t>PIETERMARITZBURG</w:t>
      </w:r>
      <w:r w:rsidR="00385830" w:rsidRPr="00E848C9">
        <w:rPr>
          <w:rFonts w:ascii="Century Gothic" w:hAnsi="Century Gothic" w:cs="Arial"/>
          <w:b/>
          <w:bCs/>
        </w:rPr>
        <w:t xml:space="preserve"> </w:t>
      </w:r>
      <w:r w:rsidR="00385830" w:rsidRPr="00E848C9">
        <w:rPr>
          <w:rFonts w:ascii="Century Gothic" w:hAnsi="Century Gothic" w:cs="Arial"/>
          <w:b/>
          <w:bCs/>
        </w:rPr>
        <w:br/>
      </w:r>
    </w:p>
    <w:p w:rsidR="00CA2A5D" w:rsidRDefault="000B1277" w:rsidP="000B1277">
      <w:pPr>
        <w:jc w:val="both"/>
        <w:rPr>
          <w:rFonts w:ascii="Century Gothic" w:hAnsi="Century Gothic" w:cs="Arial"/>
          <w:sz w:val="22"/>
          <w:szCs w:val="22"/>
        </w:rPr>
      </w:pPr>
      <w:r w:rsidRPr="00E848C9">
        <w:rPr>
          <w:rFonts w:ascii="Century Gothic" w:hAnsi="Century Gothic" w:cs="Arial"/>
          <w:sz w:val="22"/>
          <w:szCs w:val="22"/>
        </w:rPr>
        <w:t xml:space="preserve">The successful candidate </w:t>
      </w:r>
      <w:r w:rsidR="00AB7468">
        <w:rPr>
          <w:rFonts w:ascii="Century Gothic" w:hAnsi="Century Gothic" w:cs="Arial"/>
          <w:sz w:val="22"/>
          <w:szCs w:val="22"/>
        </w:rPr>
        <w:t>appointed to this</w:t>
      </w:r>
      <w:r w:rsidR="00A658B2" w:rsidRPr="00E848C9">
        <w:rPr>
          <w:rFonts w:ascii="Century Gothic" w:hAnsi="Century Gothic" w:cs="Arial"/>
          <w:sz w:val="22"/>
          <w:szCs w:val="22"/>
        </w:rPr>
        <w:t xml:space="preserve"> fixed</w:t>
      </w:r>
      <w:r w:rsidR="00184259" w:rsidRPr="00E848C9">
        <w:rPr>
          <w:rFonts w:ascii="Century Gothic" w:hAnsi="Century Gothic" w:cs="Arial"/>
          <w:sz w:val="22"/>
          <w:szCs w:val="22"/>
        </w:rPr>
        <w:t>-</w:t>
      </w:r>
      <w:r w:rsidR="00A658B2" w:rsidRPr="00E848C9">
        <w:rPr>
          <w:rFonts w:ascii="Century Gothic" w:hAnsi="Century Gothic" w:cs="Arial"/>
          <w:sz w:val="22"/>
          <w:szCs w:val="22"/>
        </w:rPr>
        <w:t xml:space="preserve">term position </w:t>
      </w:r>
      <w:r w:rsidRPr="00E848C9">
        <w:rPr>
          <w:rFonts w:ascii="Century Gothic" w:hAnsi="Century Gothic" w:cs="Arial"/>
          <w:sz w:val="22"/>
          <w:szCs w:val="22"/>
        </w:rPr>
        <w:t>wil</w:t>
      </w:r>
      <w:r w:rsidR="00DB0177" w:rsidRPr="00E848C9">
        <w:rPr>
          <w:rFonts w:ascii="Century Gothic" w:hAnsi="Century Gothic" w:cs="Arial"/>
          <w:sz w:val="22"/>
          <w:szCs w:val="22"/>
        </w:rPr>
        <w:t>l</w:t>
      </w:r>
      <w:r w:rsidRPr="00E848C9">
        <w:rPr>
          <w:rFonts w:ascii="Century Gothic" w:hAnsi="Century Gothic" w:cs="Arial"/>
          <w:sz w:val="22"/>
          <w:szCs w:val="22"/>
        </w:rPr>
        <w:t xml:space="preserve"> </w:t>
      </w:r>
      <w:r w:rsidR="00DB0177" w:rsidRPr="00E848C9">
        <w:rPr>
          <w:rFonts w:ascii="Century Gothic" w:hAnsi="Century Gothic" w:cs="Arial"/>
          <w:sz w:val="22"/>
          <w:szCs w:val="22"/>
        </w:rPr>
        <w:t xml:space="preserve">lecture </w:t>
      </w:r>
      <w:r w:rsidR="00C24738">
        <w:rPr>
          <w:rFonts w:ascii="Century Gothic" w:hAnsi="Century Gothic" w:cs="Arial"/>
          <w:sz w:val="22"/>
          <w:szCs w:val="22"/>
        </w:rPr>
        <w:t xml:space="preserve">Animal Growth and </w:t>
      </w:r>
      <w:r w:rsidR="0057588A">
        <w:rPr>
          <w:rFonts w:ascii="Century Gothic" w:hAnsi="Century Gothic" w:cs="Arial"/>
          <w:sz w:val="22"/>
          <w:szCs w:val="22"/>
        </w:rPr>
        <w:t>Meat Quality</w:t>
      </w:r>
      <w:r w:rsidR="001747CD" w:rsidRPr="00E848C9">
        <w:rPr>
          <w:rFonts w:ascii="Century Gothic" w:hAnsi="Century Gothic" w:cs="Arial"/>
          <w:sz w:val="22"/>
          <w:szCs w:val="22"/>
        </w:rPr>
        <w:t xml:space="preserve">, which </w:t>
      </w:r>
      <w:r w:rsidR="003836DD" w:rsidRPr="00E848C9">
        <w:rPr>
          <w:rFonts w:ascii="Century Gothic" w:hAnsi="Century Gothic" w:cs="Arial"/>
          <w:sz w:val="22"/>
          <w:szCs w:val="22"/>
        </w:rPr>
        <w:t xml:space="preserve">will include lecturing </w:t>
      </w:r>
      <w:r w:rsidR="00C24738">
        <w:rPr>
          <w:rFonts w:ascii="Century Gothic" w:hAnsi="Century Gothic" w:cs="Arial"/>
          <w:sz w:val="22"/>
          <w:szCs w:val="22"/>
        </w:rPr>
        <w:t>3</w:t>
      </w:r>
      <w:r w:rsidR="00C24738" w:rsidRPr="00C24738">
        <w:rPr>
          <w:rFonts w:ascii="Century Gothic" w:hAnsi="Century Gothic" w:cs="Arial"/>
          <w:sz w:val="22"/>
          <w:szCs w:val="22"/>
          <w:vertAlign w:val="superscript"/>
        </w:rPr>
        <w:t>rd</w:t>
      </w:r>
      <w:r w:rsidR="00C24738">
        <w:rPr>
          <w:rFonts w:ascii="Century Gothic" w:hAnsi="Century Gothic" w:cs="Arial"/>
          <w:sz w:val="22"/>
          <w:szCs w:val="22"/>
        </w:rPr>
        <w:t xml:space="preserve"> year </w:t>
      </w:r>
      <w:r w:rsidR="00253369" w:rsidRPr="00E848C9">
        <w:rPr>
          <w:rFonts w:ascii="Century Gothic" w:hAnsi="Century Gothic" w:cs="Arial"/>
          <w:sz w:val="22"/>
          <w:szCs w:val="22"/>
        </w:rPr>
        <w:t xml:space="preserve">undergraduate </w:t>
      </w:r>
      <w:r w:rsidR="00C24738">
        <w:rPr>
          <w:rFonts w:ascii="Century Gothic" w:hAnsi="Century Gothic" w:cs="Arial"/>
          <w:sz w:val="22"/>
          <w:szCs w:val="22"/>
        </w:rPr>
        <w:t>students</w:t>
      </w:r>
      <w:r w:rsidR="00253369" w:rsidRPr="00E848C9">
        <w:rPr>
          <w:rFonts w:ascii="Century Gothic" w:hAnsi="Century Gothic" w:cs="Arial"/>
          <w:sz w:val="22"/>
          <w:szCs w:val="22"/>
        </w:rPr>
        <w:t xml:space="preserve">. </w:t>
      </w:r>
      <w:r w:rsidR="00DB0177" w:rsidRPr="00E848C9">
        <w:rPr>
          <w:rFonts w:ascii="Century Gothic" w:hAnsi="Century Gothic" w:cs="Arial"/>
          <w:sz w:val="22"/>
          <w:szCs w:val="22"/>
        </w:rPr>
        <w:t>Duties include</w:t>
      </w:r>
      <w:r w:rsidR="00735C09">
        <w:rPr>
          <w:rFonts w:ascii="Century Gothic" w:hAnsi="Century Gothic" w:cs="Arial"/>
          <w:sz w:val="22"/>
          <w:szCs w:val="22"/>
        </w:rPr>
        <w:t xml:space="preserve"> teaching and </w:t>
      </w:r>
      <w:r w:rsidR="00DB0177" w:rsidRPr="00E848C9">
        <w:rPr>
          <w:rFonts w:ascii="Century Gothic" w:hAnsi="Century Gothic" w:cs="Arial"/>
          <w:sz w:val="22"/>
          <w:szCs w:val="22"/>
        </w:rPr>
        <w:t xml:space="preserve">delivering </w:t>
      </w:r>
      <w:r w:rsidR="00CA2A5D">
        <w:rPr>
          <w:rFonts w:ascii="Century Gothic" w:hAnsi="Century Gothic" w:cs="Arial"/>
          <w:sz w:val="22"/>
          <w:szCs w:val="22"/>
        </w:rPr>
        <w:t>the practical component of A</w:t>
      </w:r>
      <w:r w:rsidR="00735C09">
        <w:rPr>
          <w:rFonts w:ascii="Century Gothic" w:hAnsi="Century Gothic" w:cs="Arial"/>
          <w:sz w:val="22"/>
          <w:szCs w:val="22"/>
        </w:rPr>
        <w:t>nimal Growth</w:t>
      </w:r>
      <w:r w:rsidR="00CA2A5D">
        <w:rPr>
          <w:rFonts w:ascii="Century Gothic" w:hAnsi="Century Gothic" w:cs="Arial"/>
          <w:sz w:val="22"/>
          <w:szCs w:val="22"/>
        </w:rPr>
        <w:t xml:space="preserve"> &amp; M</w:t>
      </w:r>
      <w:r w:rsidR="00735C09">
        <w:rPr>
          <w:rFonts w:ascii="Century Gothic" w:hAnsi="Century Gothic" w:cs="Arial"/>
          <w:sz w:val="22"/>
          <w:szCs w:val="22"/>
        </w:rPr>
        <w:t xml:space="preserve">eat Quality </w:t>
      </w:r>
      <w:r w:rsidR="00CA2A5D">
        <w:rPr>
          <w:rFonts w:ascii="Century Gothic" w:hAnsi="Century Gothic" w:cs="Arial"/>
          <w:sz w:val="22"/>
          <w:szCs w:val="22"/>
        </w:rPr>
        <w:t>module (A</w:t>
      </w:r>
      <w:r w:rsidR="00735C09">
        <w:rPr>
          <w:rFonts w:ascii="Century Gothic" w:hAnsi="Century Gothic" w:cs="Arial"/>
          <w:sz w:val="22"/>
          <w:szCs w:val="22"/>
        </w:rPr>
        <w:t>NSI 333</w:t>
      </w:r>
      <w:r w:rsidR="00CA2A5D">
        <w:rPr>
          <w:rFonts w:ascii="Century Gothic" w:hAnsi="Century Gothic" w:cs="Arial"/>
          <w:sz w:val="22"/>
          <w:szCs w:val="22"/>
        </w:rPr>
        <w:t xml:space="preserve">), </w:t>
      </w:r>
      <w:r w:rsidR="00DB0177" w:rsidRPr="00E848C9">
        <w:rPr>
          <w:rFonts w:ascii="Century Gothic" w:hAnsi="Century Gothic" w:cs="Arial"/>
          <w:sz w:val="22"/>
          <w:szCs w:val="22"/>
        </w:rPr>
        <w:t>setting and marking tests and exams, student consultation</w:t>
      </w:r>
      <w:r w:rsidR="00E641A6">
        <w:rPr>
          <w:rFonts w:ascii="Century Gothic" w:hAnsi="Century Gothic" w:cs="Arial"/>
          <w:sz w:val="22"/>
          <w:szCs w:val="22"/>
        </w:rPr>
        <w:t xml:space="preserve"> and instilling the skills development of the students (</w:t>
      </w:r>
      <w:r w:rsidR="00641F80" w:rsidRPr="003234E5">
        <w:rPr>
          <w:rFonts w:ascii="Century Gothic" w:hAnsi="Century Gothic" w:cs="Arial"/>
          <w:sz w:val="22"/>
          <w:szCs w:val="22"/>
        </w:rPr>
        <w:t>spreadsheets</w:t>
      </w:r>
      <w:r w:rsidR="00641F80">
        <w:rPr>
          <w:rFonts w:ascii="Century Gothic" w:hAnsi="Century Gothic" w:cs="Arial"/>
          <w:sz w:val="22"/>
          <w:szCs w:val="22"/>
        </w:rPr>
        <w:t xml:space="preserve">, </w:t>
      </w:r>
      <w:r w:rsidR="00641F80" w:rsidRPr="003234E5">
        <w:rPr>
          <w:rFonts w:ascii="Century Gothic" w:hAnsi="Century Gothic" w:cs="Arial"/>
          <w:sz w:val="22"/>
          <w:szCs w:val="22"/>
        </w:rPr>
        <w:t>growth models</w:t>
      </w:r>
      <w:r w:rsidR="00641F80" w:rsidDel="00641F80">
        <w:rPr>
          <w:rFonts w:ascii="Century Gothic" w:hAnsi="Century Gothic" w:cs="Arial"/>
          <w:sz w:val="22"/>
          <w:szCs w:val="22"/>
        </w:rPr>
        <w:t xml:space="preserve"> </w:t>
      </w:r>
      <w:r w:rsidR="00E641A6">
        <w:rPr>
          <w:rFonts w:ascii="Century Gothic" w:hAnsi="Century Gothic" w:cs="Arial"/>
          <w:sz w:val="22"/>
          <w:szCs w:val="22"/>
        </w:rPr>
        <w:t xml:space="preserve"> &amp; analytical skills).</w:t>
      </w:r>
      <w:r w:rsidR="00DB0177" w:rsidRPr="00E848C9">
        <w:rPr>
          <w:rFonts w:ascii="Century Gothic" w:hAnsi="Century Gothic" w:cs="Arial"/>
          <w:sz w:val="22"/>
          <w:szCs w:val="22"/>
        </w:rPr>
        <w:t xml:space="preserve"> </w:t>
      </w:r>
      <w:r w:rsidR="00641F80">
        <w:rPr>
          <w:rFonts w:ascii="Century Gothic" w:hAnsi="Century Gothic" w:cs="Arial"/>
          <w:sz w:val="22"/>
          <w:szCs w:val="22"/>
        </w:rPr>
        <w:t>The practical component requires experience in measuring the growth and development of animals.</w:t>
      </w:r>
    </w:p>
    <w:p w:rsidR="000B1277" w:rsidRDefault="000B1277" w:rsidP="000B1277">
      <w:pPr>
        <w:jc w:val="both"/>
        <w:rPr>
          <w:rFonts w:ascii="Century Gothic" w:hAnsi="Century Gothic" w:cs="Arial"/>
          <w:b/>
          <w:bCs/>
          <w:sz w:val="22"/>
          <w:szCs w:val="22"/>
        </w:rPr>
      </w:pPr>
      <w:r w:rsidRPr="00E848C9">
        <w:rPr>
          <w:rFonts w:ascii="Century Gothic" w:hAnsi="Century Gothic" w:cs="Arial"/>
          <w:sz w:val="22"/>
          <w:szCs w:val="22"/>
        </w:rPr>
        <w:br/>
      </w:r>
      <w:r w:rsidRPr="00E848C9">
        <w:rPr>
          <w:rFonts w:ascii="Century Gothic" w:hAnsi="Century Gothic" w:cs="Arial"/>
          <w:b/>
          <w:bCs/>
          <w:sz w:val="22"/>
          <w:szCs w:val="22"/>
        </w:rPr>
        <w:t>MINIMUM REQUIREMENTS:</w:t>
      </w:r>
    </w:p>
    <w:p w:rsidR="003A05F1" w:rsidRPr="00E848C9" w:rsidRDefault="003A05F1" w:rsidP="000B1277">
      <w:pPr>
        <w:jc w:val="both"/>
        <w:rPr>
          <w:rFonts w:ascii="Century Gothic" w:hAnsi="Century Gothic" w:cs="Arial"/>
          <w:sz w:val="22"/>
          <w:szCs w:val="22"/>
        </w:rPr>
      </w:pPr>
    </w:p>
    <w:p w:rsidR="003A05F1" w:rsidRDefault="003A05F1" w:rsidP="003A05F1">
      <w:pPr>
        <w:numPr>
          <w:ilvl w:val="0"/>
          <w:numId w:val="1"/>
        </w:numPr>
        <w:tabs>
          <w:tab w:val="clear" w:pos="720"/>
        </w:tabs>
        <w:ind w:left="284" w:hanging="284"/>
        <w:jc w:val="both"/>
        <w:rPr>
          <w:rFonts w:ascii="Century Gothic" w:hAnsi="Century Gothic" w:cs="Arial"/>
          <w:sz w:val="22"/>
          <w:szCs w:val="22"/>
        </w:rPr>
      </w:pPr>
      <w:r>
        <w:rPr>
          <w:rFonts w:ascii="Century Gothic" w:hAnsi="Century Gothic" w:cs="Arial"/>
          <w:sz w:val="22"/>
          <w:szCs w:val="22"/>
        </w:rPr>
        <w:t>MSc</w:t>
      </w:r>
      <w:r w:rsidR="00CB574A" w:rsidRPr="00E848C9">
        <w:rPr>
          <w:rFonts w:ascii="Century Gothic" w:hAnsi="Century Gothic" w:cs="Arial"/>
          <w:sz w:val="22"/>
          <w:szCs w:val="22"/>
        </w:rPr>
        <w:t xml:space="preserve"> </w:t>
      </w:r>
      <w:r w:rsidR="000B1277" w:rsidRPr="00E848C9">
        <w:rPr>
          <w:rFonts w:ascii="Century Gothic" w:hAnsi="Century Gothic" w:cs="Arial"/>
          <w:sz w:val="22"/>
          <w:szCs w:val="22"/>
        </w:rPr>
        <w:t xml:space="preserve">degree in </w:t>
      </w:r>
      <w:r w:rsidR="007A4E4A">
        <w:rPr>
          <w:rFonts w:ascii="Century Gothic" w:hAnsi="Century Gothic" w:cs="Arial"/>
          <w:sz w:val="22"/>
          <w:szCs w:val="22"/>
        </w:rPr>
        <w:t>A</w:t>
      </w:r>
      <w:r w:rsidR="00AF5301">
        <w:rPr>
          <w:rFonts w:ascii="Century Gothic" w:hAnsi="Century Gothic" w:cs="Arial"/>
          <w:sz w:val="22"/>
          <w:szCs w:val="22"/>
        </w:rPr>
        <w:t>nimal Production Science</w:t>
      </w:r>
    </w:p>
    <w:p w:rsidR="00772732" w:rsidRPr="003234E5" w:rsidRDefault="00772732" w:rsidP="00772732">
      <w:pPr>
        <w:numPr>
          <w:ilvl w:val="0"/>
          <w:numId w:val="1"/>
        </w:numPr>
        <w:tabs>
          <w:tab w:val="clear" w:pos="720"/>
        </w:tabs>
        <w:ind w:left="284" w:hanging="284"/>
        <w:jc w:val="both"/>
        <w:rPr>
          <w:rFonts w:ascii="Century Gothic" w:hAnsi="Century Gothic" w:cs="Arial"/>
          <w:sz w:val="22"/>
          <w:szCs w:val="22"/>
        </w:rPr>
      </w:pPr>
      <w:r w:rsidRPr="00772732">
        <w:rPr>
          <w:rFonts w:ascii="Century Gothic" w:hAnsi="Century Gothic" w:cs="Arial"/>
          <w:sz w:val="21"/>
          <w:szCs w:val="21"/>
        </w:rPr>
        <w:t xml:space="preserve">Experience </w:t>
      </w:r>
      <w:r w:rsidR="003849AE">
        <w:rPr>
          <w:rFonts w:ascii="Century Gothic" w:hAnsi="Century Gothic" w:cs="Arial"/>
          <w:sz w:val="21"/>
          <w:szCs w:val="21"/>
        </w:rPr>
        <w:t xml:space="preserve">in </w:t>
      </w:r>
      <w:r w:rsidR="0021697C">
        <w:rPr>
          <w:rFonts w:ascii="Century Gothic" w:hAnsi="Century Gothic" w:cs="Arial"/>
          <w:sz w:val="21"/>
          <w:szCs w:val="21"/>
        </w:rPr>
        <w:t xml:space="preserve">tutoring/ </w:t>
      </w:r>
      <w:r w:rsidRPr="00772732">
        <w:rPr>
          <w:rFonts w:ascii="Century Gothic" w:hAnsi="Century Gothic" w:cs="Arial"/>
          <w:sz w:val="21"/>
          <w:szCs w:val="21"/>
        </w:rPr>
        <w:t xml:space="preserve">lecturing </w:t>
      </w:r>
      <w:r w:rsidR="0021697C">
        <w:rPr>
          <w:rFonts w:ascii="Century Gothic" w:hAnsi="Century Gothic" w:cs="Arial"/>
          <w:sz w:val="21"/>
          <w:szCs w:val="21"/>
        </w:rPr>
        <w:t>3rd</w:t>
      </w:r>
      <w:r>
        <w:rPr>
          <w:rFonts w:ascii="Century Gothic" w:hAnsi="Century Gothic" w:cs="Arial"/>
          <w:sz w:val="21"/>
          <w:szCs w:val="21"/>
        </w:rPr>
        <w:t xml:space="preserve"> year and/or senior A</w:t>
      </w:r>
      <w:r w:rsidR="0021697C">
        <w:rPr>
          <w:rFonts w:ascii="Century Gothic" w:hAnsi="Century Gothic" w:cs="Arial"/>
          <w:sz w:val="21"/>
          <w:szCs w:val="21"/>
        </w:rPr>
        <w:t xml:space="preserve">nimal Science </w:t>
      </w:r>
      <w:r w:rsidRPr="00772732">
        <w:rPr>
          <w:rFonts w:ascii="Century Gothic" w:hAnsi="Century Gothic" w:cs="Arial"/>
          <w:sz w:val="21"/>
          <w:szCs w:val="21"/>
        </w:rPr>
        <w:t>classes, or equivalent teaching experience relevant to the lecturing needs of the School</w:t>
      </w:r>
    </w:p>
    <w:p w:rsidR="00641F80" w:rsidRDefault="00AB7468" w:rsidP="0083054D">
      <w:pPr>
        <w:numPr>
          <w:ilvl w:val="0"/>
          <w:numId w:val="1"/>
        </w:numPr>
        <w:tabs>
          <w:tab w:val="clear" w:pos="720"/>
        </w:tabs>
        <w:ind w:left="284" w:hanging="284"/>
        <w:jc w:val="both"/>
        <w:rPr>
          <w:rFonts w:ascii="Century Gothic" w:hAnsi="Century Gothic" w:cs="Arial"/>
          <w:sz w:val="22"/>
          <w:szCs w:val="22"/>
        </w:rPr>
      </w:pPr>
      <w:r w:rsidRPr="00641F80">
        <w:rPr>
          <w:rFonts w:ascii="Century Gothic" w:hAnsi="Century Gothic" w:cs="Arial"/>
          <w:sz w:val="22"/>
          <w:szCs w:val="22"/>
        </w:rPr>
        <w:t xml:space="preserve">Experience </w:t>
      </w:r>
      <w:r w:rsidR="001957CF" w:rsidRPr="00641F80">
        <w:rPr>
          <w:rFonts w:ascii="Century Gothic" w:hAnsi="Century Gothic" w:cs="Arial"/>
          <w:sz w:val="22"/>
          <w:szCs w:val="22"/>
        </w:rPr>
        <w:t>in</w:t>
      </w:r>
      <w:r w:rsidRPr="00641F80">
        <w:rPr>
          <w:rFonts w:ascii="Century Gothic" w:hAnsi="Century Gothic" w:cs="Arial"/>
          <w:sz w:val="22"/>
          <w:szCs w:val="22"/>
        </w:rPr>
        <w:t xml:space="preserve"> s</w:t>
      </w:r>
      <w:r w:rsidR="003234E5" w:rsidRPr="00641F80">
        <w:rPr>
          <w:rFonts w:ascii="Century Gothic" w:hAnsi="Century Gothic" w:cs="Arial"/>
          <w:sz w:val="22"/>
          <w:szCs w:val="22"/>
        </w:rPr>
        <w:t xml:space="preserve">kills development </w:t>
      </w:r>
      <w:r w:rsidR="0083054D">
        <w:rPr>
          <w:rFonts w:ascii="Century Gothic" w:hAnsi="Century Gothic" w:cs="Arial"/>
          <w:sz w:val="22"/>
          <w:szCs w:val="22"/>
        </w:rPr>
        <w:t>(</w:t>
      </w:r>
      <w:r w:rsidR="003234E5" w:rsidRPr="00641F80">
        <w:rPr>
          <w:rFonts w:ascii="Century Gothic" w:hAnsi="Century Gothic" w:cs="Arial"/>
          <w:sz w:val="22"/>
          <w:szCs w:val="22"/>
        </w:rPr>
        <w:t>computer literacy</w:t>
      </w:r>
      <w:r w:rsidR="0083054D">
        <w:rPr>
          <w:rFonts w:ascii="Century Gothic" w:hAnsi="Century Gothic" w:cs="Arial"/>
          <w:sz w:val="22"/>
          <w:szCs w:val="22"/>
        </w:rPr>
        <w:t xml:space="preserve"> &amp; analytical skills)</w:t>
      </w:r>
      <w:r w:rsidR="003234E5" w:rsidRPr="00641F80">
        <w:rPr>
          <w:rFonts w:ascii="Century Gothic" w:hAnsi="Century Gothic" w:cs="Arial"/>
          <w:sz w:val="22"/>
          <w:szCs w:val="22"/>
        </w:rPr>
        <w:t xml:space="preserve"> </w:t>
      </w:r>
    </w:p>
    <w:p w:rsidR="00B246CF" w:rsidRPr="00641F80" w:rsidRDefault="00AB7468" w:rsidP="0083054D">
      <w:pPr>
        <w:numPr>
          <w:ilvl w:val="0"/>
          <w:numId w:val="1"/>
        </w:numPr>
        <w:tabs>
          <w:tab w:val="clear" w:pos="720"/>
        </w:tabs>
        <w:ind w:left="284" w:hanging="284"/>
        <w:jc w:val="both"/>
        <w:rPr>
          <w:rFonts w:ascii="Century Gothic" w:hAnsi="Century Gothic" w:cs="Arial"/>
          <w:sz w:val="22"/>
          <w:szCs w:val="22"/>
        </w:rPr>
      </w:pPr>
      <w:r w:rsidRPr="00641F80">
        <w:rPr>
          <w:rFonts w:ascii="Century Gothic" w:hAnsi="Century Gothic" w:cs="Arial"/>
          <w:sz w:val="22"/>
          <w:szCs w:val="22"/>
        </w:rPr>
        <w:t>E</w:t>
      </w:r>
      <w:r w:rsidR="00B246CF" w:rsidRPr="00641F80">
        <w:rPr>
          <w:rFonts w:ascii="Century Gothic" w:hAnsi="Century Gothic" w:cs="Arial"/>
          <w:sz w:val="22"/>
          <w:szCs w:val="22"/>
        </w:rPr>
        <w:t xml:space="preserve">xperience in setting up poultry </w:t>
      </w:r>
      <w:r w:rsidR="00D52773" w:rsidRPr="00641F80">
        <w:rPr>
          <w:rFonts w:ascii="Century Gothic" w:hAnsi="Century Gothic" w:cs="Arial"/>
          <w:sz w:val="22"/>
          <w:szCs w:val="22"/>
        </w:rPr>
        <w:t xml:space="preserve">research </w:t>
      </w:r>
      <w:r w:rsidR="00B246CF" w:rsidRPr="00641F80">
        <w:rPr>
          <w:rFonts w:ascii="Century Gothic" w:hAnsi="Century Gothic" w:cs="Arial"/>
          <w:sz w:val="22"/>
          <w:szCs w:val="22"/>
        </w:rPr>
        <w:t>tr</w:t>
      </w:r>
      <w:r w:rsidR="00D52773" w:rsidRPr="00641F80">
        <w:rPr>
          <w:rFonts w:ascii="Century Gothic" w:hAnsi="Century Gothic" w:cs="Arial"/>
          <w:sz w:val="22"/>
          <w:szCs w:val="22"/>
        </w:rPr>
        <w:t>ials</w:t>
      </w:r>
    </w:p>
    <w:p w:rsidR="003A05F1" w:rsidRPr="00595549" w:rsidRDefault="003A05F1" w:rsidP="00772732">
      <w:pPr>
        <w:pStyle w:val="ListParagraph"/>
        <w:tabs>
          <w:tab w:val="left" w:pos="284"/>
        </w:tabs>
        <w:spacing w:after="0" w:line="240" w:lineRule="auto"/>
        <w:ind w:left="0"/>
        <w:contextualSpacing w:val="0"/>
        <w:jc w:val="both"/>
        <w:rPr>
          <w:rFonts w:ascii="Century Gothic" w:hAnsi="Century Gothic"/>
          <w:sz w:val="21"/>
          <w:szCs w:val="21"/>
        </w:rPr>
      </w:pPr>
    </w:p>
    <w:p w:rsidR="003660F7" w:rsidRPr="00E848C9" w:rsidRDefault="003660F7" w:rsidP="003660F7">
      <w:pPr>
        <w:jc w:val="both"/>
        <w:rPr>
          <w:rFonts w:ascii="Century Gothic" w:hAnsi="Century Gothic" w:cs="Arial"/>
          <w:b/>
          <w:bCs/>
          <w:sz w:val="22"/>
          <w:szCs w:val="22"/>
        </w:rPr>
      </w:pPr>
      <w:r w:rsidRPr="00E848C9">
        <w:rPr>
          <w:rFonts w:ascii="Century Gothic" w:hAnsi="Century Gothic" w:cs="Arial"/>
          <w:b/>
          <w:bCs/>
          <w:sz w:val="22"/>
          <w:szCs w:val="22"/>
        </w:rPr>
        <w:t xml:space="preserve">REMUNERATION: </w:t>
      </w:r>
      <w:r w:rsidRPr="00E848C9">
        <w:rPr>
          <w:rFonts w:ascii="Century Gothic" w:hAnsi="Century Gothic" w:cs="Arial"/>
          <w:bCs/>
          <w:sz w:val="22"/>
          <w:szCs w:val="22"/>
        </w:rPr>
        <w:t>The remuneration package offered will be dependent on the qualifications and/or experience of the successful applicant</w:t>
      </w:r>
      <w:r w:rsidR="00F22EE6" w:rsidRPr="00E848C9">
        <w:rPr>
          <w:rFonts w:ascii="Century Gothic" w:hAnsi="Century Gothic" w:cs="Arial"/>
          <w:bCs/>
          <w:sz w:val="22"/>
          <w:szCs w:val="22"/>
        </w:rPr>
        <w:t>, in line with UKZN remuneration for ad</w:t>
      </w:r>
      <w:r w:rsidR="00184259" w:rsidRPr="00E848C9">
        <w:rPr>
          <w:rFonts w:ascii="Century Gothic" w:hAnsi="Century Gothic" w:cs="Arial"/>
          <w:bCs/>
          <w:sz w:val="22"/>
          <w:szCs w:val="22"/>
        </w:rPr>
        <w:t xml:space="preserve"> </w:t>
      </w:r>
      <w:r w:rsidR="00F22EE6" w:rsidRPr="00E848C9">
        <w:rPr>
          <w:rFonts w:ascii="Century Gothic" w:hAnsi="Century Gothic" w:cs="Arial"/>
          <w:bCs/>
          <w:sz w:val="22"/>
          <w:szCs w:val="22"/>
        </w:rPr>
        <w:t>hoc lecturer level</w:t>
      </w:r>
      <w:r w:rsidRPr="00E848C9">
        <w:rPr>
          <w:rFonts w:ascii="Century Gothic" w:hAnsi="Century Gothic" w:cs="Arial"/>
          <w:bCs/>
          <w:sz w:val="22"/>
          <w:szCs w:val="22"/>
        </w:rPr>
        <w:t>.</w:t>
      </w:r>
      <w:r w:rsidR="00A93EBE">
        <w:rPr>
          <w:rFonts w:ascii="Century Gothic" w:hAnsi="Century Gothic" w:cs="Arial"/>
          <w:bCs/>
          <w:sz w:val="22"/>
          <w:szCs w:val="22"/>
        </w:rPr>
        <w:t xml:space="preserve"> </w:t>
      </w:r>
      <w:r w:rsidR="00A93EBE" w:rsidRPr="00A93EBE">
        <w:rPr>
          <w:rFonts w:ascii="Century Gothic" w:hAnsi="Century Gothic" w:cs="Arial"/>
          <w:bCs/>
          <w:sz w:val="22"/>
          <w:szCs w:val="22"/>
        </w:rPr>
        <w:t xml:space="preserve">Rates of pay will be </w:t>
      </w:r>
      <w:r w:rsidR="00A1289B">
        <w:rPr>
          <w:rFonts w:ascii="Century Gothic" w:hAnsi="Century Gothic" w:cs="Arial"/>
          <w:bCs/>
          <w:sz w:val="22"/>
          <w:szCs w:val="22"/>
        </w:rPr>
        <w:t xml:space="preserve">per </w:t>
      </w:r>
      <w:r w:rsidR="00A93EBE" w:rsidRPr="00A93EBE">
        <w:rPr>
          <w:rFonts w:ascii="Century Gothic" w:hAnsi="Century Gothic" w:cs="Arial"/>
          <w:bCs/>
          <w:sz w:val="22"/>
          <w:szCs w:val="22"/>
        </w:rPr>
        <w:t xml:space="preserve">University </w:t>
      </w:r>
      <w:r w:rsidR="00A1289B">
        <w:rPr>
          <w:rFonts w:ascii="Century Gothic" w:hAnsi="Century Gothic" w:cs="Arial"/>
          <w:bCs/>
          <w:sz w:val="22"/>
          <w:szCs w:val="22"/>
        </w:rPr>
        <w:t xml:space="preserve">fixed-term </w:t>
      </w:r>
      <w:r w:rsidR="00A93EBE" w:rsidRPr="00A93EBE">
        <w:rPr>
          <w:rFonts w:ascii="Century Gothic" w:hAnsi="Century Gothic" w:cs="Arial"/>
          <w:bCs/>
          <w:sz w:val="22"/>
          <w:szCs w:val="22"/>
        </w:rPr>
        <w:t xml:space="preserve">rates and official </w:t>
      </w:r>
      <w:r w:rsidR="00A1289B">
        <w:rPr>
          <w:rFonts w:ascii="Century Gothic" w:hAnsi="Century Gothic" w:cs="Arial"/>
          <w:bCs/>
          <w:sz w:val="22"/>
          <w:szCs w:val="22"/>
        </w:rPr>
        <w:t xml:space="preserve">module (Handbook) </w:t>
      </w:r>
      <w:r w:rsidR="00A93EBE" w:rsidRPr="00A93EBE">
        <w:rPr>
          <w:rFonts w:ascii="Century Gothic" w:hAnsi="Century Gothic" w:cs="Arial"/>
          <w:bCs/>
          <w:sz w:val="22"/>
          <w:szCs w:val="22"/>
        </w:rPr>
        <w:t>approved</w:t>
      </w:r>
      <w:r w:rsidR="00A1289B">
        <w:rPr>
          <w:rFonts w:ascii="Century Gothic" w:hAnsi="Century Gothic" w:cs="Arial"/>
          <w:bCs/>
          <w:sz w:val="22"/>
          <w:szCs w:val="22"/>
        </w:rPr>
        <w:t xml:space="preserve"> hours for these academic duties</w:t>
      </w:r>
      <w:r w:rsidR="00A93EBE" w:rsidRPr="00A93EBE">
        <w:rPr>
          <w:rFonts w:ascii="Century Gothic" w:hAnsi="Century Gothic" w:cs="Arial"/>
          <w:bCs/>
          <w:sz w:val="22"/>
          <w:szCs w:val="22"/>
        </w:rPr>
        <w:t>.</w:t>
      </w:r>
    </w:p>
    <w:p w:rsidR="003660F7" w:rsidRPr="00E848C9" w:rsidRDefault="003660F7" w:rsidP="00184259">
      <w:pPr>
        <w:jc w:val="both"/>
        <w:rPr>
          <w:rFonts w:ascii="Century Gothic" w:hAnsi="Century Gothic" w:cs="Arial"/>
          <w:sz w:val="22"/>
          <w:szCs w:val="22"/>
        </w:rPr>
      </w:pPr>
    </w:p>
    <w:p w:rsidR="00184259" w:rsidRPr="00E848C9" w:rsidRDefault="00184259" w:rsidP="00184259">
      <w:pPr>
        <w:jc w:val="both"/>
        <w:rPr>
          <w:rFonts w:ascii="Century Gothic" w:hAnsi="Century Gothic" w:cs="Arial"/>
          <w:b/>
          <w:bCs/>
          <w:sz w:val="22"/>
          <w:szCs w:val="22"/>
        </w:rPr>
      </w:pPr>
      <w:r w:rsidRPr="00E848C9">
        <w:rPr>
          <w:rFonts w:ascii="Century Gothic" w:hAnsi="Century Gothic" w:cs="Arial"/>
          <w:b/>
          <w:bCs/>
          <w:sz w:val="22"/>
          <w:szCs w:val="22"/>
        </w:rPr>
        <w:t xml:space="preserve">As a result of the COVID-19 pandemic, the academic </w:t>
      </w:r>
      <w:r w:rsidR="000B5CB0" w:rsidRPr="00E848C9">
        <w:rPr>
          <w:rFonts w:ascii="Century Gothic" w:hAnsi="Century Gothic" w:cs="Arial"/>
          <w:b/>
          <w:bCs/>
          <w:sz w:val="22"/>
          <w:szCs w:val="22"/>
        </w:rPr>
        <w:t xml:space="preserve">semester </w:t>
      </w:r>
      <w:r w:rsidR="000B5CB0">
        <w:rPr>
          <w:rFonts w:ascii="Century Gothic" w:hAnsi="Century Gothic" w:cs="Arial"/>
          <w:b/>
          <w:bCs/>
          <w:sz w:val="22"/>
          <w:szCs w:val="22"/>
        </w:rPr>
        <w:t>may</w:t>
      </w:r>
      <w:r w:rsidR="007C076D">
        <w:rPr>
          <w:rFonts w:ascii="Century Gothic" w:hAnsi="Century Gothic" w:cs="Arial"/>
          <w:b/>
          <w:bCs/>
          <w:sz w:val="22"/>
          <w:szCs w:val="22"/>
        </w:rPr>
        <w:t xml:space="preserve"> include blended learning and remote teaching</w:t>
      </w:r>
      <w:r w:rsidRPr="00E848C9">
        <w:rPr>
          <w:rFonts w:ascii="Century Gothic" w:hAnsi="Century Gothic" w:cs="Arial"/>
          <w:b/>
          <w:bCs/>
          <w:sz w:val="22"/>
          <w:szCs w:val="22"/>
        </w:rPr>
        <w:t>. The successful appointee will be required to fulfil their responsibilities to the teaching programme</w:t>
      </w:r>
      <w:r w:rsidR="00C567C1">
        <w:rPr>
          <w:rFonts w:ascii="Century Gothic" w:hAnsi="Century Gothic" w:cs="Arial"/>
          <w:b/>
          <w:bCs/>
          <w:sz w:val="22"/>
          <w:szCs w:val="22"/>
        </w:rPr>
        <w:t xml:space="preserve"> proposed by the school</w:t>
      </w:r>
      <w:r w:rsidR="00436A22">
        <w:rPr>
          <w:rFonts w:ascii="Century Gothic" w:hAnsi="Century Gothic" w:cs="Arial"/>
          <w:b/>
          <w:bCs/>
          <w:sz w:val="22"/>
          <w:szCs w:val="22"/>
        </w:rPr>
        <w:t xml:space="preserve"> </w:t>
      </w:r>
      <w:r w:rsidR="0021600B">
        <w:rPr>
          <w:rFonts w:ascii="Century Gothic" w:hAnsi="Century Gothic" w:cs="Arial"/>
          <w:b/>
          <w:bCs/>
          <w:sz w:val="22"/>
          <w:szCs w:val="22"/>
        </w:rPr>
        <w:t>at any given time.</w:t>
      </w:r>
    </w:p>
    <w:p w:rsidR="00184259" w:rsidRPr="00E848C9" w:rsidRDefault="00184259" w:rsidP="00E848C9">
      <w:pPr>
        <w:jc w:val="both"/>
        <w:rPr>
          <w:rFonts w:ascii="Century Gothic" w:hAnsi="Century Gothic" w:cs="Arial"/>
          <w:b/>
          <w:bCs/>
          <w:sz w:val="22"/>
          <w:szCs w:val="22"/>
        </w:rPr>
      </w:pPr>
    </w:p>
    <w:p w:rsidR="00A658B2" w:rsidRDefault="00184259" w:rsidP="00A658B2">
      <w:pPr>
        <w:jc w:val="both"/>
        <w:rPr>
          <w:rFonts w:ascii="Century Gothic" w:hAnsi="Century Gothic"/>
          <w:b/>
          <w:sz w:val="22"/>
          <w:szCs w:val="22"/>
        </w:rPr>
      </w:pPr>
      <w:r w:rsidRPr="00E848C9">
        <w:rPr>
          <w:rFonts w:ascii="Century Gothic" w:hAnsi="Century Gothic"/>
          <w:b/>
          <w:sz w:val="22"/>
          <w:szCs w:val="22"/>
        </w:rPr>
        <w:t xml:space="preserve">Enquiries and details regarding this post may be directed to </w:t>
      </w:r>
      <w:r w:rsidR="00F22EE6" w:rsidRPr="00E848C9">
        <w:rPr>
          <w:rFonts w:ascii="Century Gothic" w:hAnsi="Century Gothic"/>
          <w:b/>
          <w:sz w:val="22"/>
          <w:szCs w:val="22"/>
        </w:rPr>
        <w:t>Dr</w:t>
      </w:r>
      <w:r w:rsidR="00AB4217">
        <w:rPr>
          <w:rFonts w:ascii="Century Gothic" w:hAnsi="Century Gothic"/>
          <w:b/>
          <w:sz w:val="22"/>
          <w:szCs w:val="22"/>
        </w:rPr>
        <w:t xml:space="preserve"> Z</w:t>
      </w:r>
      <w:r w:rsidR="0073183C">
        <w:rPr>
          <w:rFonts w:ascii="Century Gothic" w:hAnsi="Century Gothic"/>
          <w:b/>
          <w:sz w:val="22"/>
          <w:szCs w:val="22"/>
        </w:rPr>
        <w:t>ikhona</w:t>
      </w:r>
      <w:r w:rsidR="00AB4217">
        <w:rPr>
          <w:rFonts w:ascii="Century Gothic" w:hAnsi="Century Gothic"/>
          <w:b/>
          <w:sz w:val="22"/>
          <w:szCs w:val="22"/>
        </w:rPr>
        <w:t xml:space="preserve"> Rani,</w:t>
      </w:r>
      <w:r w:rsidR="00A658B2" w:rsidRPr="00E848C9">
        <w:rPr>
          <w:rFonts w:ascii="Century Gothic" w:hAnsi="Century Gothic"/>
          <w:b/>
          <w:sz w:val="22"/>
          <w:szCs w:val="22"/>
        </w:rPr>
        <w:t xml:space="preserve"> email: </w:t>
      </w:r>
      <w:hyperlink r:id="rId5" w:history="1">
        <w:r w:rsidR="00AB4217" w:rsidRPr="00884AA2">
          <w:rPr>
            <w:rStyle w:val="Hyperlink"/>
            <w:rFonts w:ascii="Century Gothic" w:hAnsi="Century Gothic"/>
            <w:b/>
            <w:sz w:val="22"/>
            <w:szCs w:val="22"/>
          </w:rPr>
          <w:t>RaniZ@ukzn.ac.za</w:t>
        </w:r>
      </w:hyperlink>
      <w:r w:rsidR="006F0356">
        <w:rPr>
          <w:rFonts w:ascii="Century Gothic" w:hAnsi="Century Gothic"/>
          <w:b/>
          <w:sz w:val="22"/>
          <w:szCs w:val="22"/>
        </w:rPr>
        <w:t xml:space="preserve"> OR Prof Julia </w:t>
      </w:r>
      <w:r w:rsidR="0075129A">
        <w:rPr>
          <w:rFonts w:ascii="Century Gothic" w:hAnsi="Century Gothic"/>
          <w:b/>
          <w:sz w:val="22"/>
          <w:szCs w:val="22"/>
        </w:rPr>
        <w:t>Sibiya,</w:t>
      </w:r>
      <w:r w:rsidR="006F0356">
        <w:rPr>
          <w:rFonts w:ascii="Century Gothic" w:hAnsi="Century Gothic"/>
          <w:b/>
          <w:sz w:val="22"/>
          <w:szCs w:val="22"/>
        </w:rPr>
        <w:t xml:space="preserve"> email </w:t>
      </w:r>
      <w:hyperlink r:id="rId6" w:history="1">
        <w:r w:rsidR="00AB0AC4" w:rsidRPr="00D93663">
          <w:rPr>
            <w:rStyle w:val="Hyperlink"/>
            <w:rFonts w:ascii="Century Gothic" w:hAnsi="Century Gothic"/>
            <w:b/>
            <w:sz w:val="22"/>
            <w:szCs w:val="22"/>
          </w:rPr>
          <w:t>SibiyaJ@ukzn.ac.za</w:t>
        </w:r>
      </w:hyperlink>
    </w:p>
    <w:p w:rsidR="00AB0AC4" w:rsidRDefault="00AB0AC4" w:rsidP="00A658B2">
      <w:pPr>
        <w:jc w:val="both"/>
        <w:rPr>
          <w:rFonts w:ascii="Century Gothic" w:hAnsi="Century Gothic"/>
          <w:b/>
          <w:sz w:val="22"/>
          <w:szCs w:val="22"/>
        </w:rPr>
      </w:pPr>
    </w:p>
    <w:p w:rsidR="00AB0AC4" w:rsidRPr="007745D3" w:rsidRDefault="00AB0AC4" w:rsidP="00AB0AC4">
      <w:pPr>
        <w:jc w:val="both"/>
        <w:rPr>
          <w:rFonts w:ascii="Century Gothic" w:hAnsi="Century Gothic"/>
          <w:b/>
          <w:sz w:val="22"/>
          <w:szCs w:val="22"/>
        </w:rPr>
      </w:pPr>
      <w:r w:rsidRPr="007745D3">
        <w:rPr>
          <w:rFonts w:ascii="Century Gothic" w:hAnsi="Century Gothic"/>
          <w:b/>
          <w:sz w:val="22"/>
          <w:szCs w:val="22"/>
        </w:rPr>
        <w:t>The School and the University reserve the right to not appoint and/or stop the recruitment process at any stage.</w:t>
      </w:r>
    </w:p>
    <w:p w:rsidR="007C0B10" w:rsidRPr="00E848C9" w:rsidRDefault="006108AF" w:rsidP="007C0B10">
      <w:pPr>
        <w:jc w:val="both"/>
        <w:rPr>
          <w:rFonts w:ascii="Century Gothic" w:hAnsi="Century Gothic"/>
          <w:b/>
          <w:sz w:val="22"/>
          <w:szCs w:val="22"/>
        </w:rPr>
      </w:pPr>
      <w:r w:rsidRPr="00E848C9">
        <w:rPr>
          <w:rFonts w:ascii="Century Gothic" w:hAnsi="Century Gothic"/>
          <w:b/>
          <w:sz w:val="22"/>
          <w:szCs w:val="22"/>
        </w:rPr>
        <w:t xml:space="preserve"> </w:t>
      </w:r>
      <w:r w:rsidR="007C0B10" w:rsidRPr="00E848C9">
        <w:rPr>
          <w:rFonts w:ascii="Century Gothic" w:hAnsi="Century Gothic"/>
          <w:b/>
          <w:sz w:val="22"/>
          <w:szCs w:val="22"/>
        </w:rPr>
        <w:t xml:space="preserve"> </w:t>
      </w:r>
    </w:p>
    <w:p w:rsidR="00A658B2" w:rsidRPr="00E848C9" w:rsidRDefault="00A658B2" w:rsidP="00A658B2">
      <w:pPr>
        <w:jc w:val="both"/>
        <w:rPr>
          <w:rFonts w:ascii="Century Gothic" w:hAnsi="Century Gothic"/>
          <w:b/>
          <w:sz w:val="22"/>
          <w:szCs w:val="22"/>
        </w:rPr>
      </w:pPr>
      <w:r w:rsidRPr="00E848C9">
        <w:rPr>
          <w:rFonts w:ascii="Century Gothic" w:hAnsi="Century Gothic"/>
          <w:b/>
          <w:sz w:val="22"/>
          <w:szCs w:val="22"/>
        </w:rPr>
        <w:t xml:space="preserve">The closing date for receipt of applications is </w:t>
      </w:r>
      <w:r w:rsidR="006F0356">
        <w:rPr>
          <w:rFonts w:ascii="Century Gothic" w:hAnsi="Century Gothic"/>
          <w:b/>
          <w:sz w:val="22"/>
          <w:szCs w:val="22"/>
        </w:rPr>
        <w:t>Friday,</w:t>
      </w:r>
      <w:r w:rsidR="00184259" w:rsidRPr="00E848C9">
        <w:rPr>
          <w:rFonts w:ascii="Century Gothic" w:hAnsi="Century Gothic"/>
          <w:b/>
          <w:sz w:val="22"/>
          <w:szCs w:val="22"/>
        </w:rPr>
        <w:t xml:space="preserve"> </w:t>
      </w:r>
      <w:r w:rsidR="00F30800">
        <w:rPr>
          <w:rFonts w:ascii="Century Gothic" w:hAnsi="Century Gothic"/>
          <w:b/>
          <w:sz w:val="22"/>
          <w:szCs w:val="22"/>
        </w:rPr>
        <w:t>5</w:t>
      </w:r>
      <w:r w:rsidR="00F30800" w:rsidRPr="00F30800">
        <w:rPr>
          <w:rFonts w:ascii="Century Gothic" w:hAnsi="Century Gothic"/>
          <w:b/>
          <w:sz w:val="22"/>
          <w:szCs w:val="22"/>
          <w:vertAlign w:val="superscript"/>
        </w:rPr>
        <w:t>th</w:t>
      </w:r>
      <w:r w:rsidR="00F30800">
        <w:rPr>
          <w:rFonts w:ascii="Century Gothic" w:hAnsi="Century Gothic"/>
          <w:b/>
          <w:sz w:val="22"/>
          <w:szCs w:val="22"/>
        </w:rPr>
        <w:t xml:space="preserve"> March</w:t>
      </w:r>
      <w:r w:rsidR="00F22EE6" w:rsidRPr="00E848C9">
        <w:rPr>
          <w:rFonts w:ascii="Century Gothic" w:hAnsi="Century Gothic"/>
          <w:b/>
          <w:sz w:val="22"/>
          <w:szCs w:val="22"/>
        </w:rPr>
        <w:t xml:space="preserve"> 202</w:t>
      </w:r>
      <w:r w:rsidR="00AB4217">
        <w:rPr>
          <w:rFonts w:ascii="Century Gothic" w:hAnsi="Century Gothic"/>
          <w:b/>
          <w:sz w:val="22"/>
          <w:szCs w:val="22"/>
        </w:rPr>
        <w:t>1</w:t>
      </w:r>
      <w:r w:rsidRPr="00E848C9">
        <w:rPr>
          <w:rFonts w:ascii="Century Gothic" w:hAnsi="Century Gothic"/>
          <w:b/>
          <w:sz w:val="22"/>
          <w:szCs w:val="22"/>
        </w:rPr>
        <w:t>.</w:t>
      </w:r>
    </w:p>
    <w:p w:rsidR="00A658B2" w:rsidRPr="00E848C9" w:rsidRDefault="00A658B2" w:rsidP="00A658B2">
      <w:pPr>
        <w:jc w:val="both"/>
        <w:rPr>
          <w:rFonts w:ascii="Century Gothic" w:hAnsi="Century Gothic"/>
          <w:b/>
          <w:sz w:val="22"/>
          <w:szCs w:val="22"/>
        </w:rPr>
      </w:pPr>
    </w:p>
    <w:p w:rsidR="003660F7" w:rsidRPr="00866D5D" w:rsidRDefault="00A658B2" w:rsidP="00866D5D">
      <w:pPr>
        <w:spacing w:line="252" w:lineRule="auto"/>
        <w:jc w:val="both"/>
        <w:rPr>
          <w:rFonts w:ascii="Century Gothic" w:hAnsi="Century Gothic"/>
          <w:b/>
          <w:sz w:val="22"/>
          <w:szCs w:val="22"/>
        </w:rPr>
      </w:pPr>
      <w:r w:rsidRPr="00E848C9">
        <w:rPr>
          <w:rFonts w:ascii="Century Gothic" w:hAnsi="Century Gothic"/>
          <w:b/>
          <w:sz w:val="22"/>
          <w:szCs w:val="22"/>
        </w:rPr>
        <w:t xml:space="preserve">Applicants are required to submit a covering letter and CV. The letter must provide details of the candidate’s fulfilment of each of the minimum requirements as listed </w:t>
      </w:r>
      <w:r w:rsidRPr="00E848C9">
        <w:rPr>
          <w:rFonts w:ascii="Century Gothic" w:hAnsi="Century Gothic"/>
          <w:b/>
          <w:sz w:val="22"/>
          <w:szCs w:val="22"/>
        </w:rPr>
        <w:lastRenderedPageBreak/>
        <w:t xml:space="preserve">above. </w:t>
      </w:r>
      <w:r w:rsidR="00866D5D" w:rsidRPr="00866D5D">
        <w:rPr>
          <w:rFonts w:ascii="Century Gothic" w:hAnsi="Century Gothic"/>
          <w:b/>
          <w:sz w:val="22"/>
          <w:szCs w:val="22"/>
        </w:rPr>
        <w:t xml:space="preserve">Please e-mail applications to: </w:t>
      </w:r>
      <w:r w:rsidR="00AB7468">
        <w:rPr>
          <w:rFonts w:ascii="Century Gothic" w:hAnsi="Century Gothic"/>
          <w:b/>
          <w:sz w:val="22"/>
          <w:szCs w:val="22"/>
        </w:rPr>
        <w:t xml:space="preserve">Mrs </w:t>
      </w:r>
      <w:r w:rsidR="00F30800">
        <w:rPr>
          <w:rFonts w:ascii="Century Gothic" w:hAnsi="Century Gothic"/>
          <w:b/>
          <w:sz w:val="22"/>
          <w:szCs w:val="22"/>
        </w:rPr>
        <w:t>Rashika</w:t>
      </w:r>
      <w:r w:rsidR="000261CA">
        <w:rPr>
          <w:rFonts w:ascii="Century Gothic" w:hAnsi="Century Gothic"/>
          <w:b/>
          <w:sz w:val="22"/>
          <w:szCs w:val="22"/>
        </w:rPr>
        <w:t xml:space="preserve"> </w:t>
      </w:r>
      <w:r w:rsidR="00AB7468">
        <w:rPr>
          <w:rFonts w:ascii="Century Gothic" w:hAnsi="Century Gothic"/>
          <w:b/>
          <w:sz w:val="22"/>
          <w:szCs w:val="22"/>
        </w:rPr>
        <w:t>Maikoo</w:t>
      </w:r>
      <w:r w:rsidR="00866D5D" w:rsidRPr="00866D5D">
        <w:rPr>
          <w:rFonts w:ascii="Century Gothic" w:hAnsi="Century Gothic"/>
          <w:b/>
          <w:sz w:val="22"/>
          <w:szCs w:val="22"/>
        </w:rPr>
        <w:t xml:space="preserve">, School of Agricultural, Earth and Environmental Sciences, Pietermaritzburg Campus. E-mail: </w:t>
      </w:r>
      <w:hyperlink r:id="rId7" w:history="1">
        <w:r w:rsidR="00F30800" w:rsidRPr="00081271">
          <w:rPr>
            <w:rStyle w:val="Hyperlink"/>
            <w:rFonts w:ascii="Century Gothic" w:hAnsi="Century Gothic"/>
            <w:b/>
            <w:sz w:val="22"/>
            <w:szCs w:val="22"/>
          </w:rPr>
          <w:t>MaikooR@ukzn.ac.za</w:t>
        </w:r>
      </w:hyperlink>
      <w:r w:rsidR="00F30800">
        <w:rPr>
          <w:rFonts w:ascii="Century Gothic" w:hAnsi="Century Gothic"/>
          <w:b/>
          <w:sz w:val="22"/>
          <w:szCs w:val="22"/>
        </w:rPr>
        <w:t xml:space="preserve"> </w:t>
      </w:r>
    </w:p>
    <w:sectPr w:rsidR="003660F7" w:rsidRPr="00866D5D">
      <w:pgSz w:w="11907" w:h="16840" w:code="9"/>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664D"/>
    <w:multiLevelType w:val="hybridMultilevel"/>
    <w:tmpl w:val="AF92FB78"/>
    <w:lvl w:ilvl="0" w:tplc="1C090001">
      <w:start w:val="1"/>
      <w:numFmt w:val="bullet"/>
      <w:lvlText w:val=""/>
      <w:lvlJc w:val="left"/>
      <w:pPr>
        <w:tabs>
          <w:tab w:val="num" w:pos="720"/>
        </w:tabs>
        <w:ind w:left="720" w:hanging="360"/>
      </w:pPr>
      <w:rPr>
        <w:rFonts w:ascii="Symbol" w:hAnsi="Symbol" w:hint="default"/>
      </w:rPr>
    </w:lvl>
    <w:lvl w:ilvl="1" w:tplc="1C090001">
      <w:start w:val="1"/>
      <w:numFmt w:val="bullet"/>
      <w:lvlText w:val=""/>
      <w:lvlJc w:val="left"/>
      <w:pPr>
        <w:tabs>
          <w:tab w:val="num" w:pos="1440"/>
        </w:tabs>
        <w:ind w:left="1440" w:hanging="360"/>
      </w:pPr>
      <w:rPr>
        <w:rFonts w:ascii="Symbol" w:hAnsi="Symbol" w:hint="default"/>
      </w:rPr>
    </w:lvl>
    <w:lvl w:ilvl="2" w:tplc="6108DA1C" w:tentative="1">
      <w:start w:val="1"/>
      <w:numFmt w:val="bullet"/>
      <w:lvlText w:val=""/>
      <w:lvlJc w:val="left"/>
      <w:pPr>
        <w:tabs>
          <w:tab w:val="num" w:pos="2160"/>
        </w:tabs>
        <w:ind w:left="2160" w:hanging="360"/>
      </w:pPr>
      <w:rPr>
        <w:rFonts w:ascii="Wingdings" w:hAnsi="Wingdings" w:hint="default"/>
      </w:rPr>
    </w:lvl>
    <w:lvl w:ilvl="3" w:tplc="E8B4E5A0" w:tentative="1">
      <w:start w:val="1"/>
      <w:numFmt w:val="bullet"/>
      <w:lvlText w:val=""/>
      <w:lvlJc w:val="left"/>
      <w:pPr>
        <w:tabs>
          <w:tab w:val="num" w:pos="2880"/>
        </w:tabs>
        <w:ind w:left="2880" w:hanging="360"/>
      </w:pPr>
      <w:rPr>
        <w:rFonts w:ascii="Wingdings" w:hAnsi="Wingdings" w:hint="default"/>
      </w:rPr>
    </w:lvl>
    <w:lvl w:ilvl="4" w:tplc="E6F60144" w:tentative="1">
      <w:start w:val="1"/>
      <w:numFmt w:val="bullet"/>
      <w:lvlText w:val=""/>
      <w:lvlJc w:val="left"/>
      <w:pPr>
        <w:tabs>
          <w:tab w:val="num" w:pos="3600"/>
        </w:tabs>
        <w:ind w:left="3600" w:hanging="360"/>
      </w:pPr>
      <w:rPr>
        <w:rFonts w:ascii="Wingdings" w:hAnsi="Wingdings" w:hint="default"/>
      </w:rPr>
    </w:lvl>
    <w:lvl w:ilvl="5" w:tplc="E034EC96" w:tentative="1">
      <w:start w:val="1"/>
      <w:numFmt w:val="bullet"/>
      <w:lvlText w:val=""/>
      <w:lvlJc w:val="left"/>
      <w:pPr>
        <w:tabs>
          <w:tab w:val="num" w:pos="4320"/>
        </w:tabs>
        <w:ind w:left="4320" w:hanging="360"/>
      </w:pPr>
      <w:rPr>
        <w:rFonts w:ascii="Wingdings" w:hAnsi="Wingdings" w:hint="default"/>
      </w:rPr>
    </w:lvl>
    <w:lvl w:ilvl="6" w:tplc="B7BE7776" w:tentative="1">
      <w:start w:val="1"/>
      <w:numFmt w:val="bullet"/>
      <w:lvlText w:val=""/>
      <w:lvlJc w:val="left"/>
      <w:pPr>
        <w:tabs>
          <w:tab w:val="num" w:pos="5040"/>
        </w:tabs>
        <w:ind w:left="5040" w:hanging="360"/>
      </w:pPr>
      <w:rPr>
        <w:rFonts w:ascii="Wingdings" w:hAnsi="Wingdings" w:hint="default"/>
      </w:rPr>
    </w:lvl>
    <w:lvl w:ilvl="7" w:tplc="4834557E" w:tentative="1">
      <w:start w:val="1"/>
      <w:numFmt w:val="bullet"/>
      <w:lvlText w:val=""/>
      <w:lvlJc w:val="left"/>
      <w:pPr>
        <w:tabs>
          <w:tab w:val="num" w:pos="5760"/>
        </w:tabs>
        <w:ind w:left="5760" w:hanging="360"/>
      </w:pPr>
      <w:rPr>
        <w:rFonts w:ascii="Wingdings" w:hAnsi="Wingdings" w:hint="default"/>
      </w:rPr>
    </w:lvl>
    <w:lvl w:ilvl="8" w:tplc="3AEAA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37E52"/>
    <w:multiLevelType w:val="hybridMultilevel"/>
    <w:tmpl w:val="D744F9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C41438C"/>
    <w:multiLevelType w:val="hybridMultilevel"/>
    <w:tmpl w:val="12AA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77"/>
    <w:rsid w:val="000014A9"/>
    <w:rsid w:val="000261CA"/>
    <w:rsid w:val="00056F40"/>
    <w:rsid w:val="00062228"/>
    <w:rsid w:val="000B0FF7"/>
    <w:rsid w:val="000B1277"/>
    <w:rsid w:val="000B5CB0"/>
    <w:rsid w:val="000C3A66"/>
    <w:rsid w:val="000C4716"/>
    <w:rsid w:val="0010249E"/>
    <w:rsid w:val="00102864"/>
    <w:rsid w:val="001204A5"/>
    <w:rsid w:val="001747CD"/>
    <w:rsid w:val="001824B9"/>
    <w:rsid w:val="00184259"/>
    <w:rsid w:val="0019458F"/>
    <w:rsid w:val="001957CF"/>
    <w:rsid w:val="00197577"/>
    <w:rsid w:val="001A62B7"/>
    <w:rsid w:val="001D62EC"/>
    <w:rsid w:val="001D7D17"/>
    <w:rsid w:val="00210C13"/>
    <w:rsid w:val="0021600B"/>
    <w:rsid w:val="0021697C"/>
    <w:rsid w:val="00221F48"/>
    <w:rsid w:val="00253369"/>
    <w:rsid w:val="002969A9"/>
    <w:rsid w:val="002A091A"/>
    <w:rsid w:val="002B14BC"/>
    <w:rsid w:val="002F5734"/>
    <w:rsid w:val="002F60AC"/>
    <w:rsid w:val="00305502"/>
    <w:rsid w:val="003234E5"/>
    <w:rsid w:val="00324057"/>
    <w:rsid w:val="003660F7"/>
    <w:rsid w:val="003836DD"/>
    <w:rsid w:val="003849AE"/>
    <w:rsid w:val="00385830"/>
    <w:rsid w:val="00387040"/>
    <w:rsid w:val="003A05F1"/>
    <w:rsid w:val="003C005E"/>
    <w:rsid w:val="003C6274"/>
    <w:rsid w:val="003D1461"/>
    <w:rsid w:val="003E2FD7"/>
    <w:rsid w:val="00412F21"/>
    <w:rsid w:val="0042263C"/>
    <w:rsid w:val="00436A22"/>
    <w:rsid w:val="00446D43"/>
    <w:rsid w:val="004569F4"/>
    <w:rsid w:val="00485D32"/>
    <w:rsid w:val="004B235F"/>
    <w:rsid w:val="004B5FB2"/>
    <w:rsid w:val="004D654F"/>
    <w:rsid w:val="004E2769"/>
    <w:rsid w:val="00511FE1"/>
    <w:rsid w:val="00541F7E"/>
    <w:rsid w:val="00554A7F"/>
    <w:rsid w:val="005725FF"/>
    <w:rsid w:val="0057588A"/>
    <w:rsid w:val="005B0A1D"/>
    <w:rsid w:val="005E1B1C"/>
    <w:rsid w:val="006108AF"/>
    <w:rsid w:val="00641F80"/>
    <w:rsid w:val="0064260A"/>
    <w:rsid w:val="006661F7"/>
    <w:rsid w:val="006A3E72"/>
    <w:rsid w:val="006C62BC"/>
    <w:rsid w:val="006F0356"/>
    <w:rsid w:val="007119D5"/>
    <w:rsid w:val="0073183C"/>
    <w:rsid w:val="00735C09"/>
    <w:rsid w:val="0075129A"/>
    <w:rsid w:val="007517A8"/>
    <w:rsid w:val="00772732"/>
    <w:rsid w:val="007A4E4A"/>
    <w:rsid w:val="007C076D"/>
    <w:rsid w:val="007C0B10"/>
    <w:rsid w:val="00804A29"/>
    <w:rsid w:val="00815E79"/>
    <w:rsid w:val="0083054D"/>
    <w:rsid w:val="00841456"/>
    <w:rsid w:val="00866D5D"/>
    <w:rsid w:val="00870C2C"/>
    <w:rsid w:val="00886B0F"/>
    <w:rsid w:val="008A5559"/>
    <w:rsid w:val="008F6E70"/>
    <w:rsid w:val="00911679"/>
    <w:rsid w:val="00954DE8"/>
    <w:rsid w:val="00A022EC"/>
    <w:rsid w:val="00A03166"/>
    <w:rsid w:val="00A1289B"/>
    <w:rsid w:val="00A149CD"/>
    <w:rsid w:val="00A17B3F"/>
    <w:rsid w:val="00A57994"/>
    <w:rsid w:val="00A64084"/>
    <w:rsid w:val="00A658B2"/>
    <w:rsid w:val="00A779FB"/>
    <w:rsid w:val="00A90717"/>
    <w:rsid w:val="00A93EBE"/>
    <w:rsid w:val="00A96296"/>
    <w:rsid w:val="00AB0AC4"/>
    <w:rsid w:val="00AB32A3"/>
    <w:rsid w:val="00AB4217"/>
    <w:rsid w:val="00AB7468"/>
    <w:rsid w:val="00AF5301"/>
    <w:rsid w:val="00B246CF"/>
    <w:rsid w:val="00B31DBD"/>
    <w:rsid w:val="00B92201"/>
    <w:rsid w:val="00BF173D"/>
    <w:rsid w:val="00BF4B28"/>
    <w:rsid w:val="00C054AD"/>
    <w:rsid w:val="00C24738"/>
    <w:rsid w:val="00C24F8A"/>
    <w:rsid w:val="00C514FA"/>
    <w:rsid w:val="00C567C1"/>
    <w:rsid w:val="00C8607D"/>
    <w:rsid w:val="00CA2A5D"/>
    <w:rsid w:val="00CB574A"/>
    <w:rsid w:val="00D30912"/>
    <w:rsid w:val="00D3463F"/>
    <w:rsid w:val="00D52773"/>
    <w:rsid w:val="00D60945"/>
    <w:rsid w:val="00D723FE"/>
    <w:rsid w:val="00D8078C"/>
    <w:rsid w:val="00D90654"/>
    <w:rsid w:val="00DA50CB"/>
    <w:rsid w:val="00DA6041"/>
    <w:rsid w:val="00DA6405"/>
    <w:rsid w:val="00DB0177"/>
    <w:rsid w:val="00DC5CC6"/>
    <w:rsid w:val="00DD1317"/>
    <w:rsid w:val="00E228E9"/>
    <w:rsid w:val="00E4306D"/>
    <w:rsid w:val="00E641A6"/>
    <w:rsid w:val="00E848C9"/>
    <w:rsid w:val="00EB65BD"/>
    <w:rsid w:val="00EB6F51"/>
    <w:rsid w:val="00F07447"/>
    <w:rsid w:val="00F22EE6"/>
    <w:rsid w:val="00F251CD"/>
    <w:rsid w:val="00F30800"/>
    <w:rsid w:val="00F47B80"/>
    <w:rsid w:val="00FB586B"/>
    <w:rsid w:val="00FB628C"/>
    <w:rsid w:val="00FC3FFF"/>
    <w:rsid w:val="00FD3482"/>
    <w:rsid w:val="00FE2C8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72B7F5-9572-42AC-83F9-1735F703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1"/>
        <w:szCs w:val="22"/>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502"/>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277"/>
    <w:rPr>
      <w:color w:val="0000FF"/>
      <w:u w:val="single"/>
    </w:rPr>
  </w:style>
  <w:style w:type="paragraph" w:styleId="BalloonText">
    <w:name w:val="Balloon Text"/>
    <w:basedOn w:val="Normal"/>
    <w:link w:val="BalloonTextChar"/>
    <w:uiPriority w:val="99"/>
    <w:semiHidden/>
    <w:unhideWhenUsed/>
    <w:rsid w:val="00385830"/>
    <w:rPr>
      <w:rFonts w:ascii="Tahoma" w:hAnsi="Tahoma" w:cs="Tahoma"/>
      <w:sz w:val="16"/>
      <w:szCs w:val="16"/>
    </w:rPr>
  </w:style>
  <w:style w:type="character" w:customStyle="1" w:styleId="BalloonTextChar">
    <w:name w:val="Balloon Text Char"/>
    <w:basedOn w:val="DefaultParagraphFont"/>
    <w:link w:val="BalloonText"/>
    <w:uiPriority w:val="99"/>
    <w:semiHidden/>
    <w:rsid w:val="00385830"/>
    <w:rPr>
      <w:rFonts w:ascii="Tahoma" w:eastAsia="Times New Roman" w:hAnsi="Tahoma" w:cs="Tahoma"/>
      <w:sz w:val="16"/>
      <w:szCs w:val="16"/>
      <w:lang w:eastAsia="en-ZA"/>
    </w:rPr>
  </w:style>
  <w:style w:type="character" w:styleId="CommentReference">
    <w:name w:val="annotation reference"/>
    <w:basedOn w:val="DefaultParagraphFont"/>
    <w:uiPriority w:val="99"/>
    <w:semiHidden/>
    <w:unhideWhenUsed/>
    <w:rsid w:val="00870C2C"/>
    <w:rPr>
      <w:sz w:val="16"/>
      <w:szCs w:val="16"/>
    </w:rPr>
  </w:style>
  <w:style w:type="paragraph" w:styleId="CommentText">
    <w:name w:val="annotation text"/>
    <w:basedOn w:val="Normal"/>
    <w:link w:val="CommentTextChar"/>
    <w:uiPriority w:val="99"/>
    <w:semiHidden/>
    <w:unhideWhenUsed/>
    <w:rsid w:val="00870C2C"/>
    <w:rPr>
      <w:sz w:val="20"/>
      <w:szCs w:val="20"/>
    </w:rPr>
  </w:style>
  <w:style w:type="character" w:customStyle="1" w:styleId="CommentTextChar">
    <w:name w:val="Comment Text Char"/>
    <w:basedOn w:val="DefaultParagraphFont"/>
    <w:link w:val="CommentText"/>
    <w:uiPriority w:val="99"/>
    <w:semiHidden/>
    <w:rsid w:val="00870C2C"/>
    <w:rPr>
      <w:rFonts w:ascii="Times New Roman" w:eastAsia="Times New Roman" w:hAnsi="Times New Roman"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870C2C"/>
    <w:rPr>
      <w:b/>
      <w:bCs/>
    </w:rPr>
  </w:style>
  <w:style w:type="character" w:customStyle="1" w:styleId="CommentSubjectChar">
    <w:name w:val="Comment Subject Char"/>
    <w:basedOn w:val="CommentTextChar"/>
    <w:link w:val="CommentSubject"/>
    <w:uiPriority w:val="99"/>
    <w:semiHidden/>
    <w:rsid w:val="00870C2C"/>
    <w:rPr>
      <w:rFonts w:ascii="Times New Roman" w:eastAsia="Times New Roman" w:hAnsi="Times New Roman" w:cs="Times New Roman"/>
      <w:b/>
      <w:bCs/>
      <w:sz w:val="20"/>
      <w:szCs w:val="20"/>
      <w:lang w:eastAsia="en-ZA"/>
    </w:rPr>
  </w:style>
  <w:style w:type="paragraph" w:customStyle="1" w:styleId="Default">
    <w:name w:val="Default"/>
    <w:rsid w:val="007C0B10"/>
    <w:pPr>
      <w:autoSpaceDE w:val="0"/>
      <w:autoSpaceDN w:val="0"/>
      <w:adjustRightInd w:val="0"/>
    </w:pPr>
    <w:rPr>
      <w:rFonts w:ascii="Verdana" w:hAnsi="Verdana" w:cs="Verdana"/>
      <w:color w:val="000000"/>
      <w:sz w:val="24"/>
      <w:szCs w:val="24"/>
      <w:lang w:val="en-US"/>
    </w:rPr>
  </w:style>
  <w:style w:type="character" w:customStyle="1" w:styleId="UnresolvedMention1">
    <w:name w:val="Unresolved Mention1"/>
    <w:basedOn w:val="DefaultParagraphFont"/>
    <w:uiPriority w:val="99"/>
    <w:semiHidden/>
    <w:unhideWhenUsed/>
    <w:rsid w:val="00184259"/>
    <w:rPr>
      <w:color w:val="605E5C"/>
      <w:shd w:val="clear" w:color="auto" w:fill="E1DFDD"/>
    </w:rPr>
  </w:style>
  <w:style w:type="paragraph" w:styleId="ListParagraph">
    <w:name w:val="List Paragraph"/>
    <w:basedOn w:val="Normal"/>
    <w:uiPriority w:val="34"/>
    <w:qFormat/>
    <w:rsid w:val="003A05F1"/>
    <w:pPr>
      <w:spacing w:after="200" w:line="276" w:lineRule="auto"/>
      <w:ind w:left="720"/>
      <w:contextualSpacing/>
    </w:pPr>
    <w:rPr>
      <w:rFonts w:asciiTheme="minorHAnsi" w:eastAsiaTheme="minorHAnsi" w:hAnsiTheme="minorHAnsi" w:cstheme="minorBidi"/>
      <w:sz w:val="22"/>
      <w:szCs w:val="22"/>
      <w:lang w:val="en-GB" w:eastAsia="en-US"/>
    </w:rPr>
  </w:style>
  <w:style w:type="character" w:customStyle="1" w:styleId="UnresolvedMention2">
    <w:name w:val="Unresolved Mention2"/>
    <w:basedOn w:val="DefaultParagraphFont"/>
    <w:uiPriority w:val="99"/>
    <w:semiHidden/>
    <w:unhideWhenUsed/>
    <w:rsid w:val="00AB4217"/>
    <w:rPr>
      <w:color w:val="605E5C"/>
      <w:shd w:val="clear" w:color="auto" w:fill="E1DFDD"/>
    </w:rPr>
  </w:style>
  <w:style w:type="character" w:styleId="UnresolvedMention">
    <w:name w:val="Unresolved Mention"/>
    <w:basedOn w:val="DefaultParagraphFont"/>
    <w:uiPriority w:val="99"/>
    <w:semiHidden/>
    <w:unhideWhenUsed/>
    <w:rsid w:val="00F30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7278">
      <w:bodyDiv w:val="1"/>
      <w:marLeft w:val="0"/>
      <w:marRight w:val="0"/>
      <w:marTop w:val="0"/>
      <w:marBottom w:val="0"/>
      <w:divBdr>
        <w:top w:val="none" w:sz="0" w:space="0" w:color="auto"/>
        <w:left w:val="none" w:sz="0" w:space="0" w:color="auto"/>
        <w:bottom w:val="none" w:sz="0" w:space="0" w:color="auto"/>
        <w:right w:val="none" w:sz="0" w:space="0" w:color="auto"/>
      </w:divBdr>
    </w:div>
    <w:div w:id="1819423148">
      <w:bodyDiv w:val="1"/>
      <w:marLeft w:val="0"/>
      <w:marRight w:val="0"/>
      <w:marTop w:val="0"/>
      <w:marBottom w:val="0"/>
      <w:divBdr>
        <w:top w:val="none" w:sz="0" w:space="0" w:color="auto"/>
        <w:left w:val="none" w:sz="0" w:space="0" w:color="auto"/>
        <w:bottom w:val="none" w:sz="0" w:space="0" w:color="auto"/>
        <w:right w:val="none" w:sz="0" w:space="0" w:color="auto"/>
      </w:divBdr>
    </w:div>
    <w:div w:id="20681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kooR@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iyaJ@ukzn.ac.za" TargetMode="External"/><Relationship Id="rId5" Type="http://schemas.openxmlformats.org/officeDocument/2006/relationships/hyperlink" Target="mailto:RaniZ@ukzn.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uKzn</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Mackrory</dc:creator>
  <cp:lastModifiedBy>Rashika Maikoo</cp:lastModifiedBy>
  <cp:revision>3</cp:revision>
  <cp:lastPrinted>2014-01-09T10:13:00Z</cp:lastPrinted>
  <dcterms:created xsi:type="dcterms:W3CDTF">2021-02-26T08:43:00Z</dcterms:created>
  <dcterms:modified xsi:type="dcterms:W3CDTF">2021-02-26T10:12:00Z</dcterms:modified>
</cp:coreProperties>
</file>