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40" w:rsidRDefault="00B37C40" w:rsidP="00B37C40">
      <w:pPr>
        <w:pStyle w:val="Heading2"/>
        <w:rPr>
          <w:rFonts w:ascii="Verdana" w:hAnsi="Verdana"/>
          <w:b/>
          <w:sz w:val="28"/>
          <w:szCs w:val="28"/>
        </w:rPr>
      </w:pPr>
    </w:p>
    <w:p w:rsidR="00B37C40" w:rsidRPr="00E97E9C" w:rsidRDefault="00B37C40" w:rsidP="00B37C40">
      <w:pPr>
        <w:pStyle w:val="Heading2"/>
        <w:rPr>
          <w:rFonts w:ascii="Verdana" w:hAnsi="Verdana"/>
          <w:b/>
          <w:sz w:val="28"/>
          <w:szCs w:val="28"/>
          <w:u w:val="single"/>
        </w:rPr>
      </w:pPr>
      <w:r w:rsidRPr="00E97E9C">
        <w:rPr>
          <w:rFonts w:ascii="Verdana" w:hAnsi="Verdana"/>
          <w:b/>
          <w:sz w:val="28"/>
          <w:szCs w:val="28"/>
          <w:u w:val="single"/>
        </w:rPr>
        <w:t>LEGAL SECRETARY (1 POST)</w:t>
      </w:r>
    </w:p>
    <w:p w:rsidR="00472B4B" w:rsidRDefault="003A3488" w:rsidP="00472B4B">
      <w:pPr>
        <w:jc w:val="center"/>
        <w:rPr>
          <w:rFonts w:ascii="Verdana" w:hAnsi="Verdana"/>
          <w:b/>
          <w:sz w:val="22"/>
          <w:szCs w:val="22"/>
        </w:rPr>
      </w:pPr>
      <w:r>
        <w:rPr>
          <w:rFonts w:ascii="Verdana" w:hAnsi="Verdana"/>
          <w:b/>
          <w:sz w:val="22"/>
          <w:szCs w:val="22"/>
        </w:rPr>
        <w:t>1 YEAR FIXED-TERM CONTRACT</w:t>
      </w:r>
      <w:r w:rsidR="00472B4B">
        <w:rPr>
          <w:rFonts w:ascii="Verdana" w:hAnsi="Verdana"/>
          <w:b/>
          <w:sz w:val="22"/>
          <w:szCs w:val="22"/>
        </w:rPr>
        <w:t>.</w:t>
      </w:r>
    </w:p>
    <w:p w:rsidR="00B37C40" w:rsidRDefault="00B37C40" w:rsidP="00B37C40">
      <w:pPr>
        <w:jc w:val="center"/>
        <w:rPr>
          <w:rFonts w:ascii="Verdana" w:hAnsi="Verdana"/>
          <w:b/>
          <w:sz w:val="20"/>
        </w:rPr>
      </w:pPr>
      <w:r>
        <w:rPr>
          <w:rFonts w:ascii="Verdana" w:hAnsi="Verdana"/>
          <w:b/>
          <w:sz w:val="20"/>
        </w:rPr>
        <w:t xml:space="preserve">FOR A COLLABORATIVE PROJECT BETWEEN LEGAL AID SOUTH AFRICA AND THE </w:t>
      </w:r>
      <w:r w:rsidRPr="00E97E9C">
        <w:rPr>
          <w:rFonts w:ascii="Verdana" w:hAnsi="Verdana"/>
          <w:b/>
          <w:szCs w:val="24"/>
          <w:u w:val="single"/>
        </w:rPr>
        <w:t>UKZN LAW CLINIC OF THE UNIVERSITY OF KWAZULU NATAL</w:t>
      </w:r>
      <w:r>
        <w:rPr>
          <w:rFonts w:ascii="Verdana" w:hAnsi="Verdana"/>
          <w:b/>
          <w:sz w:val="20"/>
        </w:rPr>
        <w:t>.</w:t>
      </w:r>
      <w:r w:rsidR="00CF4C00" w:rsidRPr="00CF4C00">
        <w:rPr>
          <w:rFonts w:ascii="Verdana" w:hAnsi="Verdana"/>
          <w:b/>
          <w:sz w:val="22"/>
          <w:szCs w:val="22"/>
        </w:rPr>
        <w:t xml:space="preserve"> </w:t>
      </w:r>
    </w:p>
    <w:p w:rsidR="00B37C40" w:rsidRDefault="00B37C40" w:rsidP="00B37C40"/>
    <w:p w:rsidR="00B37C40" w:rsidRDefault="00B37C40" w:rsidP="00B37C40">
      <w:pPr>
        <w:rPr>
          <w:rFonts w:ascii="Verdana" w:hAnsi="Verdana" w:cs="Arial"/>
          <w:b/>
          <w:bCs/>
          <w:sz w:val="20"/>
        </w:rPr>
      </w:pPr>
      <w:r>
        <w:rPr>
          <w:rFonts w:ascii="Verdana" w:hAnsi="Verdana" w:cs="Tahoma"/>
          <w:sz w:val="20"/>
        </w:rPr>
        <w:t>The UKZN Law Clinic (LC) has been providing free legal services to indigent people and training law students and candidate attorneys since 1973. It seeks to ensure that it has an impact on areas of the law geared</w:t>
      </w:r>
      <w:r>
        <w:rPr>
          <w:rFonts w:ascii="Verdana" w:hAnsi="Verdana" w:cs="Arial"/>
          <w:bCs/>
          <w:sz w:val="20"/>
        </w:rPr>
        <w:t xml:space="preserve"> towards alleviating poverty</w:t>
      </w:r>
      <w:r>
        <w:rPr>
          <w:rFonts w:ascii="Verdana" w:hAnsi="Verdana" w:cs="Arial"/>
          <w:b/>
          <w:bCs/>
          <w:sz w:val="20"/>
        </w:rPr>
        <w:t xml:space="preserve"> </w:t>
      </w:r>
      <w:r>
        <w:rPr>
          <w:rFonts w:ascii="Verdana" w:hAnsi="Verdana" w:cs="Arial"/>
          <w:bCs/>
          <w:sz w:val="20"/>
        </w:rPr>
        <w:t>and discrimination</w:t>
      </w:r>
      <w:r>
        <w:rPr>
          <w:rFonts w:ascii="Verdana" w:hAnsi="Verdana" w:cs="Arial"/>
          <w:b/>
          <w:bCs/>
          <w:sz w:val="20"/>
        </w:rPr>
        <w:t xml:space="preserve">. </w:t>
      </w:r>
    </w:p>
    <w:p w:rsidR="00472B4B" w:rsidRDefault="00472B4B" w:rsidP="00472B4B">
      <w:pPr>
        <w:jc w:val="both"/>
        <w:rPr>
          <w:rFonts w:ascii="Arial" w:hAnsi="Arial" w:cs="Arial"/>
          <w:b/>
          <w:sz w:val="20"/>
        </w:rPr>
      </w:pPr>
    </w:p>
    <w:p w:rsidR="00472B4B" w:rsidRDefault="00472B4B" w:rsidP="00472B4B">
      <w:pPr>
        <w:jc w:val="both"/>
        <w:rPr>
          <w:rFonts w:ascii="Arial" w:hAnsi="Arial" w:cs="Arial"/>
          <w:sz w:val="20"/>
        </w:rPr>
      </w:pPr>
      <w:r>
        <w:rPr>
          <w:rFonts w:ascii="Arial" w:hAnsi="Arial" w:cs="Arial"/>
          <w:sz w:val="20"/>
        </w:rPr>
        <w:t xml:space="preserve">The successful candidate should have: </w:t>
      </w:r>
    </w:p>
    <w:p w:rsidR="00472B4B" w:rsidRDefault="005F1059" w:rsidP="00472B4B">
      <w:pPr>
        <w:numPr>
          <w:ilvl w:val="0"/>
          <w:numId w:val="4"/>
        </w:numPr>
        <w:tabs>
          <w:tab w:val="num" w:pos="360"/>
        </w:tabs>
        <w:ind w:hanging="720"/>
        <w:jc w:val="both"/>
        <w:rPr>
          <w:rFonts w:ascii="Arial" w:hAnsi="Arial" w:cs="Arial"/>
          <w:sz w:val="20"/>
        </w:rPr>
      </w:pPr>
      <w:r>
        <w:rPr>
          <w:rFonts w:ascii="Arial" w:hAnsi="Arial" w:cs="Arial"/>
          <w:sz w:val="20"/>
        </w:rPr>
        <w:t>Sound i</w:t>
      </w:r>
      <w:r w:rsidR="00472B4B">
        <w:rPr>
          <w:rFonts w:ascii="Arial" w:hAnsi="Arial" w:cs="Arial"/>
          <w:sz w:val="20"/>
        </w:rPr>
        <w:t>nterpersonal and good communication skills, both written and verbal;</w:t>
      </w:r>
    </w:p>
    <w:p w:rsidR="00472B4B" w:rsidRDefault="00472B4B" w:rsidP="00472B4B">
      <w:pPr>
        <w:numPr>
          <w:ilvl w:val="0"/>
          <w:numId w:val="4"/>
        </w:numPr>
        <w:tabs>
          <w:tab w:val="num" w:pos="360"/>
        </w:tabs>
        <w:ind w:hanging="720"/>
        <w:jc w:val="both"/>
        <w:rPr>
          <w:rFonts w:ascii="Arial" w:hAnsi="Arial" w:cs="Arial"/>
          <w:sz w:val="20"/>
        </w:rPr>
      </w:pPr>
      <w:r>
        <w:rPr>
          <w:rFonts w:ascii="Arial" w:hAnsi="Arial" w:cs="Arial"/>
          <w:sz w:val="20"/>
        </w:rPr>
        <w:t>Experience in drafting own correspondence and minute taking;</w:t>
      </w:r>
    </w:p>
    <w:p w:rsidR="00472B4B" w:rsidRDefault="00472B4B" w:rsidP="00472B4B">
      <w:pPr>
        <w:numPr>
          <w:ilvl w:val="0"/>
          <w:numId w:val="4"/>
        </w:numPr>
        <w:tabs>
          <w:tab w:val="num" w:pos="360"/>
        </w:tabs>
        <w:ind w:hanging="720"/>
        <w:jc w:val="both"/>
        <w:rPr>
          <w:rFonts w:ascii="Arial" w:hAnsi="Arial" w:cs="Arial"/>
          <w:sz w:val="20"/>
        </w:rPr>
      </w:pPr>
      <w:r>
        <w:rPr>
          <w:rFonts w:ascii="Arial" w:hAnsi="Arial" w:cs="Arial"/>
          <w:sz w:val="20"/>
        </w:rPr>
        <w:t>The ability to work under pressure</w:t>
      </w:r>
      <w:r w:rsidR="005F1059">
        <w:rPr>
          <w:rFonts w:ascii="Arial" w:hAnsi="Arial" w:cs="Arial"/>
          <w:sz w:val="20"/>
        </w:rPr>
        <w:t xml:space="preserve"> and independently</w:t>
      </w:r>
      <w:r>
        <w:rPr>
          <w:rFonts w:ascii="Arial" w:hAnsi="Arial" w:cs="Arial"/>
          <w:sz w:val="20"/>
        </w:rPr>
        <w:t>;</w:t>
      </w:r>
    </w:p>
    <w:p w:rsidR="00472B4B" w:rsidRDefault="00472B4B" w:rsidP="00472B4B">
      <w:pPr>
        <w:numPr>
          <w:ilvl w:val="0"/>
          <w:numId w:val="4"/>
        </w:numPr>
        <w:tabs>
          <w:tab w:val="num" w:pos="360"/>
        </w:tabs>
        <w:ind w:hanging="720"/>
        <w:jc w:val="both"/>
        <w:rPr>
          <w:rFonts w:ascii="Arial" w:hAnsi="Arial" w:cs="Arial"/>
          <w:sz w:val="20"/>
        </w:rPr>
      </w:pPr>
      <w:proofErr w:type="spellStart"/>
      <w:r>
        <w:rPr>
          <w:rFonts w:ascii="Arial" w:hAnsi="Arial" w:cs="Arial"/>
          <w:sz w:val="20"/>
        </w:rPr>
        <w:t>Organisational</w:t>
      </w:r>
      <w:proofErr w:type="spellEnd"/>
      <w:r>
        <w:rPr>
          <w:rFonts w:ascii="Arial" w:hAnsi="Arial" w:cs="Arial"/>
          <w:sz w:val="20"/>
        </w:rPr>
        <w:t xml:space="preserve"> and office management skills;</w:t>
      </w:r>
      <w:r w:rsidR="005F1059">
        <w:rPr>
          <w:rFonts w:ascii="Arial" w:hAnsi="Arial" w:cs="Arial"/>
          <w:sz w:val="20"/>
        </w:rPr>
        <w:t xml:space="preserve"> and</w:t>
      </w:r>
    </w:p>
    <w:p w:rsidR="00472B4B" w:rsidRPr="005F1059" w:rsidRDefault="00472B4B" w:rsidP="00472B4B">
      <w:pPr>
        <w:numPr>
          <w:ilvl w:val="0"/>
          <w:numId w:val="4"/>
        </w:numPr>
        <w:tabs>
          <w:tab w:val="num" w:pos="360"/>
        </w:tabs>
        <w:ind w:hanging="720"/>
        <w:jc w:val="both"/>
        <w:rPr>
          <w:rFonts w:ascii="Arial" w:hAnsi="Arial" w:cs="Arial"/>
          <w:sz w:val="20"/>
        </w:rPr>
      </w:pPr>
      <w:r>
        <w:rPr>
          <w:rFonts w:ascii="Arial" w:hAnsi="Arial" w:cs="Arial"/>
          <w:sz w:val="20"/>
        </w:rPr>
        <w:t>Loyalty and maintain confidentiality at all times.</w:t>
      </w:r>
    </w:p>
    <w:p w:rsidR="00472B4B" w:rsidRDefault="00472B4B" w:rsidP="00472B4B">
      <w:pPr>
        <w:jc w:val="both"/>
        <w:rPr>
          <w:rFonts w:ascii="Arial" w:hAnsi="Arial" w:cs="Arial"/>
          <w:b/>
          <w:sz w:val="20"/>
        </w:rPr>
      </w:pPr>
      <w:r>
        <w:rPr>
          <w:rFonts w:ascii="Arial" w:hAnsi="Arial" w:cs="Arial"/>
          <w:b/>
          <w:sz w:val="20"/>
        </w:rPr>
        <w:t>DUTIES WILL INCLUDE:</w:t>
      </w:r>
    </w:p>
    <w:p w:rsidR="00AB5A01" w:rsidRPr="00AB5A01" w:rsidRDefault="00AB5A01" w:rsidP="00AB5A01">
      <w:pPr>
        <w:numPr>
          <w:ilvl w:val="0"/>
          <w:numId w:val="5"/>
        </w:numPr>
        <w:shd w:val="clear" w:color="auto" w:fill="FFFFFF"/>
        <w:tabs>
          <w:tab w:val="clear" w:pos="720"/>
          <w:tab w:val="num" w:pos="426"/>
        </w:tabs>
        <w:ind w:hanging="720"/>
        <w:rPr>
          <w:rFonts w:ascii="Arial" w:hAnsi="Arial" w:cs="Arial"/>
          <w:sz w:val="20"/>
          <w:lang w:val="en-ZA" w:eastAsia="en-ZA"/>
        </w:rPr>
      </w:pPr>
      <w:r w:rsidRPr="00AB5A01">
        <w:rPr>
          <w:rFonts w:ascii="Arial" w:hAnsi="Arial" w:cs="Arial"/>
          <w:sz w:val="20"/>
          <w:bdr w:val="none" w:sz="0" w:space="0" w:color="auto" w:frame="1"/>
          <w:lang w:val="en-ZA" w:eastAsia="en-ZA"/>
        </w:rPr>
        <w:t>Provide efficient secretarial support to members of staff.</w:t>
      </w:r>
    </w:p>
    <w:p w:rsidR="00AB5A01" w:rsidRPr="00AB5A01" w:rsidRDefault="00AB5A01" w:rsidP="00AB5A01">
      <w:pPr>
        <w:numPr>
          <w:ilvl w:val="0"/>
          <w:numId w:val="5"/>
        </w:numPr>
        <w:shd w:val="clear" w:color="auto" w:fill="FFFFFF"/>
        <w:tabs>
          <w:tab w:val="clear" w:pos="720"/>
          <w:tab w:val="num" w:pos="426"/>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 xml:space="preserve">Obtain, source, </w:t>
      </w:r>
      <w:r w:rsidR="005F1059">
        <w:rPr>
          <w:rFonts w:ascii="Arial" w:hAnsi="Arial" w:cs="Arial"/>
          <w:sz w:val="20"/>
          <w:bdr w:val="none" w:sz="0" w:space="0" w:color="auto" w:frame="1"/>
          <w:lang w:val="en-ZA" w:eastAsia="en-ZA"/>
        </w:rPr>
        <w:t>type, proofread, make copies and</w:t>
      </w:r>
      <w:r w:rsidRPr="00AB5A01">
        <w:rPr>
          <w:rFonts w:ascii="Arial" w:hAnsi="Arial" w:cs="Arial"/>
          <w:sz w:val="20"/>
          <w:bdr w:val="none" w:sz="0" w:space="0" w:color="auto" w:frame="1"/>
          <w:lang w:val="en-ZA" w:eastAsia="en-ZA"/>
        </w:rPr>
        <w:t xml:space="preserve"> distribute according to instructions received.</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Co-ordinate and monitor all Clinic administrative matters.</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Participate and provide support to implement an effective filing and diary system to ensure that the Clinic addresses matters on behalf of clients.</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Gather required information and arrange for consultative interviews.</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Assist with the completion of routine forms for Legal Practitioners and ensure that they are submitted for approval.</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Maintain</w:t>
      </w:r>
      <w:r w:rsidR="005F1059">
        <w:rPr>
          <w:rFonts w:ascii="Arial" w:hAnsi="Arial" w:cs="Arial"/>
          <w:sz w:val="20"/>
          <w:bdr w:val="none" w:sz="0" w:space="0" w:color="auto" w:frame="1"/>
          <w:lang w:val="en-ZA" w:eastAsia="en-ZA"/>
        </w:rPr>
        <w:t xml:space="preserve"> a detailed and accurate</w:t>
      </w:r>
      <w:r w:rsidRPr="00AB5A01">
        <w:rPr>
          <w:rFonts w:ascii="Arial" w:hAnsi="Arial" w:cs="Arial"/>
          <w:sz w:val="20"/>
          <w:bdr w:val="none" w:sz="0" w:space="0" w:color="auto" w:frame="1"/>
          <w:lang w:val="en-ZA" w:eastAsia="en-ZA"/>
        </w:rPr>
        <w:t xml:space="preserve"> record-keeping and filing system.</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 xml:space="preserve">Ensure that </w:t>
      </w:r>
      <w:r w:rsidRPr="005F1059">
        <w:rPr>
          <w:rFonts w:ascii="Arial" w:hAnsi="Arial" w:cs="Arial"/>
          <w:sz w:val="20"/>
          <w:bdr w:val="none" w:sz="0" w:space="0" w:color="auto" w:frame="1"/>
          <w:lang w:val="en-ZA" w:eastAsia="en-ZA"/>
        </w:rPr>
        <w:t xml:space="preserve">accurate </w:t>
      </w:r>
      <w:r w:rsidRPr="00AB5A01">
        <w:rPr>
          <w:rFonts w:ascii="Arial" w:hAnsi="Arial" w:cs="Arial"/>
          <w:sz w:val="20"/>
          <w:bdr w:val="none" w:sz="0" w:space="0" w:color="auto" w:frame="1"/>
          <w:lang w:val="en-ZA" w:eastAsia="en-ZA"/>
        </w:rPr>
        <w:t>reports and documentation are timeously sent/delivered to the relevant people.</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Attend to photocopying and binding of documents as required.</w:t>
      </w:r>
    </w:p>
    <w:p w:rsidR="00AB5A01" w:rsidRPr="00AB5A01" w:rsidRDefault="00AB5A01" w:rsidP="00AB5A01">
      <w:pPr>
        <w:numPr>
          <w:ilvl w:val="0"/>
          <w:numId w:val="5"/>
        </w:numPr>
        <w:shd w:val="clear" w:color="auto" w:fill="FFFFFF"/>
        <w:tabs>
          <w:tab w:val="clear" w:pos="720"/>
          <w:tab w:val="num" w:pos="0"/>
        </w:tabs>
        <w:ind w:left="426" w:hanging="426"/>
        <w:rPr>
          <w:rFonts w:ascii="Arial" w:hAnsi="Arial" w:cs="Arial"/>
          <w:sz w:val="20"/>
          <w:lang w:val="en-ZA" w:eastAsia="en-ZA"/>
        </w:rPr>
      </w:pPr>
      <w:r w:rsidRPr="00AB5A01">
        <w:rPr>
          <w:rFonts w:ascii="Arial" w:hAnsi="Arial" w:cs="Arial"/>
          <w:sz w:val="20"/>
          <w:bdr w:val="none" w:sz="0" w:space="0" w:color="auto" w:frame="1"/>
          <w:lang w:val="en-ZA" w:eastAsia="en-ZA"/>
        </w:rPr>
        <w:t>Adhere to proper telephone etiquette, accurate taking and conveying of messages at all times.</w:t>
      </w:r>
    </w:p>
    <w:p w:rsidR="00472B4B" w:rsidRPr="005F1059" w:rsidRDefault="00472B4B" w:rsidP="00472B4B">
      <w:pPr>
        <w:numPr>
          <w:ilvl w:val="0"/>
          <w:numId w:val="5"/>
        </w:numPr>
        <w:tabs>
          <w:tab w:val="num" w:pos="360"/>
        </w:tabs>
        <w:ind w:left="360"/>
        <w:jc w:val="both"/>
        <w:rPr>
          <w:rFonts w:ascii="Arial" w:hAnsi="Arial" w:cs="Arial"/>
          <w:sz w:val="20"/>
        </w:rPr>
      </w:pPr>
      <w:r w:rsidRPr="005F1059">
        <w:rPr>
          <w:rFonts w:ascii="Arial" w:hAnsi="Arial" w:cs="Arial"/>
          <w:sz w:val="20"/>
        </w:rPr>
        <w:t>Providing reception services to a wide range of students/clients over the phone and in person;</w:t>
      </w:r>
    </w:p>
    <w:p w:rsidR="00472B4B" w:rsidRPr="005F1059" w:rsidRDefault="00472B4B" w:rsidP="00472B4B">
      <w:pPr>
        <w:numPr>
          <w:ilvl w:val="0"/>
          <w:numId w:val="5"/>
        </w:numPr>
        <w:tabs>
          <w:tab w:val="num" w:pos="360"/>
        </w:tabs>
        <w:ind w:left="360"/>
        <w:jc w:val="both"/>
        <w:rPr>
          <w:rFonts w:ascii="Arial" w:hAnsi="Arial" w:cs="Arial"/>
          <w:sz w:val="20"/>
        </w:rPr>
      </w:pPr>
      <w:r w:rsidRPr="005F1059">
        <w:rPr>
          <w:rFonts w:ascii="Arial" w:hAnsi="Arial" w:cs="Arial"/>
          <w:sz w:val="20"/>
        </w:rPr>
        <w:t>General office administration, preparing of budgets, typing of court documents and assisting clients;</w:t>
      </w:r>
    </w:p>
    <w:p w:rsidR="00472B4B" w:rsidRPr="005F1059" w:rsidRDefault="005F1059" w:rsidP="00472B4B">
      <w:pPr>
        <w:numPr>
          <w:ilvl w:val="0"/>
          <w:numId w:val="5"/>
        </w:numPr>
        <w:tabs>
          <w:tab w:val="num" w:pos="360"/>
        </w:tabs>
        <w:ind w:left="360"/>
        <w:jc w:val="both"/>
        <w:rPr>
          <w:rFonts w:ascii="Arial" w:hAnsi="Arial" w:cs="Arial"/>
          <w:sz w:val="20"/>
        </w:rPr>
      </w:pPr>
      <w:r>
        <w:rPr>
          <w:rFonts w:ascii="Arial" w:hAnsi="Arial" w:cs="Arial"/>
          <w:sz w:val="20"/>
        </w:rPr>
        <w:t>Assisting with student, prospective and existing client and</w:t>
      </w:r>
      <w:r w:rsidR="00472B4B" w:rsidRPr="005F1059">
        <w:rPr>
          <w:rFonts w:ascii="Arial" w:hAnsi="Arial" w:cs="Arial"/>
          <w:sz w:val="20"/>
        </w:rPr>
        <w:t xml:space="preserve"> supplier queries; </w:t>
      </w:r>
      <w:r w:rsidR="00AB5A01" w:rsidRPr="005F1059">
        <w:rPr>
          <w:rFonts w:ascii="Arial" w:hAnsi="Arial" w:cs="Arial"/>
          <w:sz w:val="20"/>
        </w:rPr>
        <w:t>and</w:t>
      </w:r>
    </w:p>
    <w:p w:rsidR="00472B4B" w:rsidRPr="005F1059" w:rsidRDefault="00472B4B" w:rsidP="00472B4B">
      <w:pPr>
        <w:numPr>
          <w:ilvl w:val="0"/>
          <w:numId w:val="5"/>
        </w:numPr>
        <w:tabs>
          <w:tab w:val="num" w:pos="360"/>
        </w:tabs>
        <w:ind w:left="360"/>
        <w:jc w:val="both"/>
        <w:rPr>
          <w:rFonts w:ascii="Arial" w:hAnsi="Arial" w:cs="Arial"/>
          <w:sz w:val="20"/>
        </w:rPr>
      </w:pPr>
      <w:r w:rsidRPr="005F1059">
        <w:rPr>
          <w:rFonts w:ascii="Arial" w:hAnsi="Arial" w:cs="Arial"/>
          <w:sz w:val="20"/>
        </w:rPr>
        <w:t>Controlling departmental fina</w:t>
      </w:r>
      <w:r w:rsidR="003D7A59" w:rsidRPr="005F1059">
        <w:rPr>
          <w:rFonts w:ascii="Arial" w:hAnsi="Arial" w:cs="Arial"/>
          <w:sz w:val="20"/>
        </w:rPr>
        <w:t xml:space="preserve">nces and recording expenditures; </w:t>
      </w:r>
    </w:p>
    <w:p w:rsidR="00472B4B" w:rsidRDefault="00472B4B" w:rsidP="00472B4B">
      <w:pPr>
        <w:jc w:val="both"/>
        <w:rPr>
          <w:rFonts w:ascii="Arial" w:hAnsi="Arial" w:cs="Arial"/>
          <w:sz w:val="20"/>
        </w:rPr>
      </w:pPr>
    </w:p>
    <w:p w:rsidR="00472B4B" w:rsidRDefault="00472B4B" w:rsidP="00472B4B">
      <w:pPr>
        <w:jc w:val="both"/>
        <w:rPr>
          <w:rFonts w:ascii="Arial" w:hAnsi="Arial" w:cs="Arial"/>
          <w:b/>
          <w:sz w:val="20"/>
        </w:rPr>
      </w:pPr>
      <w:r>
        <w:rPr>
          <w:rFonts w:ascii="Arial" w:hAnsi="Arial" w:cs="Arial"/>
          <w:b/>
          <w:sz w:val="20"/>
        </w:rPr>
        <w:t>MINIMUM REQUIREMENTS</w:t>
      </w:r>
      <w:r w:rsidR="00AB5A01">
        <w:rPr>
          <w:rFonts w:ascii="Arial" w:hAnsi="Arial" w:cs="Arial"/>
          <w:b/>
          <w:sz w:val="20"/>
        </w:rPr>
        <w:t>:</w:t>
      </w:r>
    </w:p>
    <w:p w:rsidR="00472B4B" w:rsidRDefault="00472B4B" w:rsidP="00472B4B">
      <w:pPr>
        <w:pStyle w:val="BodyText2"/>
        <w:numPr>
          <w:ilvl w:val="0"/>
          <w:numId w:val="6"/>
        </w:numPr>
        <w:tabs>
          <w:tab w:val="num" w:pos="360"/>
        </w:tabs>
        <w:ind w:left="360"/>
        <w:rPr>
          <w:rFonts w:ascii="Arial" w:hAnsi="Arial" w:cs="Arial"/>
          <w:b w:val="0"/>
          <w:sz w:val="20"/>
        </w:rPr>
      </w:pPr>
      <w:r>
        <w:rPr>
          <w:rFonts w:ascii="Arial" w:hAnsi="Arial" w:cs="Arial"/>
          <w:b w:val="0"/>
          <w:sz w:val="20"/>
        </w:rPr>
        <w:t>Senior Certificate and 2 years</w:t>
      </w:r>
      <w:r w:rsidR="003D7A59">
        <w:rPr>
          <w:rFonts w:ascii="Arial" w:hAnsi="Arial" w:cs="Arial"/>
          <w:b w:val="0"/>
          <w:sz w:val="20"/>
        </w:rPr>
        <w:t>’</w:t>
      </w:r>
      <w:r>
        <w:rPr>
          <w:rFonts w:ascii="Arial" w:hAnsi="Arial" w:cs="Arial"/>
          <w:b w:val="0"/>
          <w:sz w:val="20"/>
        </w:rPr>
        <w:t xml:space="preserve"> relevant administrative/secretarial experience </w:t>
      </w:r>
      <w:r w:rsidR="003D7A59">
        <w:rPr>
          <w:rFonts w:ascii="Arial" w:hAnsi="Arial" w:cs="Arial"/>
          <w:b w:val="0"/>
          <w:sz w:val="20"/>
        </w:rPr>
        <w:t xml:space="preserve">as a legal experience </w:t>
      </w:r>
      <w:r>
        <w:rPr>
          <w:rFonts w:ascii="Arial" w:hAnsi="Arial" w:cs="Arial"/>
          <w:b w:val="0"/>
          <w:sz w:val="20"/>
        </w:rPr>
        <w:t>OR 3 years</w:t>
      </w:r>
      <w:r w:rsidR="003D7A59">
        <w:rPr>
          <w:rFonts w:ascii="Arial" w:hAnsi="Arial" w:cs="Arial"/>
          <w:b w:val="0"/>
          <w:sz w:val="20"/>
        </w:rPr>
        <w:t>’</w:t>
      </w:r>
      <w:r>
        <w:rPr>
          <w:rFonts w:ascii="Arial" w:hAnsi="Arial" w:cs="Arial"/>
          <w:b w:val="0"/>
          <w:sz w:val="20"/>
        </w:rPr>
        <w:t xml:space="preserve"> relevant administrative/secretarial experience</w:t>
      </w:r>
      <w:r w:rsidR="003D7A59">
        <w:rPr>
          <w:rFonts w:ascii="Arial" w:hAnsi="Arial" w:cs="Arial"/>
          <w:b w:val="0"/>
          <w:sz w:val="20"/>
        </w:rPr>
        <w:t xml:space="preserve"> as a legal experience</w:t>
      </w:r>
      <w:r>
        <w:rPr>
          <w:rFonts w:ascii="Arial" w:hAnsi="Arial" w:cs="Arial"/>
          <w:b w:val="0"/>
          <w:sz w:val="20"/>
        </w:rPr>
        <w:t>;</w:t>
      </w:r>
      <w:r w:rsidR="00AB5A01">
        <w:rPr>
          <w:rFonts w:ascii="Arial" w:hAnsi="Arial" w:cs="Arial"/>
          <w:b w:val="0"/>
          <w:sz w:val="20"/>
        </w:rPr>
        <w:t xml:space="preserve"> and</w:t>
      </w:r>
    </w:p>
    <w:p w:rsidR="00472B4B" w:rsidRDefault="003D7A59" w:rsidP="00472B4B">
      <w:pPr>
        <w:numPr>
          <w:ilvl w:val="0"/>
          <w:numId w:val="6"/>
        </w:numPr>
        <w:tabs>
          <w:tab w:val="num" w:pos="360"/>
        </w:tabs>
        <w:ind w:left="360"/>
        <w:jc w:val="both"/>
        <w:rPr>
          <w:rFonts w:ascii="Arial" w:hAnsi="Arial" w:cs="Arial"/>
          <w:sz w:val="20"/>
        </w:rPr>
      </w:pPr>
      <w:r>
        <w:rPr>
          <w:rFonts w:ascii="Arial" w:hAnsi="Arial" w:cs="Arial"/>
          <w:sz w:val="20"/>
        </w:rPr>
        <w:t>Extensive c</w:t>
      </w:r>
      <w:r w:rsidR="00472B4B">
        <w:rPr>
          <w:rFonts w:ascii="Arial" w:hAnsi="Arial" w:cs="Arial"/>
          <w:sz w:val="20"/>
        </w:rPr>
        <w:t xml:space="preserve">omputer experience </w:t>
      </w:r>
      <w:r>
        <w:rPr>
          <w:rFonts w:ascii="Arial" w:hAnsi="Arial" w:cs="Arial"/>
          <w:sz w:val="20"/>
        </w:rPr>
        <w:t xml:space="preserve">especially </w:t>
      </w:r>
      <w:r w:rsidR="00472B4B">
        <w:rPr>
          <w:rFonts w:ascii="Arial" w:hAnsi="Arial" w:cs="Arial"/>
          <w:sz w:val="20"/>
        </w:rPr>
        <w:t>using MS Office.</w:t>
      </w:r>
    </w:p>
    <w:p w:rsidR="00472B4B" w:rsidRDefault="00472B4B" w:rsidP="00472B4B">
      <w:pPr>
        <w:pStyle w:val="BodyText2"/>
        <w:rPr>
          <w:rFonts w:ascii="Arial" w:hAnsi="Arial" w:cs="Arial"/>
          <w:sz w:val="20"/>
        </w:rPr>
      </w:pPr>
      <w:r>
        <w:rPr>
          <w:rFonts w:ascii="Arial" w:hAnsi="Arial" w:cs="Arial"/>
          <w:sz w:val="20"/>
        </w:rPr>
        <w:t>ADVANTAGE</w:t>
      </w:r>
      <w:r w:rsidR="00AB5A01">
        <w:rPr>
          <w:rFonts w:ascii="Arial" w:hAnsi="Arial" w:cs="Arial"/>
          <w:sz w:val="20"/>
        </w:rPr>
        <w:t>S</w:t>
      </w:r>
    </w:p>
    <w:p w:rsidR="00472B4B" w:rsidRDefault="00472B4B" w:rsidP="00472B4B">
      <w:pPr>
        <w:pStyle w:val="BodyText2"/>
        <w:numPr>
          <w:ilvl w:val="0"/>
          <w:numId w:val="7"/>
        </w:numPr>
        <w:tabs>
          <w:tab w:val="num" w:pos="360"/>
        </w:tabs>
        <w:ind w:left="480" w:hanging="480"/>
        <w:rPr>
          <w:rFonts w:ascii="Arial" w:hAnsi="Arial" w:cs="Arial"/>
          <w:b w:val="0"/>
          <w:sz w:val="20"/>
        </w:rPr>
      </w:pPr>
      <w:r>
        <w:rPr>
          <w:rFonts w:ascii="Arial" w:hAnsi="Arial" w:cs="Arial"/>
          <w:b w:val="0"/>
          <w:sz w:val="20"/>
        </w:rPr>
        <w:t>A formal legal secretarial qualification.</w:t>
      </w:r>
    </w:p>
    <w:p w:rsidR="003D7A59" w:rsidRDefault="003D7A59" w:rsidP="00472B4B">
      <w:pPr>
        <w:pStyle w:val="BodyText2"/>
        <w:numPr>
          <w:ilvl w:val="0"/>
          <w:numId w:val="7"/>
        </w:numPr>
        <w:tabs>
          <w:tab w:val="num" w:pos="360"/>
        </w:tabs>
        <w:ind w:left="480" w:hanging="480"/>
        <w:rPr>
          <w:rFonts w:ascii="Arial" w:hAnsi="Arial" w:cs="Arial"/>
          <w:b w:val="0"/>
          <w:sz w:val="20"/>
        </w:rPr>
      </w:pPr>
      <w:r>
        <w:rPr>
          <w:rFonts w:ascii="Arial" w:hAnsi="Arial" w:cs="Arial"/>
          <w:b w:val="0"/>
          <w:sz w:val="20"/>
        </w:rPr>
        <w:t xml:space="preserve">Fluency in </w:t>
      </w:r>
      <w:proofErr w:type="spellStart"/>
      <w:r>
        <w:rPr>
          <w:rFonts w:ascii="Arial" w:hAnsi="Arial" w:cs="Arial"/>
          <w:b w:val="0"/>
          <w:sz w:val="20"/>
        </w:rPr>
        <w:t>isi</w:t>
      </w:r>
      <w:proofErr w:type="spellEnd"/>
      <w:r>
        <w:rPr>
          <w:rFonts w:ascii="Arial" w:hAnsi="Arial" w:cs="Arial"/>
          <w:b w:val="0"/>
          <w:sz w:val="20"/>
        </w:rPr>
        <w:t>-Zulu</w:t>
      </w:r>
    </w:p>
    <w:p w:rsidR="00472B4B" w:rsidRDefault="00472B4B" w:rsidP="00472B4B">
      <w:pPr>
        <w:jc w:val="both"/>
        <w:rPr>
          <w:rFonts w:ascii="Arial" w:hAnsi="Arial" w:cs="Arial"/>
          <w:sz w:val="20"/>
        </w:rPr>
      </w:pPr>
    </w:p>
    <w:p w:rsidR="00472B4B" w:rsidRDefault="00472B4B" w:rsidP="00472B4B">
      <w:pPr>
        <w:pStyle w:val="BodyText"/>
        <w:jc w:val="both"/>
        <w:rPr>
          <w:rFonts w:ascii="Arial" w:hAnsi="Arial" w:cs="Arial"/>
          <w:b/>
          <w:sz w:val="20"/>
          <w:szCs w:val="20"/>
        </w:rPr>
      </w:pPr>
      <w:r>
        <w:rPr>
          <w:rFonts w:ascii="Arial" w:hAnsi="Arial" w:cs="Arial"/>
          <w:b/>
          <w:sz w:val="20"/>
          <w:szCs w:val="20"/>
        </w:rPr>
        <w:t>Shortlisted candidates may be required to undergo a skills test.</w:t>
      </w:r>
    </w:p>
    <w:p w:rsidR="003D7A59" w:rsidRDefault="003D7A59" w:rsidP="00B37C40">
      <w:pPr>
        <w:rPr>
          <w:rFonts w:ascii="Verdana" w:hAnsi="Verdana" w:cs="Tahoma"/>
          <w:sz w:val="20"/>
        </w:rPr>
      </w:pPr>
      <w:r w:rsidRPr="003D7A59">
        <w:rPr>
          <w:rFonts w:ascii="Verdana" w:hAnsi="Verdana" w:cs="Tahoma"/>
          <w:b/>
          <w:sz w:val="20"/>
        </w:rPr>
        <w:t>Salary:</w:t>
      </w:r>
      <w:r>
        <w:rPr>
          <w:rFonts w:ascii="Verdana" w:hAnsi="Verdana" w:cs="Tahoma"/>
          <w:sz w:val="20"/>
        </w:rPr>
        <w:t xml:space="preserve"> Commensurate with experience</w:t>
      </w:r>
    </w:p>
    <w:p w:rsidR="003D7A59" w:rsidRDefault="003D7A59" w:rsidP="00B37C40">
      <w:pPr>
        <w:rPr>
          <w:rFonts w:ascii="Verdana" w:hAnsi="Verdana" w:cs="Tahoma"/>
          <w:sz w:val="20"/>
        </w:rPr>
      </w:pPr>
    </w:p>
    <w:p w:rsidR="00B37C40" w:rsidRDefault="00B37C40" w:rsidP="00B37C40">
      <w:pPr>
        <w:rPr>
          <w:rFonts w:ascii="Verdana" w:hAnsi="Verdana" w:cs="Tahoma"/>
          <w:b/>
          <w:sz w:val="20"/>
        </w:rPr>
      </w:pPr>
      <w:r>
        <w:rPr>
          <w:rFonts w:ascii="Verdana" w:hAnsi="Verdana" w:cs="Tahoma"/>
          <w:b/>
          <w:sz w:val="20"/>
        </w:rPr>
        <w:t>Please forward</w:t>
      </w:r>
      <w:r w:rsidR="003D7A59">
        <w:rPr>
          <w:rFonts w:ascii="Verdana" w:hAnsi="Verdana" w:cs="Tahoma"/>
          <w:b/>
          <w:sz w:val="20"/>
        </w:rPr>
        <w:t xml:space="preserve"> by </w:t>
      </w:r>
      <w:r>
        <w:rPr>
          <w:rFonts w:ascii="Verdana" w:hAnsi="Verdana" w:cs="Tahoma"/>
          <w:b/>
          <w:sz w:val="20"/>
        </w:rPr>
        <w:t xml:space="preserve">e-mail all applications to: The </w:t>
      </w:r>
      <w:r w:rsidR="00CF4C00">
        <w:rPr>
          <w:rFonts w:ascii="Verdana" w:hAnsi="Verdana" w:cs="Tahoma"/>
          <w:b/>
          <w:sz w:val="20"/>
        </w:rPr>
        <w:t>Director</w:t>
      </w:r>
      <w:r>
        <w:rPr>
          <w:rFonts w:ascii="Verdana" w:hAnsi="Verdana" w:cs="Tahoma"/>
          <w:b/>
          <w:sz w:val="20"/>
        </w:rPr>
        <w:t>,</w:t>
      </w:r>
      <w:r w:rsidR="00CF4C00">
        <w:rPr>
          <w:rFonts w:ascii="Verdana" w:hAnsi="Verdana" w:cs="Tahoma"/>
          <w:b/>
          <w:sz w:val="20"/>
        </w:rPr>
        <w:t xml:space="preserve"> UKZN</w:t>
      </w:r>
      <w:r>
        <w:rPr>
          <w:rFonts w:ascii="Verdana" w:hAnsi="Verdana" w:cs="Tahoma"/>
          <w:b/>
          <w:sz w:val="20"/>
        </w:rPr>
        <w:t xml:space="preserve"> Law Clinic, University of Kwa-Zulu Natal, Howard College Campus</w:t>
      </w:r>
      <w:r w:rsidR="003D7A59">
        <w:rPr>
          <w:rFonts w:ascii="Verdana" w:hAnsi="Verdana" w:cs="Tahoma"/>
          <w:b/>
          <w:sz w:val="20"/>
        </w:rPr>
        <w:t xml:space="preserve"> at </w:t>
      </w:r>
      <w:r w:rsidR="003D7A59" w:rsidRPr="003D7A59">
        <w:rPr>
          <w:rFonts w:ascii="Verdana" w:hAnsi="Verdana" w:cs="Tahoma"/>
          <w:b/>
          <w:sz w:val="20"/>
        </w:rPr>
        <w:t>holness@ukzn.ac.za</w:t>
      </w:r>
      <w:r w:rsidR="003D7A59">
        <w:rPr>
          <w:rFonts w:ascii="Verdana" w:hAnsi="Verdana" w:cs="Tahoma"/>
          <w:b/>
          <w:sz w:val="20"/>
        </w:rPr>
        <w:t xml:space="preserve">, copied to </w:t>
      </w:r>
      <w:proofErr w:type="gramStart"/>
      <w:r w:rsidR="00715F0C" w:rsidRPr="00715F0C">
        <w:rPr>
          <w:rFonts w:ascii="Verdana" w:hAnsi="Verdana" w:cs="Tahoma"/>
          <w:b/>
          <w:sz w:val="20"/>
        </w:rPr>
        <w:t>GumedeL2@ukzn.ac.za</w:t>
      </w:r>
      <w:r w:rsidR="00715F0C">
        <w:rPr>
          <w:rFonts w:ascii="Verdana" w:hAnsi="Verdana" w:cs="Tahoma"/>
          <w:b/>
          <w:sz w:val="20"/>
        </w:rPr>
        <w:t xml:space="preserve"> .</w:t>
      </w:r>
      <w:proofErr w:type="gramEnd"/>
      <w:r w:rsidR="00715F0C">
        <w:rPr>
          <w:rFonts w:ascii="Verdana" w:hAnsi="Verdana" w:cs="Tahoma"/>
          <w:b/>
          <w:sz w:val="20"/>
        </w:rPr>
        <w:t xml:space="preserve"> Applications should include a cover letter indicating how job requirements (and advantages if applicable) are met plus a full CV.</w:t>
      </w:r>
    </w:p>
    <w:p w:rsidR="00B37C40" w:rsidRDefault="00B37C40" w:rsidP="00B37C40">
      <w:pPr>
        <w:rPr>
          <w:rFonts w:ascii="Verdana" w:hAnsi="Verdana" w:cs="Tahoma"/>
          <w:b/>
          <w:sz w:val="20"/>
        </w:rPr>
      </w:pPr>
    </w:p>
    <w:p w:rsidR="00B37C40" w:rsidRDefault="00B37C40" w:rsidP="00B37C40">
      <w:pPr>
        <w:rPr>
          <w:rFonts w:ascii="Verdana" w:hAnsi="Verdana" w:cs="Tahoma"/>
          <w:b/>
          <w:sz w:val="22"/>
          <w:szCs w:val="22"/>
        </w:rPr>
      </w:pPr>
      <w:r>
        <w:rPr>
          <w:rFonts w:ascii="Verdana" w:hAnsi="Verdana" w:cs="Tahoma"/>
          <w:b/>
          <w:sz w:val="22"/>
          <w:szCs w:val="22"/>
        </w:rPr>
        <w:t>Closing Date</w:t>
      </w:r>
      <w:r w:rsidR="003D7A59">
        <w:rPr>
          <w:rFonts w:ascii="Verdana" w:hAnsi="Verdana" w:cs="Tahoma"/>
          <w:b/>
          <w:sz w:val="22"/>
          <w:szCs w:val="22"/>
        </w:rPr>
        <w:t xml:space="preserve">:  </w:t>
      </w:r>
      <w:r w:rsidR="00FD3027">
        <w:rPr>
          <w:rFonts w:ascii="Verdana" w:hAnsi="Verdana" w:cs="Tahoma"/>
          <w:b/>
          <w:sz w:val="22"/>
          <w:szCs w:val="22"/>
        </w:rPr>
        <w:t>23:59</w:t>
      </w:r>
      <w:r w:rsidR="003D7A59">
        <w:rPr>
          <w:rFonts w:ascii="Verdana" w:hAnsi="Verdana" w:cs="Tahoma"/>
          <w:b/>
          <w:sz w:val="22"/>
          <w:szCs w:val="22"/>
        </w:rPr>
        <w:t xml:space="preserve"> on </w:t>
      </w:r>
      <w:r w:rsidR="00FD3027">
        <w:rPr>
          <w:rFonts w:ascii="Verdana" w:hAnsi="Verdana" w:cs="Tahoma"/>
          <w:b/>
          <w:sz w:val="22"/>
          <w:szCs w:val="22"/>
        </w:rPr>
        <w:t>Tuesday 29 Octo</w:t>
      </w:r>
      <w:r w:rsidR="003D7A59">
        <w:rPr>
          <w:rFonts w:ascii="Verdana" w:hAnsi="Verdana" w:cs="Tahoma"/>
          <w:b/>
          <w:sz w:val="22"/>
          <w:szCs w:val="22"/>
        </w:rPr>
        <w:t>ber</w:t>
      </w:r>
      <w:r w:rsidR="00E97E9C">
        <w:rPr>
          <w:rFonts w:ascii="Verdana" w:hAnsi="Verdana" w:cs="Tahoma"/>
          <w:b/>
          <w:sz w:val="22"/>
          <w:szCs w:val="22"/>
        </w:rPr>
        <w:t xml:space="preserve"> </w:t>
      </w:r>
      <w:r w:rsidR="003D7A59">
        <w:rPr>
          <w:rFonts w:ascii="Verdana" w:hAnsi="Verdana" w:cs="Tahoma"/>
          <w:b/>
          <w:sz w:val="22"/>
          <w:szCs w:val="22"/>
        </w:rPr>
        <w:t>2019</w:t>
      </w:r>
      <w:r w:rsidR="00715F0C">
        <w:rPr>
          <w:rFonts w:ascii="Verdana" w:hAnsi="Verdana" w:cs="Tahoma"/>
          <w:b/>
          <w:sz w:val="22"/>
          <w:szCs w:val="22"/>
        </w:rPr>
        <w:t>.</w:t>
      </w:r>
    </w:p>
    <w:p w:rsidR="00715F0C" w:rsidRDefault="00715F0C" w:rsidP="00B37C40">
      <w:pPr>
        <w:rPr>
          <w:rFonts w:ascii="Verdana" w:hAnsi="Verdana" w:cs="Arial"/>
          <w:sz w:val="22"/>
          <w:szCs w:val="22"/>
        </w:rPr>
      </w:pPr>
      <w:r>
        <w:rPr>
          <w:rFonts w:ascii="Verdana" w:hAnsi="Verdana" w:cs="Tahoma"/>
          <w:b/>
          <w:sz w:val="22"/>
          <w:szCs w:val="22"/>
        </w:rPr>
        <w:t>Work commencement: Envisaged for the start of December 2019.</w:t>
      </w:r>
    </w:p>
    <w:p w:rsidR="00B37C40" w:rsidRDefault="00B37C40" w:rsidP="003D7A59">
      <w:pPr>
        <w:rPr>
          <w:rFonts w:ascii="Verdana" w:hAnsi="Verdana" w:cs="Arial"/>
          <w:sz w:val="20"/>
        </w:rPr>
      </w:pPr>
      <w:r>
        <w:rPr>
          <w:rFonts w:ascii="Verdana" w:hAnsi="Verdana" w:cs="Arial"/>
          <w:i/>
          <w:iCs/>
          <w:sz w:val="20"/>
        </w:rPr>
        <w:t>Any ap</w:t>
      </w:r>
      <w:r w:rsidR="003D7A59">
        <w:rPr>
          <w:rFonts w:ascii="Verdana" w:hAnsi="Verdana" w:cs="Arial"/>
          <w:i/>
          <w:iCs/>
          <w:sz w:val="20"/>
        </w:rPr>
        <w:t>plicants not contacted within 14</w:t>
      </w:r>
      <w:r>
        <w:rPr>
          <w:rFonts w:ascii="Verdana" w:hAnsi="Verdana" w:cs="Arial"/>
          <w:i/>
          <w:iCs/>
          <w:sz w:val="20"/>
        </w:rPr>
        <w:t xml:space="preserve"> days of the closi</w:t>
      </w:r>
      <w:r w:rsidR="003D7A59">
        <w:rPr>
          <w:rFonts w:ascii="Verdana" w:hAnsi="Verdana" w:cs="Arial"/>
          <w:i/>
          <w:iCs/>
          <w:sz w:val="20"/>
        </w:rPr>
        <w:t xml:space="preserve">ng date may consider themselves </w:t>
      </w:r>
      <w:r>
        <w:rPr>
          <w:rFonts w:ascii="Verdana" w:hAnsi="Verdana" w:cs="Arial"/>
          <w:i/>
          <w:iCs/>
          <w:sz w:val="20"/>
        </w:rPr>
        <w:t>unsuccessful</w:t>
      </w:r>
      <w:r>
        <w:rPr>
          <w:rFonts w:ascii="Verdana" w:hAnsi="Verdana" w:cs="Arial"/>
          <w:sz w:val="20"/>
        </w:rPr>
        <w:t>.</w:t>
      </w:r>
      <w:bookmarkStart w:id="0" w:name="_GoBack"/>
      <w:bookmarkEnd w:id="0"/>
    </w:p>
    <w:sectPr w:rsidR="00B37C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FD" w:rsidRDefault="002874FD" w:rsidP="00CF4C00">
      <w:r>
        <w:separator/>
      </w:r>
    </w:p>
  </w:endnote>
  <w:endnote w:type="continuationSeparator" w:id="0">
    <w:p w:rsidR="002874FD" w:rsidRDefault="002874FD" w:rsidP="00CF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01634"/>
      <w:docPartObj>
        <w:docPartGallery w:val="Page Numbers (Bottom of Page)"/>
        <w:docPartUnique/>
      </w:docPartObj>
    </w:sdtPr>
    <w:sdtEndPr>
      <w:rPr>
        <w:noProof/>
      </w:rPr>
    </w:sdtEndPr>
    <w:sdtContent>
      <w:p w:rsidR="00CF4C00" w:rsidRDefault="00CF4C00">
        <w:pPr>
          <w:pStyle w:val="Footer"/>
          <w:jc w:val="right"/>
        </w:pPr>
        <w:r>
          <w:fldChar w:fldCharType="begin"/>
        </w:r>
        <w:r>
          <w:instrText xml:space="preserve"> PAGE   \* MERGEFORMAT </w:instrText>
        </w:r>
        <w:r>
          <w:fldChar w:fldCharType="separate"/>
        </w:r>
        <w:r w:rsidR="00FE57BD">
          <w:rPr>
            <w:noProof/>
          </w:rPr>
          <w:t>1</w:t>
        </w:r>
        <w:r>
          <w:rPr>
            <w:noProof/>
          </w:rPr>
          <w:fldChar w:fldCharType="end"/>
        </w:r>
      </w:p>
    </w:sdtContent>
  </w:sdt>
  <w:p w:rsidR="00CF4C00" w:rsidRDefault="00CF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FD" w:rsidRDefault="002874FD" w:rsidP="00CF4C00">
      <w:r>
        <w:separator/>
      </w:r>
    </w:p>
  </w:footnote>
  <w:footnote w:type="continuationSeparator" w:id="0">
    <w:p w:rsidR="002874FD" w:rsidRDefault="002874FD" w:rsidP="00CF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CD9"/>
    <w:multiLevelType w:val="hybridMultilevel"/>
    <w:tmpl w:val="8E4CA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80290"/>
    <w:multiLevelType w:val="hybridMultilevel"/>
    <w:tmpl w:val="0B507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F6ABE"/>
    <w:multiLevelType w:val="hybridMultilevel"/>
    <w:tmpl w:val="E9004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F730D"/>
    <w:multiLevelType w:val="hybridMultilevel"/>
    <w:tmpl w:val="2EC6D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6473D"/>
    <w:multiLevelType w:val="multilevel"/>
    <w:tmpl w:val="7CB4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9319E5"/>
    <w:multiLevelType w:val="hybridMultilevel"/>
    <w:tmpl w:val="1CF2B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96EC1"/>
    <w:multiLevelType w:val="hybridMultilevel"/>
    <w:tmpl w:val="4A86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14FC6"/>
    <w:multiLevelType w:val="hybridMultilevel"/>
    <w:tmpl w:val="2C5C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40"/>
    <w:rsid w:val="001232BA"/>
    <w:rsid w:val="002874FD"/>
    <w:rsid w:val="00342432"/>
    <w:rsid w:val="003A3488"/>
    <w:rsid w:val="003D7A59"/>
    <w:rsid w:val="00422E7D"/>
    <w:rsid w:val="00472B4B"/>
    <w:rsid w:val="005F1059"/>
    <w:rsid w:val="00715F0C"/>
    <w:rsid w:val="00AB5A01"/>
    <w:rsid w:val="00AF31D0"/>
    <w:rsid w:val="00B37C40"/>
    <w:rsid w:val="00B77BD0"/>
    <w:rsid w:val="00CF4C00"/>
    <w:rsid w:val="00E97E9C"/>
    <w:rsid w:val="00FD3027"/>
    <w:rsid w:val="00FE57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CAD4B-A7F1-468F-BEE8-76813FB8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C40"/>
    <w:pPr>
      <w:spacing w:after="0" w:line="240" w:lineRule="auto"/>
    </w:pPr>
    <w:rPr>
      <w:rFonts w:ascii="New York" w:eastAsia="Times New Roman" w:hAnsi="New York" w:cs="Times New Roman"/>
      <w:sz w:val="24"/>
      <w:szCs w:val="20"/>
      <w:lang w:val="en-US"/>
    </w:rPr>
  </w:style>
  <w:style w:type="paragraph" w:styleId="Heading2">
    <w:name w:val="heading 2"/>
    <w:basedOn w:val="Normal"/>
    <w:next w:val="Normal"/>
    <w:link w:val="Heading2Char"/>
    <w:semiHidden/>
    <w:unhideWhenUsed/>
    <w:qFormat/>
    <w:rsid w:val="00B37C40"/>
    <w:pPr>
      <w:keepNext/>
      <w:jc w:val="center"/>
      <w:outlineLvl w:val="1"/>
    </w:pPr>
    <w:rPr>
      <w:rFonts w:ascii="Times" w:hAnsi="Time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37C40"/>
    <w:rPr>
      <w:rFonts w:ascii="Times" w:eastAsia="Times New Roman" w:hAnsi="Times" w:cs="Times New Roman"/>
      <w:sz w:val="48"/>
      <w:szCs w:val="20"/>
      <w:lang w:val="en-US"/>
    </w:rPr>
  </w:style>
  <w:style w:type="paragraph" w:styleId="BodyText">
    <w:name w:val="Body Text"/>
    <w:basedOn w:val="Normal"/>
    <w:link w:val="BodyTextChar"/>
    <w:semiHidden/>
    <w:unhideWhenUsed/>
    <w:rsid w:val="00472B4B"/>
    <w:pPr>
      <w:spacing w:after="120"/>
    </w:pPr>
    <w:rPr>
      <w:rFonts w:ascii="Times New Roman" w:hAnsi="Times New Roman"/>
      <w:szCs w:val="24"/>
    </w:rPr>
  </w:style>
  <w:style w:type="character" w:customStyle="1" w:styleId="BodyTextChar">
    <w:name w:val="Body Text Char"/>
    <w:basedOn w:val="DefaultParagraphFont"/>
    <w:link w:val="BodyText"/>
    <w:semiHidden/>
    <w:rsid w:val="00472B4B"/>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472B4B"/>
    <w:pPr>
      <w:tabs>
        <w:tab w:val="left" w:pos="-720"/>
      </w:tabs>
      <w:suppressAutoHyphens/>
      <w:jc w:val="both"/>
    </w:pPr>
    <w:rPr>
      <w:rFonts w:ascii="Courier New" w:hAnsi="Courier New"/>
      <w:b/>
      <w:spacing w:val="-3"/>
      <w:lang w:val="en-GB"/>
    </w:rPr>
  </w:style>
  <w:style w:type="character" w:customStyle="1" w:styleId="BodyText2Char">
    <w:name w:val="Body Text 2 Char"/>
    <w:basedOn w:val="DefaultParagraphFont"/>
    <w:link w:val="BodyText2"/>
    <w:semiHidden/>
    <w:rsid w:val="00472B4B"/>
    <w:rPr>
      <w:rFonts w:ascii="Courier New" w:eastAsia="Times New Roman" w:hAnsi="Courier New" w:cs="Times New Roman"/>
      <w:b/>
      <w:spacing w:val="-3"/>
      <w:sz w:val="24"/>
      <w:szCs w:val="20"/>
      <w:lang w:val="en-GB"/>
    </w:rPr>
  </w:style>
  <w:style w:type="paragraph" w:styleId="Header">
    <w:name w:val="header"/>
    <w:basedOn w:val="Normal"/>
    <w:link w:val="HeaderChar"/>
    <w:uiPriority w:val="99"/>
    <w:unhideWhenUsed/>
    <w:rsid w:val="00CF4C00"/>
    <w:pPr>
      <w:tabs>
        <w:tab w:val="center" w:pos="4513"/>
        <w:tab w:val="right" w:pos="9026"/>
      </w:tabs>
    </w:pPr>
  </w:style>
  <w:style w:type="character" w:customStyle="1" w:styleId="HeaderChar">
    <w:name w:val="Header Char"/>
    <w:basedOn w:val="DefaultParagraphFont"/>
    <w:link w:val="Header"/>
    <w:uiPriority w:val="99"/>
    <w:rsid w:val="00CF4C00"/>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CF4C00"/>
    <w:pPr>
      <w:tabs>
        <w:tab w:val="center" w:pos="4513"/>
        <w:tab w:val="right" w:pos="9026"/>
      </w:tabs>
    </w:pPr>
  </w:style>
  <w:style w:type="character" w:customStyle="1" w:styleId="FooterChar">
    <w:name w:val="Footer Char"/>
    <w:basedOn w:val="DefaultParagraphFont"/>
    <w:link w:val="Footer"/>
    <w:uiPriority w:val="99"/>
    <w:rsid w:val="00CF4C00"/>
    <w:rPr>
      <w:rFonts w:ascii="New York" w:eastAsia="Times New Roman" w:hAnsi="New York" w:cs="Times New Roman"/>
      <w:sz w:val="24"/>
      <w:szCs w:val="20"/>
      <w:lang w:val="en-US"/>
    </w:rPr>
  </w:style>
  <w:style w:type="character" w:styleId="Hyperlink">
    <w:name w:val="Hyperlink"/>
    <w:basedOn w:val="DefaultParagraphFont"/>
    <w:uiPriority w:val="99"/>
    <w:unhideWhenUsed/>
    <w:rsid w:val="003D7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4414">
      <w:bodyDiv w:val="1"/>
      <w:marLeft w:val="0"/>
      <w:marRight w:val="0"/>
      <w:marTop w:val="0"/>
      <w:marBottom w:val="0"/>
      <w:divBdr>
        <w:top w:val="none" w:sz="0" w:space="0" w:color="auto"/>
        <w:left w:val="none" w:sz="0" w:space="0" w:color="auto"/>
        <w:bottom w:val="none" w:sz="0" w:space="0" w:color="auto"/>
        <w:right w:val="none" w:sz="0" w:space="0" w:color="auto"/>
      </w:divBdr>
    </w:div>
    <w:div w:id="1012800087">
      <w:bodyDiv w:val="1"/>
      <w:marLeft w:val="0"/>
      <w:marRight w:val="0"/>
      <w:marTop w:val="0"/>
      <w:marBottom w:val="0"/>
      <w:divBdr>
        <w:top w:val="none" w:sz="0" w:space="0" w:color="auto"/>
        <w:left w:val="none" w:sz="0" w:space="0" w:color="auto"/>
        <w:bottom w:val="none" w:sz="0" w:space="0" w:color="auto"/>
        <w:right w:val="none" w:sz="0" w:space="0" w:color="auto"/>
      </w:divBdr>
    </w:div>
    <w:div w:id="1209536953">
      <w:bodyDiv w:val="1"/>
      <w:marLeft w:val="0"/>
      <w:marRight w:val="0"/>
      <w:marTop w:val="0"/>
      <w:marBottom w:val="0"/>
      <w:divBdr>
        <w:top w:val="none" w:sz="0" w:space="0" w:color="auto"/>
        <w:left w:val="none" w:sz="0" w:space="0" w:color="auto"/>
        <w:bottom w:val="none" w:sz="0" w:space="0" w:color="auto"/>
        <w:right w:val="none" w:sz="0" w:space="0" w:color="auto"/>
      </w:divBdr>
    </w:div>
    <w:div w:id="17605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6231-9E20-424A-8476-E018067A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Londiwe Gumede</cp:lastModifiedBy>
  <cp:revision>2</cp:revision>
  <dcterms:created xsi:type="dcterms:W3CDTF">2019-10-22T09:44:00Z</dcterms:created>
  <dcterms:modified xsi:type="dcterms:W3CDTF">2019-10-22T09:44:00Z</dcterms:modified>
</cp:coreProperties>
</file>