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1D4" w:rsidRPr="00F361D4" w:rsidRDefault="00F361D4" w:rsidP="00F361D4">
      <w:pPr>
        <w:spacing w:after="0" w:line="240" w:lineRule="auto"/>
        <w:jc w:val="center"/>
        <w:rPr>
          <w:rFonts w:eastAsia="Times New Roman" w:cs="Times New Roman"/>
          <w:b/>
          <w:sz w:val="20"/>
          <w:szCs w:val="20"/>
          <w:lang w:val="en-ZA"/>
        </w:rPr>
      </w:pPr>
      <w:bookmarkStart w:id="0" w:name="_GoBack"/>
      <w:bookmarkEnd w:id="0"/>
      <w:r w:rsidRPr="00F361D4">
        <w:rPr>
          <w:rFonts w:eastAsia="Times New Roman" w:cs="Times New Roman"/>
          <w:b/>
          <w:sz w:val="20"/>
          <w:szCs w:val="20"/>
          <w:lang w:val="en-ZA"/>
        </w:rPr>
        <w:t>The University of KwaZulu-Natal (UKZN) is committed to Employment Equity. Preference will be given to applicants from the designated groups in accordance with our Employment Equity Plan.</w:t>
      </w:r>
    </w:p>
    <w:p w:rsidR="00F361D4" w:rsidRPr="00F361D4" w:rsidRDefault="00F361D4" w:rsidP="00F361D4">
      <w:pPr>
        <w:spacing w:after="0" w:line="240" w:lineRule="auto"/>
        <w:rPr>
          <w:rFonts w:eastAsia="Times New Roman" w:cs="Times New Roman"/>
          <w:b/>
          <w:sz w:val="20"/>
          <w:szCs w:val="20"/>
          <w:lang w:val="en-ZA"/>
        </w:rPr>
      </w:pPr>
    </w:p>
    <w:p w:rsidR="00F361D4" w:rsidRPr="00F361D4" w:rsidRDefault="00F361D4" w:rsidP="00F361D4">
      <w:pPr>
        <w:spacing w:after="0" w:line="240" w:lineRule="auto"/>
        <w:jc w:val="center"/>
        <w:rPr>
          <w:rFonts w:eastAsia="Times New Roman" w:cs="Times New Roman"/>
          <w:b/>
          <w:sz w:val="20"/>
          <w:szCs w:val="20"/>
          <w:u w:val="single"/>
        </w:rPr>
      </w:pPr>
      <w:r w:rsidRPr="00F361D4">
        <w:rPr>
          <w:rFonts w:eastAsia="Times New Roman" w:cs="Times New Roman"/>
          <w:b/>
          <w:sz w:val="20"/>
          <w:szCs w:val="20"/>
          <w:u w:val="single"/>
        </w:rPr>
        <w:t xml:space="preserve">COLLEGE OF AGRICULTURE, ENGINEERING AND SCIENCE </w:t>
      </w:r>
    </w:p>
    <w:p w:rsidR="00F361D4" w:rsidRPr="00F361D4" w:rsidRDefault="00F361D4" w:rsidP="00F361D4">
      <w:pPr>
        <w:autoSpaceDE w:val="0"/>
        <w:autoSpaceDN w:val="0"/>
        <w:adjustRightInd w:val="0"/>
        <w:spacing w:after="0" w:line="240" w:lineRule="auto"/>
        <w:jc w:val="center"/>
        <w:rPr>
          <w:rFonts w:eastAsia="Times New Roman" w:cs="Times New Roman"/>
          <w:b/>
          <w:color w:val="000000"/>
          <w:sz w:val="20"/>
          <w:szCs w:val="20"/>
          <w:lang w:val="en-ZA"/>
        </w:rPr>
      </w:pPr>
    </w:p>
    <w:p w:rsidR="00F361D4" w:rsidRPr="00F361D4" w:rsidRDefault="00F361D4" w:rsidP="00F361D4">
      <w:pPr>
        <w:autoSpaceDE w:val="0"/>
        <w:autoSpaceDN w:val="0"/>
        <w:adjustRightInd w:val="0"/>
        <w:spacing w:after="0" w:line="240" w:lineRule="auto"/>
        <w:ind w:left="357" w:hanging="357"/>
        <w:jc w:val="center"/>
        <w:rPr>
          <w:rFonts w:eastAsia="Calibri" w:cs="Arial"/>
          <w:b/>
          <w:bCs/>
          <w:color w:val="000000"/>
          <w:sz w:val="20"/>
          <w:szCs w:val="20"/>
          <w:lang w:val="en-ZA"/>
        </w:rPr>
      </w:pPr>
      <w:r w:rsidRPr="00F361D4">
        <w:rPr>
          <w:rFonts w:eastAsia="Calibri" w:cs="Arial"/>
          <w:b/>
          <w:bCs/>
          <w:color w:val="000000"/>
          <w:sz w:val="20"/>
          <w:szCs w:val="20"/>
          <w:lang w:val="en-ZA"/>
        </w:rPr>
        <w:t xml:space="preserve">POST DOCTORAL RESEARCHER: </w:t>
      </w:r>
      <w:r w:rsidR="002E48C3">
        <w:rPr>
          <w:rFonts w:eastAsia="Calibri" w:cs="Arial"/>
          <w:b/>
          <w:bCs/>
          <w:color w:val="000000"/>
          <w:sz w:val="20"/>
          <w:szCs w:val="20"/>
          <w:lang w:val="en-ZA"/>
        </w:rPr>
        <w:t>Land use Planning and Management</w:t>
      </w:r>
      <w:r w:rsidR="00482404">
        <w:rPr>
          <w:rFonts w:eastAsia="Calibri" w:cs="Arial"/>
          <w:b/>
          <w:bCs/>
          <w:color w:val="000000"/>
          <w:sz w:val="20"/>
          <w:szCs w:val="20"/>
          <w:lang w:val="en-ZA"/>
        </w:rPr>
        <w:t xml:space="preserve">, </w:t>
      </w:r>
      <w:proofErr w:type="spellStart"/>
      <w:r w:rsidR="00482404">
        <w:rPr>
          <w:rFonts w:eastAsia="Calibri" w:cs="Arial"/>
          <w:b/>
          <w:bCs/>
          <w:color w:val="000000"/>
          <w:sz w:val="20"/>
          <w:szCs w:val="20"/>
          <w:lang w:val="en-ZA"/>
        </w:rPr>
        <w:t>SARChI</w:t>
      </w:r>
      <w:proofErr w:type="spellEnd"/>
      <w:r w:rsidR="00482404">
        <w:rPr>
          <w:rFonts w:eastAsia="Calibri" w:cs="Arial"/>
          <w:b/>
          <w:bCs/>
          <w:color w:val="000000"/>
          <w:sz w:val="20"/>
          <w:szCs w:val="20"/>
          <w:lang w:val="en-ZA"/>
        </w:rPr>
        <w:t xml:space="preserve"> Chair</w:t>
      </w:r>
    </w:p>
    <w:p w:rsidR="00F361D4" w:rsidRPr="00F361D4" w:rsidRDefault="000723D9" w:rsidP="00F361D4">
      <w:pPr>
        <w:autoSpaceDE w:val="0"/>
        <w:autoSpaceDN w:val="0"/>
        <w:adjustRightInd w:val="0"/>
        <w:spacing w:after="0" w:line="240" w:lineRule="auto"/>
        <w:ind w:left="357" w:hanging="357"/>
        <w:jc w:val="center"/>
        <w:rPr>
          <w:rFonts w:eastAsia="Calibri" w:cs="Arial"/>
          <w:b/>
          <w:bCs/>
          <w:color w:val="000000" w:themeColor="text1"/>
          <w:sz w:val="20"/>
          <w:szCs w:val="20"/>
          <w:lang w:val="en-ZA"/>
        </w:rPr>
      </w:pPr>
      <w:r>
        <w:rPr>
          <w:rFonts w:eastAsia="Calibri" w:cs="Arial"/>
          <w:b/>
          <w:bCs/>
          <w:color w:val="000000" w:themeColor="text1"/>
          <w:sz w:val="20"/>
          <w:szCs w:val="20"/>
          <w:lang w:val="en-ZA"/>
        </w:rPr>
        <w:t xml:space="preserve"> TWO</w:t>
      </w:r>
      <w:r w:rsidR="00F361D4" w:rsidRPr="00F361D4">
        <w:rPr>
          <w:rFonts w:eastAsia="Calibri" w:cs="Arial"/>
          <w:b/>
          <w:bCs/>
          <w:color w:val="000000" w:themeColor="text1"/>
          <w:sz w:val="20"/>
          <w:szCs w:val="20"/>
          <w:lang w:val="en-ZA"/>
        </w:rPr>
        <w:t xml:space="preserve"> </w:t>
      </w:r>
      <w:r w:rsidR="00F43C8B" w:rsidRPr="00F361D4">
        <w:rPr>
          <w:rFonts w:eastAsia="Calibri" w:cs="Arial"/>
          <w:b/>
          <w:bCs/>
          <w:color w:val="000000" w:themeColor="text1"/>
          <w:sz w:val="20"/>
          <w:szCs w:val="20"/>
          <w:lang w:val="en-ZA"/>
        </w:rPr>
        <w:t>YEAR</w:t>
      </w:r>
      <w:r w:rsidR="00F43C8B">
        <w:rPr>
          <w:rFonts w:eastAsia="Calibri" w:cs="Arial"/>
          <w:b/>
          <w:bCs/>
          <w:color w:val="000000" w:themeColor="text1"/>
          <w:sz w:val="20"/>
          <w:szCs w:val="20"/>
          <w:lang w:val="en-ZA"/>
        </w:rPr>
        <w:t xml:space="preserve">S </w:t>
      </w:r>
      <w:r w:rsidR="00F43C8B" w:rsidRPr="00F361D4">
        <w:rPr>
          <w:rFonts w:eastAsia="Calibri" w:cs="Arial"/>
          <w:b/>
          <w:bCs/>
          <w:color w:val="000000" w:themeColor="text1"/>
          <w:sz w:val="20"/>
          <w:szCs w:val="20"/>
          <w:lang w:val="en-ZA"/>
        </w:rPr>
        <w:t>FIXED</w:t>
      </w:r>
      <w:r w:rsidR="00F361D4" w:rsidRPr="00F361D4">
        <w:rPr>
          <w:rFonts w:eastAsia="Calibri" w:cs="Arial"/>
          <w:b/>
          <w:bCs/>
          <w:color w:val="000000" w:themeColor="text1"/>
          <w:sz w:val="20"/>
          <w:szCs w:val="20"/>
          <w:lang w:val="en-ZA"/>
        </w:rPr>
        <w:t xml:space="preserve"> TERM APPOINTMENT  </w:t>
      </w:r>
    </w:p>
    <w:p w:rsidR="00F361D4" w:rsidRPr="00F361D4" w:rsidRDefault="00F361D4" w:rsidP="00F361D4">
      <w:pPr>
        <w:autoSpaceDE w:val="0"/>
        <w:autoSpaceDN w:val="0"/>
        <w:adjustRightInd w:val="0"/>
        <w:spacing w:after="0" w:line="240" w:lineRule="auto"/>
        <w:ind w:left="357" w:hanging="357"/>
        <w:jc w:val="center"/>
        <w:rPr>
          <w:rFonts w:eastAsia="Calibri" w:cs="Arial"/>
          <w:b/>
          <w:bCs/>
          <w:color w:val="000000"/>
          <w:sz w:val="20"/>
          <w:szCs w:val="20"/>
        </w:rPr>
      </w:pPr>
      <w:r w:rsidRPr="00F361D4">
        <w:rPr>
          <w:rFonts w:eastAsia="Calibri" w:cs="Arial"/>
          <w:b/>
          <w:bCs/>
          <w:color w:val="000000"/>
          <w:sz w:val="20"/>
          <w:szCs w:val="20"/>
        </w:rPr>
        <w:t xml:space="preserve">SCHOOL OF </w:t>
      </w:r>
      <w:r w:rsidR="002E48C3">
        <w:rPr>
          <w:rFonts w:eastAsia="Calibri" w:cs="Arial"/>
          <w:b/>
          <w:bCs/>
          <w:color w:val="000000"/>
          <w:sz w:val="20"/>
          <w:szCs w:val="20"/>
        </w:rPr>
        <w:t>Agricul</w:t>
      </w:r>
      <w:r w:rsidR="000723D9">
        <w:rPr>
          <w:rFonts w:eastAsia="Calibri" w:cs="Arial"/>
          <w:b/>
          <w:bCs/>
          <w:color w:val="000000"/>
          <w:sz w:val="20"/>
          <w:szCs w:val="20"/>
        </w:rPr>
        <w:t>tural, Earth and Environmental S</w:t>
      </w:r>
      <w:r w:rsidR="002E48C3">
        <w:rPr>
          <w:rFonts w:eastAsia="Calibri" w:cs="Arial"/>
          <w:b/>
          <w:bCs/>
          <w:color w:val="000000"/>
          <w:sz w:val="20"/>
          <w:szCs w:val="20"/>
        </w:rPr>
        <w:t>ciences</w:t>
      </w:r>
      <w:r w:rsidRPr="00F361D4">
        <w:rPr>
          <w:rFonts w:eastAsia="Calibri" w:cs="Arial"/>
          <w:b/>
          <w:bCs/>
          <w:color w:val="000000"/>
          <w:sz w:val="20"/>
          <w:szCs w:val="20"/>
        </w:rPr>
        <w:t xml:space="preserve"> </w:t>
      </w:r>
    </w:p>
    <w:p w:rsidR="00F361D4" w:rsidRPr="00F361D4" w:rsidRDefault="00F361D4" w:rsidP="00F361D4">
      <w:pPr>
        <w:autoSpaceDE w:val="0"/>
        <w:autoSpaceDN w:val="0"/>
        <w:adjustRightInd w:val="0"/>
        <w:spacing w:after="0" w:line="240" w:lineRule="auto"/>
        <w:ind w:left="357" w:hanging="357"/>
        <w:jc w:val="center"/>
        <w:rPr>
          <w:rFonts w:eastAsia="Calibri" w:cs="Arial"/>
          <w:b/>
          <w:bCs/>
          <w:color w:val="000000"/>
          <w:sz w:val="20"/>
          <w:szCs w:val="20"/>
          <w:lang w:val="en-ZA"/>
        </w:rPr>
      </w:pPr>
      <w:r w:rsidRPr="00F361D4">
        <w:rPr>
          <w:rFonts w:eastAsia="Calibri" w:cs="Arial"/>
          <w:b/>
          <w:bCs/>
          <w:color w:val="000000"/>
          <w:sz w:val="20"/>
          <w:szCs w:val="20"/>
          <w:lang w:val="en-ZA"/>
        </w:rPr>
        <w:t>DURBAN / PIETERMARITZBURG CENTRES</w:t>
      </w:r>
    </w:p>
    <w:p w:rsidR="00F361D4" w:rsidRPr="00F361D4" w:rsidRDefault="00F361D4" w:rsidP="00F361D4">
      <w:pPr>
        <w:autoSpaceDE w:val="0"/>
        <w:autoSpaceDN w:val="0"/>
        <w:adjustRightInd w:val="0"/>
        <w:spacing w:after="0" w:line="240" w:lineRule="auto"/>
        <w:ind w:left="357" w:hanging="357"/>
        <w:jc w:val="center"/>
        <w:rPr>
          <w:rFonts w:eastAsia="Calibri" w:cs="Arial"/>
          <w:b/>
          <w:bCs/>
          <w:color w:val="000000"/>
          <w:sz w:val="20"/>
          <w:szCs w:val="20"/>
          <w:lang w:val="en-ZA"/>
        </w:rPr>
      </w:pPr>
    </w:p>
    <w:p w:rsidR="00F361D4" w:rsidRPr="00F361D4" w:rsidRDefault="00F361D4" w:rsidP="00F361D4">
      <w:pPr>
        <w:autoSpaceDE w:val="0"/>
        <w:autoSpaceDN w:val="0"/>
        <w:adjustRightInd w:val="0"/>
        <w:spacing w:after="0" w:line="240" w:lineRule="auto"/>
        <w:ind w:left="357" w:hanging="357"/>
        <w:jc w:val="center"/>
        <w:rPr>
          <w:rFonts w:eastAsia="Calibri" w:cs="Arial"/>
          <w:b/>
          <w:bCs/>
          <w:color w:val="000000"/>
          <w:sz w:val="20"/>
          <w:szCs w:val="20"/>
          <w:lang w:val="en-ZA"/>
        </w:rPr>
      </w:pPr>
      <w:r w:rsidRPr="00F361D4">
        <w:rPr>
          <w:rFonts w:eastAsia="Calibri" w:cs="Arial"/>
          <w:b/>
          <w:bCs/>
          <w:color w:val="000000"/>
          <w:sz w:val="20"/>
          <w:szCs w:val="20"/>
          <w:lang w:val="en-ZA"/>
        </w:rPr>
        <w:t xml:space="preserve">REF NO. </w:t>
      </w:r>
      <w:r w:rsidR="002E48C3">
        <w:rPr>
          <w:rFonts w:eastAsia="Calibri" w:cs="Arial"/>
          <w:b/>
          <w:bCs/>
          <w:color w:val="000000"/>
          <w:sz w:val="20"/>
          <w:szCs w:val="20"/>
        </w:rPr>
        <w:t>SAEES</w:t>
      </w:r>
    </w:p>
    <w:p w:rsidR="00F361D4" w:rsidRPr="00F361D4" w:rsidRDefault="00F361D4" w:rsidP="00F361D4">
      <w:pPr>
        <w:spacing w:after="0" w:line="240" w:lineRule="auto"/>
        <w:rPr>
          <w:rFonts w:eastAsia="Times New Roman" w:cs="Times New Roman"/>
          <w:color w:val="000000" w:themeColor="text1"/>
          <w:sz w:val="20"/>
          <w:szCs w:val="20"/>
        </w:rPr>
      </w:pPr>
    </w:p>
    <w:p w:rsidR="002E48C3" w:rsidRPr="002E48C3" w:rsidRDefault="002E48C3" w:rsidP="002E48C3">
      <w:pPr>
        <w:jc w:val="both"/>
        <w:rPr>
          <w:rFonts w:ascii="Times New Roman" w:hAnsi="Times New Roman" w:cs="Times New Roman"/>
          <w:sz w:val="20"/>
          <w:szCs w:val="20"/>
        </w:rPr>
      </w:pPr>
      <w:r w:rsidRPr="002E48C3">
        <w:rPr>
          <w:rFonts w:ascii="Times New Roman" w:hAnsi="Times New Roman" w:cs="Times New Roman"/>
          <w:sz w:val="20"/>
          <w:szCs w:val="20"/>
        </w:rPr>
        <w:t>DST/NRF South African Research Chair Initiative (</w:t>
      </w:r>
      <w:proofErr w:type="spellStart"/>
      <w:r w:rsidRPr="002E48C3">
        <w:rPr>
          <w:rFonts w:ascii="Times New Roman" w:hAnsi="Times New Roman" w:cs="Times New Roman"/>
          <w:sz w:val="20"/>
          <w:szCs w:val="20"/>
        </w:rPr>
        <w:t>SARChI</w:t>
      </w:r>
      <w:proofErr w:type="spellEnd"/>
      <w:r w:rsidRPr="002E48C3">
        <w:rPr>
          <w:rFonts w:ascii="Times New Roman" w:hAnsi="Times New Roman" w:cs="Times New Roman"/>
          <w:sz w:val="20"/>
          <w:szCs w:val="20"/>
        </w:rPr>
        <w:t xml:space="preserve">) in Land use planning and Management is pleased to announce one </w:t>
      </w:r>
      <w:proofErr w:type="spellStart"/>
      <w:r w:rsidRPr="002E48C3">
        <w:rPr>
          <w:rFonts w:ascii="Times New Roman" w:hAnsi="Times New Roman" w:cs="Times New Roman"/>
          <w:sz w:val="20"/>
          <w:szCs w:val="20"/>
        </w:rPr>
        <w:t>SARChI</w:t>
      </w:r>
      <w:proofErr w:type="spellEnd"/>
      <w:r w:rsidRPr="002E48C3">
        <w:rPr>
          <w:rFonts w:ascii="Times New Roman" w:hAnsi="Times New Roman" w:cs="Times New Roman"/>
          <w:sz w:val="20"/>
          <w:szCs w:val="20"/>
        </w:rPr>
        <w:t xml:space="preserve"> Post-Doctoral Fellowship. The fellowship award is for two years at R 200,000 per annum, with room for renewal for an additional one year, depending on satisfactory performance. The selected fellowships will be attached to the DST/NRF Research Chair (</w:t>
      </w:r>
      <w:proofErr w:type="spellStart"/>
      <w:r w:rsidRPr="002E48C3">
        <w:rPr>
          <w:rFonts w:ascii="Times New Roman" w:hAnsi="Times New Roman" w:cs="Times New Roman"/>
          <w:sz w:val="20"/>
          <w:szCs w:val="20"/>
        </w:rPr>
        <w:t>SARChI</w:t>
      </w:r>
      <w:proofErr w:type="spellEnd"/>
      <w:r w:rsidRPr="002E48C3">
        <w:rPr>
          <w:rFonts w:ascii="Times New Roman" w:hAnsi="Times New Roman" w:cs="Times New Roman"/>
          <w:sz w:val="20"/>
          <w:szCs w:val="20"/>
        </w:rPr>
        <w:t xml:space="preserve">) held by Professor O. Mutanga. </w:t>
      </w:r>
      <w:r w:rsidRPr="002E48C3">
        <w:rPr>
          <w:rFonts w:ascii="Times New Roman" w:eastAsia="Times New Roman" w:hAnsi="Times New Roman" w:cs="Times New Roman"/>
          <w:color w:val="000000"/>
          <w:sz w:val="20"/>
          <w:szCs w:val="20"/>
        </w:rPr>
        <w:t xml:space="preserve">The Chair is housed in the School, with an active group of academic staff contributing to research and teaching in the fields of biogeography, environmental management, geomorphology, GIS, and Remote Sensing. The overall objective of the Chair is to </w:t>
      </w:r>
      <w:r w:rsidRPr="002E48C3">
        <w:rPr>
          <w:rFonts w:ascii="Times New Roman" w:hAnsi="Times New Roman" w:cs="Times New Roman"/>
          <w:sz w:val="20"/>
          <w:szCs w:val="20"/>
        </w:rPr>
        <w:t xml:space="preserve">develop an integrated approach to studying trends in </w:t>
      </w:r>
      <w:r w:rsidR="008971B1" w:rsidRPr="002E48C3">
        <w:rPr>
          <w:rFonts w:ascii="Times New Roman" w:hAnsi="Times New Roman" w:cs="Times New Roman"/>
          <w:sz w:val="20"/>
          <w:szCs w:val="20"/>
        </w:rPr>
        <w:t>land use</w:t>
      </w:r>
      <w:r w:rsidRPr="002E48C3">
        <w:rPr>
          <w:rFonts w:ascii="Times New Roman" w:hAnsi="Times New Roman" w:cs="Times New Roman"/>
          <w:sz w:val="20"/>
          <w:szCs w:val="20"/>
        </w:rPr>
        <w:t xml:space="preserve">/cover patterns as well as productivity of the natural (grasslands and woodlands) </w:t>
      </w:r>
      <w:r w:rsidRPr="002E48C3">
        <w:rPr>
          <w:rFonts w:ascii="Times New Roman" w:hAnsi="Times New Roman" w:cs="Times New Roman"/>
          <w:sz w:val="20"/>
          <w:szCs w:val="20"/>
          <w:lang w:eastAsia="en-ZA"/>
        </w:rPr>
        <w:t xml:space="preserve">and agro-forestry systems over a large spatial extent. The Chair further seeks to quantify ecosystems resilience and restoration benefits. The ultimate goal is to </w:t>
      </w:r>
      <w:r w:rsidRPr="002E48C3">
        <w:rPr>
          <w:rFonts w:ascii="Times New Roman" w:hAnsi="Times New Roman" w:cs="Times New Roman"/>
          <w:bCs/>
          <w:sz w:val="20"/>
          <w:szCs w:val="20"/>
        </w:rPr>
        <w:t xml:space="preserve">provide systematic assessment of land potential for grazing and forestry, with an appraisal of alternatives in the face of global change. The Post Doc will specifically focus on the development of </w:t>
      </w:r>
      <w:r w:rsidRPr="002E48C3">
        <w:rPr>
          <w:rFonts w:ascii="Times New Roman" w:hAnsi="Times New Roman" w:cs="Times New Roman"/>
          <w:sz w:val="20"/>
          <w:szCs w:val="20"/>
        </w:rPr>
        <w:t>regionalized predictive tools and decision support systems for land use planning.</w:t>
      </w:r>
    </w:p>
    <w:p w:rsidR="00F361D4" w:rsidRPr="00F361D4" w:rsidRDefault="00F361D4" w:rsidP="00F361D4">
      <w:pPr>
        <w:spacing w:after="0" w:line="240" w:lineRule="auto"/>
        <w:ind w:left="288" w:hanging="288"/>
        <w:jc w:val="both"/>
        <w:rPr>
          <w:rFonts w:eastAsia="Times New Roman" w:cs="Times New Roman"/>
          <w:b/>
          <w:sz w:val="20"/>
          <w:szCs w:val="20"/>
          <w:lang w:val="en-ZA"/>
        </w:rPr>
      </w:pPr>
      <w:r w:rsidRPr="00F361D4">
        <w:rPr>
          <w:rFonts w:eastAsia="Times New Roman" w:cs="Times New Roman"/>
          <w:b/>
          <w:sz w:val="20"/>
          <w:szCs w:val="20"/>
          <w:lang w:val="en-ZA"/>
        </w:rPr>
        <w:t>Minimum Requirements:</w:t>
      </w:r>
    </w:p>
    <w:p w:rsidR="00F361D4" w:rsidRPr="00F361D4" w:rsidRDefault="00F361D4" w:rsidP="00F361D4">
      <w:pPr>
        <w:numPr>
          <w:ilvl w:val="0"/>
          <w:numId w:val="2"/>
        </w:numPr>
        <w:spacing w:after="0" w:line="240" w:lineRule="auto"/>
        <w:ind w:left="288" w:hanging="288"/>
        <w:contextualSpacing/>
        <w:jc w:val="both"/>
        <w:rPr>
          <w:rFonts w:eastAsia="Times New Roman" w:cs="Times New Roman"/>
          <w:sz w:val="20"/>
          <w:szCs w:val="20"/>
          <w:lang w:val="en-ZA"/>
        </w:rPr>
      </w:pPr>
      <w:r w:rsidRPr="00F361D4">
        <w:rPr>
          <w:rFonts w:eastAsia="Times New Roman" w:cs="Times New Roman"/>
          <w:sz w:val="20"/>
          <w:szCs w:val="20"/>
          <w:lang w:val="en-ZA"/>
        </w:rPr>
        <w:t xml:space="preserve">PhD in </w:t>
      </w:r>
      <w:r w:rsidR="000723D9" w:rsidRPr="000723D9">
        <w:rPr>
          <w:sz w:val="20"/>
          <w:szCs w:val="20"/>
        </w:rPr>
        <w:t>Environmental Science, Geography, Remote Sensing/GIS, Ecology, Land/Natural Resources Management</w:t>
      </w:r>
      <w:r w:rsidR="000723D9" w:rsidRPr="000723D9">
        <w:rPr>
          <w:rFonts w:eastAsia="Times New Roman" w:cs="Times New Roman"/>
          <w:sz w:val="20"/>
          <w:szCs w:val="20"/>
          <w:lang w:val="en-ZA"/>
        </w:rPr>
        <w:t xml:space="preserve"> </w:t>
      </w:r>
    </w:p>
    <w:p w:rsidR="00F361D4" w:rsidRDefault="00F361D4" w:rsidP="00F361D4">
      <w:pPr>
        <w:numPr>
          <w:ilvl w:val="0"/>
          <w:numId w:val="2"/>
        </w:numPr>
        <w:spacing w:after="0" w:line="240" w:lineRule="auto"/>
        <w:ind w:left="288" w:hanging="288"/>
        <w:contextualSpacing/>
        <w:jc w:val="both"/>
        <w:rPr>
          <w:rFonts w:eastAsia="Times New Roman" w:cs="Times New Roman"/>
          <w:sz w:val="20"/>
          <w:szCs w:val="20"/>
          <w:lang w:val="en-ZA"/>
        </w:rPr>
      </w:pPr>
      <w:r w:rsidRPr="00F361D4">
        <w:rPr>
          <w:rFonts w:eastAsia="Times New Roman" w:cs="Times New Roman"/>
          <w:sz w:val="20"/>
          <w:szCs w:val="20"/>
          <w:lang w:val="en-ZA"/>
        </w:rPr>
        <w:t>A proven research record as evidenced by at least a recent publication in peer-reviewed ISI/DHET rated journals.</w:t>
      </w:r>
    </w:p>
    <w:p w:rsidR="000723D9" w:rsidRPr="00F361D4" w:rsidRDefault="000723D9" w:rsidP="00F361D4">
      <w:pPr>
        <w:numPr>
          <w:ilvl w:val="0"/>
          <w:numId w:val="2"/>
        </w:numPr>
        <w:spacing w:after="0" w:line="240" w:lineRule="auto"/>
        <w:ind w:left="288" w:hanging="288"/>
        <w:contextualSpacing/>
        <w:jc w:val="both"/>
        <w:rPr>
          <w:rFonts w:eastAsia="Times New Roman" w:cs="Times New Roman"/>
          <w:sz w:val="20"/>
          <w:szCs w:val="20"/>
          <w:lang w:val="en-ZA"/>
        </w:rPr>
      </w:pPr>
      <w:r>
        <w:rPr>
          <w:rFonts w:eastAsia="Times New Roman" w:cs="Times New Roman"/>
          <w:sz w:val="20"/>
          <w:szCs w:val="20"/>
          <w:lang w:val="en-ZA"/>
        </w:rPr>
        <w:t>Analytical GIS and or Remote Sensing</w:t>
      </w:r>
      <w:r w:rsidR="009C2C3E">
        <w:rPr>
          <w:rFonts w:eastAsia="Times New Roman" w:cs="Times New Roman"/>
          <w:sz w:val="20"/>
          <w:szCs w:val="20"/>
          <w:lang w:val="en-ZA"/>
        </w:rPr>
        <w:t xml:space="preserve"> skills</w:t>
      </w:r>
    </w:p>
    <w:p w:rsidR="00F361D4" w:rsidRPr="00F361D4" w:rsidRDefault="009C2C3E" w:rsidP="00F361D4">
      <w:pPr>
        <w:numPr>
          <w:ilvl w:val="0"/>
          <w:numId w:val="2"/>
        </w:numPr>
        <w:spacing w:after="0" w:line="240" w:lineRule="auto"/>
        <w:ind w:left="288" w:hanging="288"/>
        <w:contextualSpacing/>
        <w:jc w:val="both"/>
        <w:rPr>
          <w:rFonts w:eastAsia="Times New Roman" w:cs="Times New Roman"/>
          <w:sz w:val="20"/>
          <w:szCs w:val="20"/>
          <w:lang w:val="en-ZA"/>
        </w:rPr>
      </w:pPr>
      <w:r>
        <w:rPr>
          <w:rFonts w:eastAsia="Times New Roman" w:cs="Times New Roman"/>
          <w:sz w:val="20"/>
          <w:szCs w:val="20"/>
          <w:lang w:val="en-ZA"/>
        </w:rPr>
        <w:t>Experience of</w:t>
      </w:r>
      <w:r w:rsidR="00F361D4" w:rsidRPr="00F361D4">
        <w:rPr>
          <w:rFonts w:eastAsia="Times New Roman" w:cs="Times New Roman"/>
          <w:sz w:val="20"/>
          <w:szCs w:val="20"/>
          <w:lang w:val="en-ZA"/>
        </w:rPr>
        <w:t xml:space="preserve"> working in multi-disciplinary teams.</w:t>
      </w:r>
    </w:p>
    <w:p w:rsidR="00F361D4" w:rsidRPr="00F361D4" w:rsidRDefault="00F361D4" w:rsidP="00F361D4">
      <w:pPr>
        <w:spacing w:after="0" w:line="240" w:lineRule="auto"/>
        <w:jc w:val="both"/>
        <w:rPr>
          <w:rFonts w:eastAsia="Times New Roman" w:cs="Times New Roman"/>
          <w:sz w:val="20"/>
          <w:szCs w:val="20"/>
          <w:lang w:val="en-ZA"/>
        </w:rPr>
      </w:pPr>
    </w:p>
    <w:p w:rsidR="00F361D4" w:rsidRPr="00F361D4" w:rsidRDefault="00F361D4" w:rsidP="00F361D4">
      <w:pPr>
        <w:spacing w:after="0" w:line="240" w:lineRule="auto"/>
        <w:jc w:val="both"/>
        <w:rPr>
          <w:rFonts w:eastAsia="Times New Roman" w:cs="Times New Roman"/>
          <w:b/>
          <w:sz w:val="20"/>
          <w:szCs w:val="20"/>
          <w:lang w:val="en-ZA"/>
        </w:rPr>
      </w:pPr>
      <w:r w:rsidRPr="00F361D4">
        <w:rPr>
          <w:rFonts w:eastAsia="Times New Roman" w:cs="Times New Roman"/>
          <w:b/>
          <w:sz w:val="20"/>
          <w:szCs w:val="20"/>
          <w:lang w:val="en-ZA"/>
        </w:rPr>
        <w:t>Advantages:</w:t>
      </w:r>
    </w:p>
    <w:p w:rsidR="00F361D4" w:rsidRDefault="000723D9" w:rsidP="00F361D4">
      <w:pPr>
        <w:numPr>
          <w:ilvl w:val="0"/>
          <w:numId w:val="2"/>
        </w:numPr>
        <w:spacing w:after="0" w:line="240" w:lineRule="auto"/>
        <w:ind w:left="288" w:hanging="288"/>
        <w:contextualSpacing/>
        <w:jc w:val="both"/>
        <w:rPr>
          <w:rFonts w:eastAsia="Times New Roman" w:cs="Times New Roman"/>
          <w:sz w:val="20"/>
          <w:szCs w:val="20"/>
          <w:lang w:val="en-ZA"/>
        </w:rPr>
      </w:pPr>
      <w:r>
        <w:rPr>
          <w:rFonts w:eastAsia="Times New Roman" w:cs="Times New Roman"/>
          <w:sz w:val="20"/>
          <w:szCs w:val="20"/>
          <w:lang w:val="en-ZA"/>
        </w:rPr>
        <w:t>Programming skills</w:t>
      </w:r>
    </w:p>
    <w:p w:rsidR="00F361D4" w:rsidRPr="00F361D4" w:rsidRDefault="00F361D4" w:rsidP="00F361D4">
      <w:pPr>
        <w:spacing w:after="0" w:line="240" w:lineRule="auto"/>
        <w:jc w:val="both"/>
        <w:rPr>
          <w:rFonts w:eastAsia="Times New Roman" w:cs="Times New Roman"/>
          <w:sz w:val="20"/>
          <w:szCs w:val="20"/>
          <w:lang w:val="en-ZA"/>
        </w:rPr>
      </w:pPr>
    </w:p>
    <w:p w:rsidR="00F361D4" w:rsidRPr="00F361D4" w:rsidRDefault="00F361D4" w:rsidP="00F361D4">
      <w:pPr>
        <w:autoSpaceDE w:val="0"/>
        <w:autoSpaceDN w:val="0"/>
        <w:adjustRightInd w:val="0"/>
        <w:spacing w:after="0" w:line="240" w:lineRule="auto"/>
        <w:jc w:val="both"/>
        <w:rPr>
          <w:rFonts w:eastAsia="Times New Roman" w:cs="Times New Roman"/>
          <w:b/>
          <w:sz w:val="20"/>
          <w:szCs w:val="20"/>
          <w:lang w:val="en-ZA"/>
        </w:rPr>
      </w:pPr>
      <w:r w:rsidRPr="00F361D4">
        <w:rPr>
          <w:rFonts w:eastAsia="Times New Roman" w:cs="Times New Roman"/>
          <w:sz w:val="20"/>
          <w:szCs w:val="20"/>
          <w:lang w:val="en-ZA"/>
        </w:rPr>
        <w:lastRenderedPageBreak/>
        <w:t>Candidates</w:t>
      </w:r>
      <w:r w:rsidRPr="00F361D4">
        <w:rPr>
          <w:rFonts w:eastAsia="Times New Roman" w:cs="Century Gothic"/>
          <w:color w:val="000000"/>
          <w:sz w:val="20"/>
          <w:szCs w:val="20"/>
        </w:rPr>
        <w:t xml:space="preserve"> who are self-motivated, rigorous and responsible with a track record showing the ability to conduct independent research work and publications in reputable journals are encouraged to apply. </w:t>
      </w:r>
      <w:r w:rsidRPr="00F361D4">
        <w:rPr>
          <w:rFonts w:eastAsia="Times New Roman" w:cs="Times New Roman"/>
          <w:b/>
          <w:sz w:val="20"/>
          <w:szCs w:val="20"/>
          <w:lang w:val="en-ZA"/>
        </w:rPr>
        <w:t xml:space="preserve">The closing date for receipt of applications is 30 </w:t>
      </w:r>
      <w:r w:rsidR="000723D9">
        <w:rPr>
          <w:rFonts w:eastAsia="Times New Roman" w:cs="Times New Roman"/>
          <w:b/>
          <w:sz w:val="20"/>
          <w:szCs w:val="20"/>
          <w:lang w:val="en-ZA"/>
        </w:rPr>
        <w:t>January</w:t>
      </w:r>
      <w:r w:rsidRPr="00F361D4">
        <w:rPr>
          <w:rFonts w:eastAsia="Times New Roman" w:cs="Times New Roman"/>
          <w:b/>
          <w:sz w:val="20"/>
          <w:szCs w:val="20"/>
          <w:lang w:val="en-ZA"/>
        </w:rPr>
        <w:t xml:space="preserve"> 201</w:t>
      </w:r>
      <w:r w:rsidR="000723D9">
        <w:rPr>
          <w:rFonts w:eastAsia="Times New Roman" w:cs="Times New Roman"/>
          <w:b/>
          <w:sz w:val="20"/>
          <w:szCs w:val="20"/>
          <w:lang w:val="en-ZA"/>
        </w:rPr>
        <w:t>9</w:t>
      </w:r>
      <w:r w:rsidRPr="00F361D4">
        <w:rPr>
          <w:rFonts w:eastAsia="Times New Roman" w:cs="Times New Roman"/>
          <w:b/>
          <w:sz w:val="20"/>
          <w:szCs w:val="20"/>
          <w:lang w:val="en-ZA"/>
        </w:rPr>
        <w:t xml:space="preserve">, however, this advert will remain open until the position is filled. </w:t>
      </w:r>
    </w:p>
    <w:p w:rsidR="00F361D4" w:rsidRPr="00F361D4" w:rsidRDefault="00F361D4" w:rsidP="00F361D4">
      <w:pPr>
        <w:autoSpaceDE w:val="0"/>
        <w:autoSpaceDN w:val="0"/>
        <w:adjustRightInd w:val="0"/>
        <w:spacing w:after="0" w:line="240" w:lineRule="auto"/>
        <w:jc w:val="both"/>
        <w:rPr>
          <w:rFonts w:eastAsia="Times New Roman" w:cs="Times New Roman"/>
          <w:b/>
          <w:sz w:val="20"/>
          <w:szCs w:val="20"/>
          <w:lang w:val="en-ZA"/>
        </w:rPr>
      </w:pPr>
    </w:p>
    <w:p w:rsidR="000723D9" w:rsidRDefault="00F361D4" w:rsidP="000723D9">
      <w:pPr>
        <w:jc w:val="both"/>
        <w:rPr>
          <w:rFonts w:eastAsia="Calibri" w:cs="Times New Roman"/>
          <w:color w:val="000000"/>
          <w:sz w:val="20"/>
          <w:szCs w:val="20"/>
          <w:lang w:val="en-ZA"/>
        </w:rPr>
      </w:pPr>
      <w:r w:rsidRPr="00F361D4">
        <w:rPr>
          <w:rFonts w:eastAsia="Calibri" w:cs="Times New Roman"/>
          <w:color w:val="000000"/>
          <w:sz w:val="20"/>
          <w:szCs w:val="20"/>
          <w:lang w:val="en-ZA"/>
        </w:rPr>
        <w:t xml:space="preserve">This appointment will be made in line with the University Guidelines/benchmarks which are available on the University Vacancies website on http://vacancies.ukzn.ac.za/Academic-Process-Proc-Guides.aspx </w:t>
      </w:r>
    </w:p>
    <w:p w:rsidR="000723D9" w:rsidRPr="000723D9" w:rsidRDefault="000723D9" w:rsidP="000723D9">
      <w:pPr>
        <w:jc w:val="both"/>
        <w:rPr>
          <w:b/>
          <w:color w:val="000000" w:themeColor="text1"/>
          <w:sz w:val="20"/>
          <w:szCs w:val="20"/>
        </w:rPr>
      </w:pPr>
      <w:r w:rsidRPr="000723D9">
        <w:rPr>
          <w:b/>
          <w:color w:val="000000" w:themeColor="text1"/>
          <w:sz w:val="20"/>
          <w:szCs w:val="20"/>
        </w:rPr>
        <w:t xml:space="preserve">Fellowship Award applications should consist of: </w:t>
      </w:r>
    </w:p>
    <w:p w:rsidR="000723D9" w:rsidRPr="000723D9" w:rsidRDefault="000723D9" w:rsidP="000723D9">
      <w:pPr>
        <w:jc w:val="both"/>
        <w:rPr>
          <w:sz w:val="20"/>
          <w:szCs w:val="20"/>
        </w:rPr>
      </w:pPr>
      <w:r w:rsidRPr="000723D9">
        <w:rPr>
          <w:sz w:val="20"/>
          <w:szCs w:val="20"/>
        </w:rPr>
        <w:t>1. A letter of motivation;</w:t>
      </w:r>
      <w:r w:rsidR="00FC4B17">
        <w:rPr>
          <w:sz w:val="20"/>
          <w:szCs w:val="20"/>
        </w:rPr>
        <w:t>2</w:t>
      </w:r>
      <w:r w:rsidRPr="000723D9">
        <w:rPr>
          <w:sz w:val="20"/>
          <w:szCs w:val="20"/>
        </w:rPr>
        <w:t xml:space="preserve">. A C.V.; </w:t>
      </w:r>
      <w:r w:rsidR="00FC4B17">
        <w:rPr>
          <w:sz w:val="20"/>
          <w:szCs w:val="20"/>
        </w:rPr>
        <w:t>3</w:t>
      </w:r>
      <w:r w:rsidRPr="000723D9">
        <w:rPr>
          <w:sz w:val="20"/>
          <w:szCs w:val="20"/>
        </w:rPr>
        <w:t xml:space="preserve">. Full academic records; and </w:t>
      </w:r>
      <w:r w:rsidR="00FC4B17">
        <w:rPr>
          <w:sz w:val="20"/>
          <w:szCs w:val="20"/>
        </w:rPr>
        <w:t>4</w:t>
      </w:r>
      <w:r w:rsidRPr="000723D9">
        <w:rPr>
          <w:sz w:val="20"/>
          <w:szCs w:val="20"/>
        </w:rPr>
        <w:t>. The contact details of two academic referees.</w:t>
      </w:r>
      <w:r w:rsidR="002C2FCF">
        <w:rPr>
          <w:sz w:val="20"/>
          <w:szCs w:val="20"/>
        </w:rPr>
        <w:t xml:space="preserve"> </w:t>
      </w:r>
      <w:r w:rsidRPr="000723D9">
        <w:rPr>
          <w:sz w:val="20"/>
          <w:szCs w:val="20"/>
        </w:rPr>
        <w:t xml:space="preserve"> The deadline for </w:t>
      </w:r>
      <w:r w:rsidR="005D11C7" w:rsidRPr="000723D9">
        <w:rPr>
          <w:sz w:val="20"/>
          <w:szCs w:val="20"/>
        </w:rPr>
        <w:t>application</w:t>
      </w:r>
      <w:r w:rsidR="005D11C7">
        <w:rPr>
          <w:sz w:val="20"/>
          <w:szCs w:val="20"/>
        </w:rPr>
        <w:t xml:space="preserve"> </w:t>
      </w:r>
      <w:r w:rsidR="005D11C7" w:rsidRPr="000723D9">
        <w:rPr>
          <w:sz w:val="20"/>
          <w:szCs w:val="20"/>
        </w:rPr>
        <w:t>is</w:t>
      </w:r>
      <w:r w:rsidRPr="000723D9">
        <w:rPr>
          <w:sz w:val="20"/>
          <w:szCs w:val="20"/>
        </w:rPr>
        <w:t xml:space="preserve"> 15 January 2019. Applications should be submitted to: Ms Precious Nciliba (NcilibaP@ukzn.ac.za) and Professor O. Mutanga (Mutangao@ukzn.ac.za), using the header: UKZN SARCHI post-doc application 2019. For further information, please call Precious on 0332606102</w:t>
      </w:r>
      <w:r w:rsidR="005B33DD">
        <w:rPr>
          <w:sz w:val="20"/>
          <w:szCs w:val="20"/>
        </w:rPr>
        <w:t xml:space="preserve"> or Prof Mutanga </w:t>
      </w:r>
      <w:r w:rsidR="00954E3E">
        <w:rPr>
          <w:sz w:val="20"/>
          <w:szCs w:val="20"/>
        </w:rPr>
        <w:t>(</w:t>
      </w:r>
      <w:r w:rsidR="005B33DD">
        <w:rPr>
          <w:sz w:val="20"/>
          <w:szCs w:val="20"/>
        </w:rPr>
        <w:t>0332605779</w:t>
      </w:r>
      <w:r w:rsidR="00954E3E">
        <w:rPr>
          <w:sz w:val="20"/>
          <w:szCs w:val="20"/>
        </w:rPr>
        <w:t>)</w:t>
      </w:r>
      <w:r w:rsidRPr="000723D9">
        <w:rPr>
          <w:sz w:val="20"/>
          <w:szCs w:val="20"/>
        </w:rPr>
        <w:t>.</w:t>
      </w:r>
    </w:p>
    <w:p w:rsidR="00F361D4" w:rsidRPr="00F361D4" w:rsidRDefault="00F361D4" w:rsidP="00F361D4">
      <w:pPr>
        <w:autoSpaceDE w:val="0"/>
        <w:autoSpaceDN w:val="0"/>
        <w:adjustRightInd w:val="0"/>
        <w:spacing w:after="0" w:line="240" w:lineRule="auto"/>
        <w:jc w:val="both"/>
        <w:rPr>
          <w:rFonts w:eastAsia="Calibri" w:cs="Times New Roman"/>
          <w:color w:val="000000"/>
          <w:sz w:val="20"/>
          <w:szCs w:val="20"/>
          <w:lang w:val="en-ZA"/>
        </w:rPr>
      </w:pPr>
    </w:p>
    <w:p w:rsidR="00F361D4" w:rsidRPr="00F361D4" w:rsidRDefault="00F361D4" w:rsidP="00F361D4">
      <w:pPr>
        <w:kinsoku w:val="0"/>
        <w:overflowPunct w:val="0"/>
        <w:autoSpaceDE w:val="0"/>
        <w:autoSpaceDN w:val="0"/>
        <w:adjustRightInd w:val="0"/>
        <w:spacing w:before="1" w:after="0" w:line="276" w:lineRule="auto"/>
        <w:ind w:left="100"/>
        <w:jc w:val="both"/>
        <w:rPr>
          <w:rFonts w:eastAsia="Times New Roman" w:cs="Century Gothic"/>
          <w:color w:val="0000FF"/>
          <w:sz w:val="20"/>
          <w:szCs w:val="20"/>
          <w:lang w:val="en-ZA"/>
        </w:rPr>
      </w:pPr>
    </w:p>
    <w:p w:rsidR="00F361D4" w:rsidRPr="00F361D4" w:rsidRDefault="00F361D4" w:rsidP="00F361D4">
      <w:pPr>
        <w:spacing w:after="0" w:line="240" w:lineRule="auto"/>
        <w:jc w:val="both"/>
        <w:rPr>
          <w:rFonts w:eastAsia="Times New Roman" w:cs="Times New Roman"/>
          <w:sz w:val="20"/>
          <w:szCs w:val="20"/>
          <w:lang w:val="en-ZA"/>
        </w:rPr>
      </w:pPr>
    </w:p>
    <w:sectPr w:rsidR="00F361D4" w:rsidRPr="00F361D4" w:rsidSect="00626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5285F"/>
    <w:multiLevelType w:val="hybridMultilevel"/>
    <w:tmpl w:val="5AF00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5B6A9E"/>
    <w:multiLevelType w:val="hybridMultilevel"/>
    <w:tmpl w:val="22662D8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93C"/>
    <w:rsid w:val="00005410"/>
    <w:rsid w:val="0001718D"/>
    <w:rsid w:val="000723D9"/>
    <w:rsid w:val="000E5EFC"/>
    <w:rsid w:val="00193801"/>
    <w:rsid w:val="002C2FCF"/>
    <w:rsid w:val="002E48C3"/>
    <w:rsid w:val="002E5F02"/>
    <w:rsid w:val="00376C7C"/>
    <w:rsid w:val="0047793C"/>
    <w:rsid w:val="00482404"/>
    <w:rsid w:val="00504885"/>
    <w:rsid w:val="00514576"/>
    <w:rsid w:val="00526087"/>
    <w:rsid w:val="005B33DD"/>
    <w:rsid w:val="005B674D"/>
    <w:rsid w:val="005D11C7"/>
    <w:rsid w:val="00626CAD"/>
    <w:rsid w:val="006B2D88"/>
    <w:rsid w:val="00852983"/>
    <w:rsid w:val="008971B1"/>
    <w:rsid w:val="008979E1"/>
    <w:rsid w:val="0091775E"/>
    <w:rsid w:val="00954C64"/>
    <w:rsid w:val="00954E3E"/>
    <w:rsid w:val="009C2C3E"/>
    <w:rsid w:val="00B63EAA"/>
    <w:rsid w:val="00BC312F"/>
    <w:rsid w:val="00BD38AA"/>
    <w:rsid w:val="00C0292D"/>
    <w:rsid w:val="00C23E56"/>
    <w:rsid w:val="00D80115"/>
    <w:rsid w:val="00DE131D"/>
    <w:rsid w:val="00E717DC"/>
    <w:rsid w:val="00F361D4"/>
    <w:rsid w:val="00F43C8B"/>
    <w:rsid w:val="00FC4B17"/>
    <w:rsid w:val="00FE1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5FCFAA-AA55-4089-9B50-145F5033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12F"/>
    <w:pPr>
      <w:ind w:left="720"/>
      <w:contextualSpacing/>
    </w:pPr>
  </w:style>
  <w:style w:type="paragraph" w:styleId="BalloonText">
    <w:name w:val="Balloon Text"/>
    <w:basedOn w:val="Normal"/>
    <w:link w:val="BalloonTextChar"/>
    <w:uiPriority w:val="99"/>
    <w:semiHidden/>
    <w:unhideWhenUsed/>
    <w:rsid w:val="005260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0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Onisimo Mutanga</dc:creator>
  <cp:keywords/>
  <dc:description/>
  <cp:lastModifiedBy>Precious Bonsile Nciliba</cp:lastModifiedBy>
  <cp:revision>3</cp:revision>
  <cp:lastPrinted>2018-12-13T12:06:00Z</cp:lastPrinted>
  <dcterms:created xsi:type="dcterms:W3CDTF">2018-12-13T12:10:00Z</dcterms:created>
  <dcterms:modified xsi:type="dcterms:W3CDTF">2018-12-13T12:10:00Z</dcterms:modified>
</cp:coreProperties>
</file>