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91" w:rsidRPr="00144991" w:rsidRDefault="00144991" w:rsidP="00144991">
      <w:bookmarkStart w:id="0" w:name="_GoBack"/>
      <w:bookmarkEnd w:id="0"/>
      <w:r w:rsidRPr="00144991">
        <w:rPr>
          <w:b/>
          <w:u w:val="single"/>
          <w:lang w:val="en-US"/>
        </w:rPr>
        <w:t>CLOSING DATE FOR COLLEGE OF THE HEA</w:t>
      </w:r>
      <w:r w:rsidR="00143270">
        <w:rPr>
          <w:b/>
          <w:u w:val="single"/>
          <w:lang w:val="en-US"/>
        </w:rPr>
        <w:t>LTH SCIENCES APPLICATIONS - 2019</w:t>
      </w:r>
    </w:p>
    <w:p w:rsidR="00144991" w:rsidRPr="00144991" w:rsidRDefault="00144991" w:rsidP="00144991">
      <w:proofErr w:type="gramStart"/>
      <w:r w:rsidRPr="00144991">
        <w:rPr>
          <w:lang w:val="en-US"/>
        </w:rPr>
        <w:t>1) PLEASE</w:t>
      </w:r>
      <w:proofErr w:type="gramEnd"/>
      <w:r w:rsidRPr="00144991">
        <w:rPr>
          <w:lang w:val="en-US"/>
        </w:rPr>
        <w:t xml:space="preserve"> NOTE THE COLLEGE HEALTH SCIENCES REQUIRES UKZN APPLICANTS TO FILL IN THE UNDERGRADUATE INTERNAL TRANSFER FORMS AVAIBLE FROM YOUR CAMPUS APPLICATIONS OFFICE. </w:t>
      </w:r>
    </w:p>
    <w:p w:rsidR="00144991" w:rsidRPr="00144991" w:rsidRDefault="00144991" w:rsidP="00144991">
      <w:r w:rsidRPr="00144991">
        <w:rPr>
          <w:lang w:val="en-US"/>
        </w:rPr>
        <w:t>2) INTERNAL TRANSFER APPLICATION FORMS ONCE COMPLETED ARE SENT BACK TO THE APPLICATIONS AND INFORMATION OFFICE AT YOUR CAMPUS FOR CAPTURING.</w:t>
      </w:r>
    </w:p>
    <w:p w:rsidR="00144991" w:rsidRPr="00144991" w:rsidRDefault="00144991" w:rsidP="00144991">
      <w:r w:rsidRPr="00144991">
        <w:rPr>
          <w:b/>
          <w:lang w:val="en-US"/>
        </w:rPr>
        <w:t>PLEAS</w:t>
      </w:r>
      <w:r w:rsidR="00143270">
        <w:rPr>
          <w:b/>
          <w:lang w:val="en-US"/>
        </w:rPr>
        <w:t>E NOTE THE CLOSING DATE FOR 2019</w:t>
      </w:r>
      <w:r w:rsidRPr="00144991">
        <w:rPr>
          <w:b/>
          <w:lang w:val="en-US"/>
        </w:rPr>
        <w:t xml:space="preserve"> APPLICATIONS TO STUDY THE FOLLOWING PROGRAMMES IN THE COLLEGE OF HEALTH SCIENCES IS </w:t>
      </w:r>
      <w:proofErr w:type="gramStart"/>
      <w:r w:rsidRPr="00144991">
        <w:rPr>
          <w:b/>
          <w:lang w:val="en-US"/>
        </w:rPr>
        <w:t>30</w:t>
      </w:r>
      <w:r w:rsidRPr="00144991">
        <w:rPr>
          <w:b/>
          <w:vertAlign w:val="superscript"/>
          <w:lang w:val="en-US"/>
        </w:rPr>
        <w:t>th</w:t>
      </w:r>
      <w:proofErr w:type="gramEnd"/>
      <w:r w:rsidRPr="00144991">
        <w:rPr>
          <w:b/>
          <w:lang w:val="en-US"/>
        </w:rPr>
        <w:t xml:space="preserve"> </w:t>
      </w:r>
      <w:r w:rsidR="00143270">
        <w:rPr>
          <w:b/>
          <w:lang w:val="en-US"/>
        </w:rPr>
        <w:t>SEPTEMBER 2018</w:t>
      </w:r>
      <w:r w:rsidRPr="00144991">
        <w:rPr>
          <w:b/>
          <w:lang w:val="en-US"/>
        </w:rPr>
        <w:t>. LATE APPLICATIONS WOULD NOT BE CONSIDERED.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are </w:t>
      </w:r>
      <w:proofErr w:type="spellStart"/>
      <w:r w:rsidRPr="00144991">
        <w:rPr>
          <w:b/>
          <w:u w:val="single"/>
          <w:lang w:val="en-US"/>
        </w:rPr>
        <w:t>programmes</w:t>
      </w:r>
      <w:proofErr w:type="spellEnd"/>
      <w:r w:rsidRPr="00144991">
        <w:rPr>
          <w:b/>
          <w:u w:val="single"/>
          <w:lang w:val="en-US"/>
        </w:rPr>
        <w:t xml:space="preserve"> offered in the College of Health Sciences (Westville Campus):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Occupational Therapy </w:t>
      </w:r>
      <w:r w:rsidRPr="00144991">
        <w:rPr>
          <w:b/>
          <w:lang w:val="en-US"/>
        </w:rPr>
        <w:tab/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Optometry 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(Anatomy)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(Physiology)</w:t>
      </w:r>
    </w:p>
    <w:p w:rsidR="00144991" w:rsidRPr="00144991" w:rsidRDefault="00144991" w:rsidP="00144991">
      <w:r w:rsidRPr="00144991">
        <w:rPr>
          <w:b/>
          <w:lang w:val="en-US"/>
        </w:rPr>
        <w:t>Bachelor of Pharmacy</w:t>
      </w:r>
    </w:p>
    <w:p w:rsidR="00144991" w:rsidRPr="00144991" w:rsidRDefault="00144991" w:rsidP="00144991">
      <w:r w:rsidRPr="00144991">
        <w:rPr>
          <w:b/>
          <w:lang w:val="en-US"/>
        </w:rPr>
        <w:t>Bachelor of Dental Therapy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Physiotherapy </w:t>
      </w:r>
    </w:p>
    <w:p w:rsidR="00144991" w:rsidRPr="00144991" w:rsidRDefault="00144991" w:rsidP="00144991">
      <w:r w:rsidRPr="00144991">
        <w:rPr>
          <w:b/>
          <w:lang w:val="en-US"/>
        </w:rPr>
        <w:t>Bachelor of Sport Science</w:t>
      </w:r>
    </w:p>
    <w:p w:rsidR="00144991" w:rsidRPr="00144991" w:rsidRDefault="00144991" w:rsidP="00144991">
      <w:r w:rsidRPr="00144991">
        <w:rPr>
          <w:b/>
          <w:lang w:val="en-US"/>
        </w:rPr>
        <w:t>Bachelor of Audiology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Speech-Language Therapy 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</w:t>
      </w:r>
      <w:proofErr w:type="spellStart"/>
      <w:r w:rsidRPr="00144991">
        <w:rPr>
          <w:b/>
          <w:u w:val="single"/>
          <w:lang w:val="en-US"/>
        </w:rPr>
        <w:t>programme</w:t>
      </w:r>
      <w:proofErr w:type="spellEnd"/>
      <w:r w:rsidRPr="00144991">
        <w:rPr>
          <w:b/>
          <w:u w:val="single"/>
          <w:lang w:val="en-US"/>
        </w:rPr>
        <w:t xml:space="preserve"> is offered in the College of Health Sciences (Howard Campus</w:t>
      </w:r>
      <w:proofErr w:type="gramStart"/>
      <w:r w:rsidRPr="00144991">
        <w:rPr>
          <w:b/>
          <w:u w:val="single"/>
          <w:lang w:val="en-US"/>
        </w:rPr>
        <w:t>) :</w:t>
      </w:r>
      <w:proofErr w:type="gramEnd"/>
    </w:p>
    <w:p w:rsidR="00144991" w:rsidRPr="00144991" w:rsidRDefault="00144991" w:rsidP="00144991">
      <w:r w:rsidRPr="00144991">
        <w:rPr>
          <w:b/>
          <w:lang w:val="en-US"/>
        </w:rPr>
        <w:t>Bachelor of Nursing</w:t>
      </w:r>
    </w:p>
    <w:p w:rsidR="00D43865" w:rsidRDefault="00D43865"/>
    <w:sectPr w:rsidR="00D4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91"/>
    <w:rsid w:val="000826D4"/>
    <w:rsid w:val="00143270"/>
    <w:rsid w:val="00144991"/>
    <w:rsid w:val="003768DC"/>
    <w:rsid w:val="007F40E5"/>
    <w:rsid w:val="009B5301"/>
    <w:rsid w:val="00D16DE4"/>
    <w:rsid w:val="00D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8DC08-474A-458D-AACC-0F98605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52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8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Singh</dc:creator>
  <cp:keywords/>
  <dc:description/>
  <cp:lastModifiedBy>Viren Singh</cp:lastModifiedBy>
  <cp:revision>2</cp:revision>
  <dcterms:created xsi:type="dcterms:W3CDTF">2018-09-03T09:35:00Z</dcterms:created>
  <dcterms:modified xsi:type="dcterms:W3CDTF">2018-09-03T09:35:00Z</dcterms:modified>
</cp:coreProperties>
</file>