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EFC5" w14:textId="77777777" w:rsidR="00B34461" w:rsidRDefault="009C5DDA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068C8FD8" wp14:editId="57550022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971550" cy="447675"/>
            <wp:effectExtent l="0" t="0" r="0" b="9525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D7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COLLEGE OF HEALTH SCIENCES</w:t>
      </w:r>
    </w:p>
    <w:p w14:paraId="689E4AFA" w14:textId="7D6A40F7" w:rsidR="00B34461" w:rsidRDefault="003526D7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STUDENT SUPPORT SERVICES &amp; TEACHING AND LEARNING OFFICE</w:t>
      </w:r>
    </w:p>
    <w:p w14:paraId="1082F022" w14:textId="77777777" w:rsidR="00B34461" w:rsidRDefault="00B34461" w:rsidP="009E53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</w:p>
    <w:p w14:paraId="33321401" w14:textId="77777777" w:rsidR="00B34461" w:rsidRDefault="00B34461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AMS PROGRAMME - </w:t>
      </w:r>
      <w:r w:rsidR="003526D7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2018 </w:t>
      </w:r>
      <w:r w:rsidR="009E5376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PEER WELLNESS MENTOR</w:t>
      </w:r>
    </w:p>
    <w:p w14:paraId="4654CC08" w14:textId="7045BA34" w:rsidR="0031033B" w:rsidRPr="009E5376" w:rsidRDefault="0031033B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FIXED TERM CONTRACT POSITION</w:t>
      </w:r>
    </w:p>
    <w:p w14:paraId="3E241F74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43640E4B" w14:textId="614BD230" w:rsidR="003526D7" w:rsidRPr="009E5376" w:rsidRDefault="003526D7" w:rsidP="00352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Reference: CHS Peer Wellness Mentor/2018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ab/>
        <w:t xml:space="preserve"> 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ab/>
        <w:t xml:space="preserve">Closing date: </w:t>
      </w:r>
      <w:r w:rsidR="00AC5F4C">
        <w:rPr>
          <w:rFonts w:ascii="Century Gothic" w:hAnsi="Century Gothic" w:cs="Century Gothic"/>
          <w:b/>
          <w:bCs/>
          <w:color w:val="000000"/>
          <w:sz w:val="20"/>
          <w:lang w:val="en-US"/>
        </w:rPr>
        <w:t>30</w:t>
      </w:r>
      <w:bookmarkStart w:id="0" w:name="_GoBack"/>
      <w:bookmarkEnd w:id="0"/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 November 2017</w:t>
      </w:r>
    </w:p>
    <w:p w14:paraId="09B34366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en-US"/>
        </w:rPr>
      </w:pPr>
    </w:p>
    <w:p w14:paraId="3D2D6630" w14:textId="4BD4AAAF" w:rsidR="0031033B" w:rsidRPr="009E5376" w:rsidRDefault="0031033B" w:rsidP="0035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The College of Health Sciences, Student Support Services and Office of the Dean: Teaching and Learning seek to employ Peer Wellness Mentors for the 201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academic year. The successful incumbents will assume duty in mid-January 201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. </w:t>
      </w:r>
    </w:p>
    <w:p w14:paraId="11B619E1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120B896F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Minimum requirements: </w:t>
      </w:r>
    </w:p>
    <w:p w14:paraId="5FA41FBE" w14:textId="19FCD829" w:rsidR="00224456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Registered for their 2nd or 3rd 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year of study in 2018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in the respective College of Health Sciences disciplines with a good academic record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.</w:t>
      </w:r>
    </w:p>
    <w:p w14:paraId="3662B39C" w14:textId="77777777" w:rsidR="00224456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Must have up to 5½ </w:t>
      </w:r>
      <w:r w:rsidRPr="009E5376">
        <w:rPr>
          <w:rFonts w:ascii="Century Gothic" w:hAnsi="Century Gothic" w:cs="Century Gothic"/>
          <w:b/>
          <w:bCs/>
          <w:i/>
          <w:iCs/>
          <w:color w:val="000000"/>
          <w:sz w:val="20"/>
          <w:lang w:val="en-US"/>
        </w:rPr>
        <w:t xml:space="preserve">hours per week 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>available to devote to the Peer Wellness Mentor Programme.</w:t>
      </w:r>
    </w:p>
    <w:p w14:paraId="03913D9E" w14:textId="3433242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Peer Wellness Mentors must be available to Mentees from January. </w:t>
      </w:r>
    </w:p>
    <w:p w14:paraId="75F596FC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69AE316A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Key Functions </w:t>
      </w:r>
    </w:p>
    <w:p w14:paraId="5AAA90B0" w14:textId="2D91378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Provide basic support and guidance to 1</w:t>
      </w:r>
      <w:r w:rsidR="003526D7" w:rsidRPr="009E5376">
        <w:rPr>
          <w:rFonts w:ascii="Century Gothic" w:hAnsi="Century Gothic" w:cs="Century Gothic"/>
          <w:color w:val="000000"/>
          <w:sz w:val="20"/>
          <w:vertAlign w:val="superscript"/>
          <w:lang w:val="en-US"/>
        </w:rPr>
        <w:t>st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>entry students.</w:t>
      </w:r>
    </w:p>
    <w:p w14:paraId="5C7DA054" w14:textId="77777777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Refer urgent matters to the Student Support Services for intervention.</w:t>
      </w:r>
    </w:p>
    <w:p w14:paraId="1CD2290C" w14:textId="6090F360" w:rsidR="00E629A2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Attend</w:t>
      </w:r>
      <w:r w:rsidR="00E629A2"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compulsory 2 day training</w:t>
      </w:r>
      <w:r w:rsidR="001657FE" w:rsidRPr="009E5376">
        <w:rPr>
          <w:rFonts w:ascii="Century Gothic" w:hAnsi="Century Gothic" w:cs="Century Gothic"/>
          <w:color w:val="000000"/>
          <w:sz w:val="20"/>
          <w:lang w:val="en-US"/>
        </w:rPr>
        <w:t>.</w:t>
      </w:r>
    </w:p>
    <w:p w14:paraId="5A7CA209" w14:textId="664990C2" w:rsidR="0031033B" w:rsidRPr="009E5376" w:rsidRDefault="00E629A2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Attend compulsory monthly s</w:t>
      </w:r>
      <w:r w:rsidR="0031033B" w:rsidRPr="009E5376">
        <w:rPr>
          <w:rFonts w:ascii="Century Gothic" w:hAnsi="Century Gothic" w:cs="Century Gothic"/>
          <w:color w:val="000000"/>
          <w:sz w:val="20"/>
          <w:lang w:val="en-US"/>
        </w:rPr>
        <w:t>upervision and debriefing sessions.</w:t>
      </w:r>
    </w:p>
    <w:p w14:paraId="7A612635" w14:textId="79A54D0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Maintain weekly contact with Mentees.</w:t>
      </w:r>
    </w:p>
    <w:p w14:paraId="558A1F8D" w14:textId="5327043C" w:rsidR="009E5376" w:rsidRPr="009E5376" w:rsidRDefault="009E5376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Document and submit monthly statistics of contact with mentees</w:t>
      </w:r>
    </w:p>
    <w:p w14:paraId="7C03B184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34BE154E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Skills Required </w:t>
      </w:r>
    </w:p>
    <w:p w14:paraId="7B443104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Good communication and interpersonal skills.</w:t>
      </w:r>
    </w:p>
    <w:p w14:paraId="021964F0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Willing to work with and appreciate students from diverse backgrounds.</w:t>
      </w:r>
    </w:p>
    <w:p w14:paraId="2341EFAE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Be reliable and committed to the mentees they serve.</w:t>
      </w:r>
    </w:p>
    <w:p w14:paraId="3394AB4C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Maintain strict confidentiality.</w:t>
      </w:r>
    </w:p>
    <w:p w14:paraId="697C5F38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Display good leadership skills.</w:t>
      </w:r>
    </w:p>
    <w:p w14:paraId="635DD4AA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Be self-disciplined.</w:t>
      </w:r>
    </w:p>
    <w:p w14:paraId="21B45820" w14:textId="2C09C0CA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3EDEF997" w14:textId="51043B23" w:rsidR="00587A15" w:rsidRPr="00D70C9A" w:rsidRDefault="00D70C9A" w:rsidP="00E629A2">
      <w:pPr>
        <w:spacing w:after="0"/>
        <w:jc w:val="both"/>
        <w:rPr>
          <w:rFonts w:ascii="Century Gothic" w:hAnsi="Century Gothic" w:cs="Arial"/>
          <w:b/>
          <w:sz w:val="20"/>
        </w:rPr>
      </w:pPr>
      <w:r w:rsidRPr="00D70C9A">
        <w:rPr>
          <w:rFonts w:ascii="Century Gothic" w:hAnsi="Century Gothic" w:cs="Arial"/>
          <w:b/>
          <w:sz w:val="20"/>
        </w:rPr>
        <w:t xml:space="preserve">Applicants are required to submit a </w:t>
      </w:r>
      <w:r w:rsidR="00587A15" w:rsidRPr="00D70C9A">
        <w:rPr>
          <w:rFonts w:ascii="Century Gothic" w:hAnsi="Century Gothic" w:cs="Arial"/>
          <w:b/>
          <w:sz w:val="20"/>
        </w:rPr>
        <w:t>1</w:t>
      </w:r>
      <w:r w:rsidR="00E629A2" w:rsidRPr="00D70C9A">
        <w:rPr>
          <w:rFonts w:ascii="Century Gothic" w:hAnsi="Century Gothic" w:cs="Arial"/>
          <w:b/>
          <w:sz w:val="20"/>
        </w:rPr>
        <w:t xml:space="preserve"> </w:t>
      </w:r>
      <w:r w:rsidR="00587A15" w:rsidRPr="00D70C9A">
        <w:rPr>
          <w:rFonts w:ascii="Century Gothic" w:hAnsi="Century Gothic" w:cs="Arial"/>
          <w:b/>
          <w:sz w:val="20"/>
        </w:rPr>
        <w:t xml:space="preserve">page CV together with a brief motivation telling us why you would be a suitable Peer Wellness Mentor. </w:t>
      </w:r>
    </w:p>
    <w:p w14:paraId="552ECAF2" w14:textId="3F492E03" w:rsidR="00D70C9A" w:rsidRPr="00D14972" w:rsidRDefault="00D70C9A" w:rsidP="00D70C9A">
      <w:pPr>
        <w:spacing w:after="0"/>
        <w:jc w:val="both"/>
        <w:rPr>
          <w:rStyle w:val="Hyperlink"/>
          <w:rFonts w:ascii="Century Gothic" w:hAnsi="Century Gothic" w:cs="Arial"/>
          <w:sz w:val="21"/>
          <w:szCs w:val="21"/>
        </w:rPr>
      </w:pPr>
      <w:r w:rsidRPr="00D14972">
        <w:rPr>
          <w:rFonts w:ascii="Century Gothic" w:hAnsi="Century Gothic"/>
          <w:color w:val="000000"/>
          <w:sz w:val="21"/>
          <w:szCs w:val="21"/>
        </w:rPr>
        <w:t xml:space="preserve">Enquiries and applications regarding this post are to be </w:t>
      </w:r>
      <w:r w:rsidRPr="00D14972">
        <w:rPr>
          <w:rFonts w:ascii="Century Gothic" w:hAnsi="Century Gothic"/>
          <w:sz w:val="21"/>
          <w:szCs w:val="21"/>
        </w:rPr>
        <w:t xml:space="preserve">directed to the ADO within the relevant school as indicated below, </w:t>
      </w:r>
      <w:r w:rsidRPr="00D14972">
        <w:rPr>
          <w:rFonts w:ascii="Century Gothic" w:hAnsi="Century Gothic" w:cs="Arial"/>
          <w:color w:val="ED7D31" w:themeColor="accent2"/>
          <w:sz w:val="21"/>
          <w:szCs w:val="21"/>
          <w:u w:val="single"/>
        </w:rPr>
        <w:t>q</w:t>
      </w:r>
      <w:r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</w:rPr>
        <w:t>uoting the reference</w:t>
      </w:r>
      <w:r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  <w:u w:val="none"/>
        </w:rPr>
        <w:t xml:space="preserve"> </w:t>
      </w:r>
      <w:r w:rsidRPr="00D14972">
        <w:rPr>
          <w:rFonts w:ascii="Century Gothic" w:hAnsi="Century Gothic" w:cs="Arial"/>
          <w:b/>
          <w:sz w:val="21"/>
          <w:szCs w:val="21"/>
        </w:rPr>
        <w:t xml:space="preserve">CHS </w:t>
      </w:r>
      <w:r>
        <w:rPr>
          <w:rFonts w:ascii="Century Gothic" w:hAnsi="Century Gothic" w:cs="Arial"/>
          <w:b/>
          <w:sz w:val="21"/>
          <w:szCs w:val="21"/>
        </w:rPr>
        <w:t>Peer Wellness</w:t>
      </w:r>
      <w:r w:rsidRPr="00D14972">
        <w:rPr>
          <w:rFonts w:ascii="Century Gothic" w:hAnsi="Century Gothic" w:cs="Arial"/>
          <w:b/>
          <w:sz w:val="21"/>
          <w:szCs w:val="21"/>
        </w:rPr>
        <w:t xml:space="preserve"> Mentor/2018 </w:t>
      </w:r>
      <w:r w:rsidRPr="00D14972">
        <w:rPr>
          <w:rStyle w:val="Hyperlink"/>
          <w:rFonts w:ascii="Century Gothic" w:hAnsi="Century Gothic" w:cs="Arial"/>
          <w:sz w:val="21"/>
          <w:szCs w:val="21"/>
        </w:rPr>
        <w:t>in the subject line.</w:t>
      </w:r>
    </w:p>
    <w:p w14:paraId="74BEC23E" w14:textId="77777777" w:rsidR="00D70C9A" w:rsidRPr="009E5376" w:rsidRDefault="00D70C9A" w:rsidP="00E629A2">
      <w:pPr>
        <w:spacing w:after="0"/>
        <w:jc w:val="both"/>
        <w:rPr>
          <w:rFonts w:ascii="Century Gothic" w:hAnsi="Century Gothic" w:cs="Arial"/>
          <w:sz w:val="20"/>
        </w:rPr>
      </w:pP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552"/>
        <w:gridCol w:w="2693"/>
      </w:tblGrid>
      <w:tr w:rsidR="00452FE4" w:rsidRPr="009E5376" w14:paraId="79D44530" w14:textId="6066AB39" w:rsidTr="00E629A2">
        <w:trPr>
          <w:trHeight w:val="95"/>
        </w:trPr>
        <w:tc>
          <w:tcPr>
            <w:tcW w:w="3505" w:type="dxa"/>
          </w:tcPr>
          <w:p w14:paraId="1EA5795A" w14:textId="41E254B8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 xml:space="preserve">DISCIPLINE/SCHOOL </w:t>
            </w:r>
          </w:p>
        </w:tc>
        <w:tc>
          <w:tcPr>
            <w:tcW w:w="2552" w:type="dxa"/>
          </w:tcPr>
          <w:p w14:paraId="6E26BD12" w14:textId="66B99812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>ADO Details</w:t>
            </w:r>
          </w:p>
        </w:tc>
        <w:tc>
          <w:tcPr>
            <w:tcW w:w="2693" w:type="dxa"/>
          </w:tcPr>
          <w:p w14:paraId="5DC39B86" w14:textId="71E76A33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 xml:space="preserve">ADO’S EMAIL ADDRESS </w:t>
            </w:r>
          </w:p>
        </w:tc>
      </w:tr>
      <w:tr w:rsidR="00452FE4" w:rsidRPr="009E5376" w14:paraId="5E60A61F" w14:textId="34323A26" w:rsidTr="00E629A2">
        <w:trPr>
          <w:trHeight w:val="95"/>
        </w:trPr>
        <w:tc>
          <w:tcPr>
            <w:tcW w:w="3505" w:type="dxa"/>
          </w:tcPr>
          <w:p w14:paraId="5F6F3DFE" w14:textId="285AEB81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Anatomy </w:t>
            </w:r>
          </w:p>
        </w:tc>
        <w:tc>
          <w:tcPr>
            <w:tcW w:w="2552" w:type="dxa"/>
          </w:tcPr>
          <w:p w14:paraId="5D227B02" w14:textId="790BE0FF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Chantel Jughoo</w:t>
            </w:r>
          </w:p>
        </w:tc>
        <w:tc>
          <w:tcPr>
            <w:tcW w:w="2693" w:type="dxa"/>
          </w:tcPr>
          <w:p w14:paraId="05ED8ED0" w14:textId="55E209BB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Jughoo@ukzn.ac.za </w:t>
            </w:r>
          </w:p>
        </w:tc>
      </w:tr>
      <w:tr w:rsidR="00766A26" w:rsidRPr="009E5376" w14:paraId="66EA1FC7" w14:textId="058C6E39" w:rsidTr="00E629A2">
        <w:trPr>
          <w:trHeight w:val="95"/>
        </w:trPr>
        <w:tc>
          <w:tcPr>
            <w:tcW w:w="3505" w:type="dxa"/>
          </w:tcPr>
          <w:p w14:paraId="3CD1D9EA" w14:textId="5BF938D3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Audiology </w:t>
            </w:r>
          </w:p>
        </w:tc>
        <w:tc>
          <w:tcPr>
            <w:tcW w:w="2552" w:type="dxa"/>
          </w:tcPr>
          <w:p w14:paraId="3E437845" w14:textId="5F7EC7A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Gugu Madlala</w:t>
            </w:r>
          </w:p>
        </w:tc>
        <w:tc>
          <w:tcPr>
            <w:tcW w:w="2693" w:type="dxa"/>
          </w:tcPr>
          <w:p w14:paraId="776D3E12" w14:textId="5B9C37A7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Zulun5@ukzn.ac.za </w:t>
            </w:r>
          </w:p>
        </w:tc>
      </w:tr>
      <w:tr w:rsidR="00766A26" w:rsidRPr="009E5376" w14:paraId="6FE98863" w14:textId="34F32FAD" w:rsidTr="00E629A2">
        <w:trPr>
          <w:trHeight w:val="95"/>
        </w:trPr>
        <w:tc>
          <w:tcPr>
            <w:tcW w:w="3505" w:type="dxa"/>
          </w:tcPr>
          <w:p w14:paraId="3ED21306" w14:textId="246D9E6F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MBChB: Clinical Medicine </w:t>
            </w:r>
          </w:p>
        </w:tc>
        <w:tc>
          <w:tcPr>
            <w:tcW w:w="2552" w:type="dxa"/>
          </w:tcPr>
          <w:p w14:paraId="1B4DC07C" w14:textId="2D8AFE0F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 xml:space="preserve">Zinhle Mvelase </w:t>
            </w:r>
          </w:p>
        </w:tc>
        <w:tc>
          <w:tcPr>
            <w:tcW w:w="2693" w:type="dxa"/>
          </w:tcPr>
          <w:p w14:paraId="7078D27E" w14:textId="400D95CD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>Mvelasez@ukzn.ac.za</w:t>
            </w:r>
          </w:p>
        </w:tc>
      </w:tr>
      <w:tr w:rsidR="00766A26" w:rsidRPr="009E5376" w14:paraId="7B9D81BB" w14:textId="6212A850" w:rsidTr="00E629A2">
        <w:trPr>
          <w:trHeight w:val="95"/>
        </w:trPr>
        <w:tc>
          <w:tcPr>
            <w:tcW w:w="3505" w:type="dxa"/>
          </w:tcPr>
          <w:p w14:paraId="5D59DC43" w14:textId="17E8BCFB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Dental Therapy and Oral Hygiene </w:t>
            </w:r>
          </w:p>
        </w:tc>
        <w:tc>
          <w:tcPr>
            <w:tcW w:w="2552" w:type="dxa"/>
          </w:tcPr>
          <w:p w14:paraId="5ADD8BC4" w14:textId="679407D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Arial"/>
                <w:color w:val="C00000"/>
                <w:sz w:val="20"/>
              </w:rPr>
              <w:t>Nomfundo Zulu</w:t>
            </w:r>
          </w:p>
        </w:tc>
        <w:tc>
          <w:tcPr>
            <w:tcW w:w="2693" w:type="dxa"/>
          </w:tcPr>
          <w:p w14:paraId="00CFE7BF" w14:textId="73459690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Zulun5@ukzn.ac.za </w:t>
            </w:r>
          </w:p>
        </w:tc>
      </w:tr>
      <w:tr w:rsidR="00766A26" w:rsidRPr="009E5376" w14:paraId="6153B16C" w14:textId="42FA4654" w:rsidTr="00E629A2">
        <w:trPr>
          <w:trHeight w:val="95"/>
        </w:trPr>
        <w:tc>
          <w:tcPr>
            <w:tcW w:w="3505" w:type="dxa"/>
          </w:tcPr>
          <w:p w14:paraId="6486D69F" w14:textId="543BC9E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Occupational Therapy </w:t>
            </w:r>
          </w:p>
        </w:tc>
        <w:tc>
          <w:tcPr>
            <w:tcW w:w="2552" w:type="dxa"/>
          </w:tcPr>
          <w:p w14:paraId="5B43E5F8" w14:textId="34FDD51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14:paraId="1668EA59" w14:textId="4FADFF55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Mbatha@ukzn.ac.za </w:t>
            </w:r>
          </w:p>
        </w:tc>
      </w:tr>
      <w:tr w:rsidR="00766A26" w:rsidRPr="009E5376" w14:paraId="6E5ECE1E" w14:textId="51F31180" w:rsidTr="00E629A2">
        <w:trPr>
          <w:trHeight w:val="95"/>
        </w:trPr>
        <w:tc>
          <w:tcPr>
            <w:tcW w:w="3505" w:type="dxa"/>
          </w:tcPr>
          <w:p w14:paraId="62CA54A6" w14:textId="24704057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Optometry </w:t>
            </w:r>
          </w:p>
        </w:tc>
        <w:tc>
          <w:tcPr>
            <w:tcW w:w="2552" w:type="dxa"/>
          </w:tcPr>
          <w:p w14:paraId="0BC8F96A" w14:textId="08E3C0B9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Gugu Madlala</w:t>
            </w:r>
          </w:p>
        </w:tc>
        <w:tc>
          <w:tcPr>
            <w:tcW w:w="2693" w:type="dxa"/>
          </w:tcPr>
          <w:p w14:paraId="74F34C0A" w14:textId="612944C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madlalag@ukzn.ac.za </w:t>
            </w:r>
          </w:p>
        </w:tc>
      </w:tr>
      <w:tr w:rsidR="00766A26" w:rsidRPr="009E5376" w14:paraId="676F446C" w14:textId="34B91518" w:rsidTr="00E629A2">
        <w:trPr>
          <w:trHeight w:val="95"/>
        </w:trPr>
        <w:tc>
          <w:tcPr>
            <w:tcW w:w="3505" w:type="dxa"/>
          </w:tcPr>
          <w:p w14:paraId="46163D33" w14:textId="058E4A1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Pharmacy </w:t>
            </w:r>
          </w:p>
        </w:tc>
        <w:tc>
          <w:tcPr>
            <w:tcW w:w="2552" w:type="dxa"/>
          </w:tcPr>
          <w:p w14:paraId="1828702E" w14:textId="246540F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Nomfundo Mchunu</w:t>
            </w:r>
          </w:p>
        </w:tc>
        <w:tc>
          <w:tcPr>
            <w:tcW w:w="2693" w:type="dxa"/>
          </w:tcPr>
          <w:p w14:paraId="3B6AFE21" w14:textId="0741866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Mchunun1@ukzn.ac.za </w:t>
            </w:r>
          </w:p>
        </w:tc>
      </w:tr>
      <w:tr w:rsidR="00766A26" w:rsidRPr="009E5376" w14:paraId="2FCC0446" w14:textId="12A40B9D" w:rsidTr="00E629A2">
        <w:trPr>
          <w:trHeight w:val="95"/>
        </w:trPr>
        <w:tc>
          <w:tcPr>
            <w:tcW w:w="3505" w:type="dxa"/>
          </w:tcPr>
          <w:p w14:paraId="32A0E04A" w14:textId="1D00E57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Physiology </w:t>
            </w:r>
          </w:p>
        </w:tc>
        <w:tc>
          <w:tcPr>
            <w:tcW w:w="2552" w:type="dxa"/>
          </w:tcPr>
          <w:p w14:paraId="75721B1D" w14:textId="77777777" w:rsidR="00371C3F" w:rsidRPr="009E5376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Cassandra Subiah</w:t>
            </w:r>
          </w:p>
          <w:p w14:paraId="4056DB63" w14:textId="403A61D1" w:rsidR="00766A26" w:rsidRPr="009E5376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 xml:space="preserve">Khayelihle </w:t>
            </w:r>
            <w:r w:rsidR="00E629A2"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Makhathini</w:t>
            </w:r>
          </w:p>
        </w:tc>
        <w:tc>
          <w:tcPr>
            <w:tcW w:w="2693" w:type="dxa"/>
          </w:tcPr>
          <w:p w14:paraId="6EDCFAF1" w14:textId="03B4898D" w:rsidR="00766A26" w:rsidRPr="009E5376" w:rsidRDefault="002A0013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hyperlink r:id="rId10" w:history="1">
              <w:r w:rsidR="00E629A2" w:rsidRPr="009E5376">
                <w:rPr>
                  <w:rStyle w:val="Hyperlink"/>
                  <w:rFonts w:ascii="Century Gothic" w:hAnsi="Century Gothic" w:cs="Century Gothic"/>
                  <w:sz w:val="20"/>
                  <w:lang w:val="en-US"/>
                </w:rPr>
                <w:t>Subiah@ukzn.ac.za</w:t>
              </w:r>
            </w:hyperlink>
            <w:r w:rsidR="00766A26"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 </w:t>
            </w:r>
          </w:p>
          <w:p w14:paraId="3A5E2E6C" w14:textId="0274ADB1" w:rsidR="00E629A2" w:rsidRPr="009E5376" w:rsidRDefault="002A0013" w:rsidP="00E6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hyperlink r:id="rId11" w:history="1">
              <w:r w:rsidR="00E629A2" w:rsidRPr="009E5376">
                <w:rPr>
                  <w:rStyle w:val="Hyperlink"/>
                  <w:rFonts w:ascii="Century Gothic" w:hAnsi="Century Gothic" w:cs="Century Gothic"/>
                  <w:sz w:val="20"/>
                  <w:lang w:val="en-US"/>
                </w:rPr>
                <w:t>Makhathinik@ukzn.ac.za</w:t>
              </w:r>
            </w:hyperlink>
          </w:p>
        </w:tc>
      </w:tr>
      <w:tr w:rsidR="00766A26" w:rsidRPr="009E5376" w14:paraId="7EC006D2" w14:textId="4A27BB67" w:rsidTr="00E629A2">
        <w:trPr>
          <w:trHeight w:val="95"/>
        </w:trPr>
        <w:tc>
          <w:tcPr>
            <w:tcW w:w="3505" w:type="dxa"/>
          </w:tcPr>
          <w:p w14:paraId="40CCB7A3" w14:textId="4EFC2CCD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Physiotherapy </w:t>
            </w:r>
          </w:p>
        </w:tc>
        <w:tc>
          <w:tcPr>
            <w:tcW w:w="2552" w:type="dxa"/>
          </w:tcPr>
          <w:p w14:paraId="1B17BF5C" w14:textId="195CEDA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14:paraId="714D33E9" w14:textId="0BD97A35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Mbatha@ukzn.ac.za </w:t>
            </w:r>
          </w:p>
        </w:tc>
      </w:tr>
      <w:tr w:rsidR="00766A26" w:rsidRPr="009E5376" w14:paraId="2932951B" w14:textId="39CD5526" w:rsidTr="00E629A2">
        <w:trPr>
          <w:trHeight w:val="95"/>
        </w:trPr>
        <w:tc>
          <w:tcPr>
            <w:tcW w:w="3505" w:type="dxa"/>
          </w:tcPr>
          <w:p w14:paraId="27D29A5B" w14:textId="793560A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Speech-Language Pathology </w:t>
            </w:r>
          </w:p>
        </w:tc>
        <w:tc>
          <w:tcPr>
            <w:tcW w:w="2552" w:type="dxa"/>
          </w:tcPr>
          <w:p w14:paraId="353C79EB" w14:textId="1D15B9F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Arial"/>
                <w:color w:val="C00000"/>
                <w:sz w:val="20"/>
              </w:rPr>
              <w:t>Nomfundo Zulu</w:t>
            </w:r>
          </w:p>
        </w:tc>
        <w:tc>
          <w:tcPr>
            <w:tcW w:w="2693" w:type="dxa"/>
          </w:tcPr>
          <w:p w14:paraId="1548750A" w14:textId="3131F887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Zulun5@ukzn.ac.za </w:t>
            </w:r>
          </w:p>
        </w:tc>
      </w:tr>
      <w:tr w:rsidR="00766A26" w:rsidRPr="009E5376" w14:paraId="07C20A5B" w14:textId="17BEB922" w:rsidTr="00E629A2">
        <w:trPr>
          <w:trHeight w:val="218"/>
        </w:trPr>
        <w:tc>
          <w:tcPr>
            <w:tcW w:w="3505" w:type="dxa"/>
          </w:tcPr>
          <w:p w14:paraId="148EF3FE" w14:textId="4A04EBBC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lastRenderedPageBreak/>
              <w:t xml:space="preserve">Sports Science </w:t>
            </w:r>
          </w:p>
        </w:tc>
        <w:tc>
          <w:tcPr>
            <w:tcW w:w="2552" w:type="dxa"/>
          </w:tcPr>
          <w:p w14:paraId="580C09D7" w14:textId="658C2F9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Nosipho Silindile Shange</w:t>
            </w:r>
          </w:p>
        </w:tc>
        <w:tc>
          <w:tcPr>
            <w:tcW w:w="2693" w:type="dxa"/>
          </w:tcPr>
          <w:p w14:paraId="0AD0FF2F" w14:textId="65183280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shangen@ukzn.ac.za </w:t>
            </w:r>
          </w:p>
        </w:tc>
      </w:tr>
      <w:tr w:rsidR="00766A26" w:rsidRPr="009E5376" w14:paraId="48D77473" w14:textId="0EDA5989" w:rsidTr="00E629A2">
        <w:trPr>
          <w:trHeight w:val="218"/>
        </w:trPr>
        <w:tc>
          <w:tcPr>
            <w:tcW w:w="3505" w:type="dxa"/>
          </w:tcPr>
          <w:p w14:paraId="7E14B8EE" w14:textId="39D465F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Nursing </w:t>
            </w:r>
          </w:p>
        </w:tc>
        <w:tc>
          <w:tcPr>
            <w:tcW w:w="2552" w:type="dxa"/>
          </w:tcPr>
          <w:p w14:paraId="6525DF7B" w14:textId="4E09AAA9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Lungelo Masinga</w:t>
            </w:r>
          </w:p>
        </w:tc>
        <w:tc>
          <w:tcPr>
            <w:tcW w:w="2693" w:type="dxa"/>
          </w:tcPr>
          <w:p w14:paraId="69A99DBB" w14:textId="6C564212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Masingal2@ukzn.ac.za </w:t>
            </w:r>
          </w:p>
        </w:tc>
      </w:tr>
    </w:tbl>
    <w:p w14:paraId="3CFBE440" w14:textId="77777777" w:rsidR="00350DF2" w:rsidRPr="009E5376" w:rsidRDefault="00350DF2" w:rsidP="009E5376">
      <w:pPr>
        <w:spacing w:after="0" w:line="240" w:lineRule="auto"/>
        <w:jc w:val="both"/>
        <w:rPr>
          <w:rFonts w:ascii="Century Gothic" w:hAnsi="Century Gothic"/>
          <w:b/>
          <w:sz w:val="20"/>
          <w:u w:val="single"/>
        </w:rPr>
      </w:pPr>
    </w:p>
    <w:sectPr w:rsidR="00350DF2" w:rsidRPr="009E5376" w:rsidSect="00E629A2">
      <w:footerReference w:type="even" r:id="rId12"/>
      <w:pgSz w:w="12240" w:h="15840"/>
      <w:pgMar w:top="136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2246" w14:textId="77777777" w:rsidR="002A0013" w:rsidRDefault="002A0013">
      <w:pPr>
        <w:spacing w:after="0" w:line="240" w:lineRule="auto"/>
      </w:pPr>
      <w:r>
        <w:separator/>
      </w:r>
    </w:p>
  </w:endnote>
  <w:endnote w:type="continuationSeparator" w:id="0">
    <w:p w14:paraId="7F1AC69B" w14:textId="77777777" w:rsidR="002A0013" w:rsidRDefault="002A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3374" w14:textId="77777777"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6D9C1" w14:textId="77777777"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87F4" w14:textId="77777777" w:rsidR="002A0013" w:rsidRDefault="002A0013">
      <w:pPr>
        <w:spacing w:after="0" w:line="240" w:lineRule="auto"/>
      </w:pPr>
      <w:r>
        <w:separator/>
      </w:r>
    </w:p>
  </w:footnote>
  <w:footnote w:type="continuationSeparator" w:id="0">
    <w:p w14:paraId="486FF2D6" w14:textId="77777777" w:rsidR="002A0013" w:rsidRDefault="002A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A"/>
    <w:rsid w:val="00003CB3"/>
    <w:rsid w:val="00025A7E"/>
    <w:rsid w:val="00031EF4"/>
    <w:rsid w:val="00033305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51B"/>
    <w:rsid w:val="00115255"/>
    <w:rsid w:val="00123A2A"/>
    <w:rsid w:val="00131A07"/>
    <w:rsid w:val="001336C7"/>
    <w:rsid w:val="0013451E"/>
    <w:rsid w:val="001474B3"/>
    <w:rsid w:val="001657FE"/>
    <w:rsid w:val="00191933"/>
    <w:rsid w:val="001973B7"/>
    <w:rsid w:val="00197B39"/>
    <w:rsid w:val="001A3B21"/>
    <w:rsid w:val="001B0A22"/>
    <w:rsid w:val="001F5475"/>
    <w:rsid w:val="00203700"/>
    <w:rsid w:val="00220097"/>
    <w:rsid w:val="00224456"/>
    <w:rsid w:val="0022449F"/>
    <w:rsid w:val="00224B57"/>
    <w:rsid w:val="00227400"/>
    <w:rsid w:val="00236822"/>
    <w:rsid w:val="00242D1C"/>
    <w:rsid w:val="00245885"/>
    <w:rsid w:val="00250B06"/>
    <w:rsid w:val="00260E5D"/>
    <w:rsid w:val="002A0013"/>
    <w:rsid w:val="002A15BE"/>
    <w:rsid w:val="002B3728"/>
    <w:rsid w:val="002B38A5"/>
    <w:rsid w:val="002C3BFA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3F7076"/>
    <w:rsid w:val="00411A96"/>
    <w:rsid w:val="00422796"/>
    <w:rsid w:val="00426E1B"/>
    <w:rsid w:val="00447CDF"/>
    <w:rsid w:val="00450E37"/>
    <w:rsid w:val="00452FE4"/>
    <w:rsid w:val="00453D4B"/>
    <w:rsid w:val="00456F3F"/>
    <w:rsid w:val="00461793"/>
    <w:rsid w:val="004A36CF"/>
    <w:rsid w:val="004C44A9"/>
    <w:rsid w:val="004C6BDE"/>
    <w:rsid w:val="004E0D36"/>
    <w:rsid w:val="00517D48"/>
    <w:rsid w:val="00546385"/>
    <w:rsid w:val="00546CB9"/>
    <w:rsid w:val="00570F95"/>
    <w:rsid w:val="00587A15"/>
    <w:rsid w:val="005A0CB3"/>
    <w:rsid w:val="005B6C6C"/>
    <w:rsid w:val="005C15DA"/>
    <w:rsid w:val="005C4E3D"/>
    <w:rsid w:val="005E5608"/>
    <w:rsid w:val="005E781A"/>
    <w:rsid w:val="00600202"/>
    <w:rsid w:val="00600C10"/>
    <w:rsid w:val="006032FF"/>
    <w:rsid w:val="00610456"/>
    <w:rsid w:val="0062088D"/>
    <w:rsid w:val="00625887"/>
    <w:rsid w:val="00651B83"/>
    <w:rsid w:val="00656BA6"/>
    <w:rsid w:val="006650BB"/>
    <w:rsid w:val="00666623"/>
    <w:rsid w:val="006877DC"/>
    <w:rsid w:val="006B4089"/>
    <w:rsid w:val="006B61F9"/>
    <w:rsid w:val="006B6CA2"/>
    <w:rsid w:val="006C2B5C"/>
    <w:rsid w:val="007019BB"/>
    <w:rsid w:val="007045BE"/>
    <w:rsid w:val="00741287"/>
    <w:rsid w:val="00762391"/>
    <w:rsid w:val="00766A26"/>
    <w:rsid w:val="00767531"/>
    <w:rsid w:val="00773EAA"/>
    <w:rsid w:val="007745BA"/>
    <w:rsid w:val="007859A0"/>
    <w:rsid w:val="007B0A29"/>
    <w:rsid w:val="007B356D"/>
    <w:rsid w:val="007C1F7E"/>
    <w:rsid w:val="007C31D2"/>
    <w:rsid w:val="007D5939"/>
    <w:rsid w:val="00804D32"/>
    <w:rsid w:val="00814F4D"/>
    <w:rsid w:val="00816AF3"/>
    <w:rsid w:val="00836332"/>
    <w:rsid w:val="008604D0"/>
    <w:rsid w:val="008638E2"/>
    <w:rsid w:val="0088162B"/>
    <w:rsid w:val="00890D57"/>
    <w:rsid w:val="0089788E"/>
    <w:rsid w:val="00897986"/>
    <w:rsid w:val="008B4670"/>
    <w:rsid w:val="008D2B6C"/>
    <w:rsid w:val="008E351B"/>
    <w:rsid w:val="008F3C7B"/>
    <w:rsid w:val="009034CB"/>
    <w:rsid w:val="00912821"/>
    <w:rsid w:val="00924439"/>
    <w:rsid w:val="009375BB"/>
    <w:rsid w:val="00951E0E"/>
    <w:rsid w:val="00960295"/>
    <w:rsid w:val="00970953"/>
    <w:rsid w:val="009740E1"/>
    <w:rsid w:val="009C2EDA"/>
    <w:rsid w:val="009C5DDA"/>
    <w:rsid w:val="009E5376"/>
    <w:rsid w:val="00A00219"/>
    <w:rsid w:val="00A136CE"/>
    <w:rsid w:val="00A15CF6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C5F4C"/>
    <w:rsid w:val="00AD77E3"/>
    <w:rsid w:val="00AF2019"/>
    <w:rsid w:val="00AF26C7"/>
    <w:rsid w:val="00B1039A"/>
    <w:rsid w:val="00B227B0"/>
    <w:rsid w:val="00B24B6F"/>
    <w:rsid w:val="00B27049"/>
    <w:rsid w:val="00B31341"/>
    <w:rsid w:val="00B34461"/>
    <w:rsid w:val="00B47E0F"/>
    <w:rsid w:val="00B52981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3E5"/>
    <w:rsid w:val="00C569F2"/>
    <w:rsid w:val="00C749CF"/>
    <w:rsid w:val="00C85E4D"/>
    <w:rsid w:val="00CA2DB2"/>
    <w:rsid w:val="00CC1292"/>
    <w:rsid w:val="00CE2C64"/>
    <w:rsid w:val="00CF18E7"/>
    <w:rsid w:val="00D21C03"/>
    <w:rsid w:val="00D232F9"/>
    <w:rsid w:val="00D24C0A"/>
    <w:rsid w:val="00D54AB4"/>
    <w:rsid w:val="00D70C9A"/>
    <w:rsid w:val="00D86A89"/>
    <w:rsid w:val="00DA16EE"/>
    <w:rsid w:val="00DB0F90"/>
    <w:rsid w:val="00DC0592"/>
    <w:rsid w:val="00DC3384"/>
    <w:rsid w:val="00DE3A5E"/>
    <w:rsid w:val="00DE79B1"/>
    <w:rsid w:val="00E04DAA"/>
    <w:rsid w:val="00E417D9"/>
    <w:rsid w:val="00E464C3"/>
    <w:rsid w:val="00E55477"/>
    <w:rsid w:val="00E629A2"/>
    <w:rsid w:val="00E86C5D"/>
    <w:rsid w:val="00EB5162"/>
    <w:rsid w:val="00EC7CF9"/>
    <w:rsid w:val="00EE02C6"/>
    <w:rsid w:val="00EE31E1"/>
    <w:rsid w:val="00F11FDF"/>
    <w:rsid w:val="00F17BDA"/>
    <w:rsid w:val="00F21242"/>
    <w:rsid w:val="00F22782"/>
    <w:rsid w:val="00F24E8E"/>
    <w:rsid w:val="00F5353C"/>
    <w:rsid w:val="00F72832"/>
    <w:rsid w:val="00F74B43"/>
    <w:rsid w:val="00F766B2"/>
    <w:rsid w:val="00F814E8"/>
    <w:rsid w:val="00F85BA8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F4E3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hathinik@ukzn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biah@ukzn.ac.z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F0A4-DF1F-4655-A774-EF7A4F33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Suzanne Stokes</cp:lastModifiedBy>
  <cp:revision>3</cp:revision>
  <dcterms:created xsi:type="dcterms:W3CDTF">2017-11-08T08:05:00Z</dcterms:created>
  <dcterms:modified xsi:type="dcterms:W3CDTF">2017-11-08T12:56:00Z</dcterms:modified>
</cp:coreProperties>
</file>