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0BF38" w14:textId="0B08A181" w:rsidR="009D4647" w:rsidRPr="006D50C0" w:rsidRDefault="00001C30" w:rsidP="006D50C0">
      <w:pPr>
        <w:pStyle w:val="NoSpacing"/>
        <w:jc w:val="center"/>
        <w:rPr>
          <w:rFonts w:ascii="Century Gothic" w:hAnsi="Century Gothic" w:cs="Times New Roman"/>
          <w:b/>
          <w:sz w:val="21"/>
          <w:szCs w:val="21"/>
        </w:rPr>
      </w:pPr>
      <w:r w:rsidRPr="006D50C0">
        <w:rPr>
          <w:rFonts w:ascii="Century Gothic" w:hAnsi="Century Gothic" w:cs="Times New Roman"/>
          <w:b/>
          <w:sz w:val="21"/>
          <w:szCs w:val="21"/>
        </w:rPr>
        <w:t xml:space="preserve">The University </w:t>
      </w:r>
      <w:proofErr w:type="gramStart"/>
      <w:r w:rsidRPr="006D50C0">
        <w:rPr>
          <w:rFonts w:ascii="Century Gothic" w:hAnsi="Century Gothic" w:cs="Times New Roman"/>
          <w:b/>
          <w:sz w:val="21"/>
          <w:szCs w:val="21"/>
        </w:rPr>
        <w:t>of</w:t>
      </w:r>
      <w:proofErr w:type="gramEnd"/>
      <w:r w:rsidRPr="006D50C0">
        <w:rPr>
          <w:rFonts w:ascii="Century Gothic" w:hAnsi="Century Gothic" w:cs="Times New Roman"/>
          <w:b/>
          <w:sz w:val="21"/>
          <w:szCs w:val="21"/>
        </w:rPr>
        <w:t xml:space="preserve"> KwaZulu-Natal (UKZN) is committed to meeting the objectives of Employment Equity to improve </w:t>
      </w:r>
      <w:proofErr w:type="spellStart"/>
      <w:r w:rsidRPr="006D50C0">
        <w:rPr>
          <w:rFonts w:ascii="Century Gothic" w:hAnsi="Century Gothic" w:cs="Times New Roman"/>
          <w:b/>
          <w:sz w:val="21"/>
          <w:szCs w:val="21"/>
        </w:rPr>
        <w:t>representivity</w:t>
      </w:r>
      <w:proofErr w:type="spellEnd"/>
      <w:r w:rsidRPr="006D50C0">
        <w:rPr>
          <w:rFonts w:ascii="Century Gothic" w:hAnsi="Century Gothic" w:cs="Times New Roman"/>
          <w:b/>
          <w:sz w:val="21"/>
          <w:szCs w:val="21"/>
        </w:rPr>
        <w:t xml:space="preserve"> within the Institution.   Preference will be given to applicants from designated groups in accordance with our Employment Equity Plan</w:t>
      </w:r>
    </w:p>
    <w:p w14:paraId="49F1C566" w14:textId="77777777" w:rsidR="00060BE5" w:rsidRPr="00962588" w:rsidRDefault="00060BE5" w:rsidP="00060BE5">
      <w:pPr>
        <w:pStyle w:val="NoSpacing"/>
        <w:rPr>
          <w:rFonts w:ascii="Century Gothic" w:hAnsi="Century Gothic" w:cs="Times New Roman"/>
          <w:sz w:val="21"/>
          <w:szCs w:val="21"/>
        </w:rPr>
      </w:pPr>
    </w:p>
    <w:p w14:paraId="77C482D5" w14:textId="3577BC10" w:rsidR="009D4647" w:rsidRPr="006D50C0" w:rsidRDefault="009D4647" w:rsidP="006D50C0">
      <w:pPr>
        <w:pStyle w:val="NoSpacing"/>
        <w:jc w:val="center"/>
        <w:rPr>
          <w:rFonts w:ascii="Century Gothic" w:hAnsi="Century Gothic" w:cs="Times New Roman"/>
          <w:b/>
          <w:sz w:val="21"/>
          <w:szCs w:val="21"/>
          <w:u w:val="single"/>
        </w:rPr>
      </w:pPr>
      <w:r w:rsidRPr="006D50C0">
        <w:rPr>
          <w:rFonts w:ascii="Century Gothic" w:hAnsi="Century Gothic" w:cs="Times New Roman"/>
          <w:b/>
          <w:sz w:val="21"/>
          <w:szCs w:val="21"/>
          <w:u w:val="single"/>
        </w:rPr>
        <w:t>COLLEGE OF HEALTH SCIENCES</w:t>
      </w:r>
    </w:p>
    <w:p w14:paraId="4D767A6B" w14:textId="77777777" w:rsidR="00001C30" w:rsidRPr="006D50C0" w:rsidRDefault="00001C30" w:rsidP="006D50C0">
      <w:pPr>
        <w:pStyle w:val="NoSpacing"/>
        <w:jc w:val="center"/>
        <w:rPr>
          <w:rFonts w:ascii="Century Gothic" w:hAnsi="Century Gothic" w:cs="Times New Roman"/>
          <w:b/>
          <w:sz w:val="21"/>
          <w:szCs w:val="21"/>
        </w:rPr>
      </w:pPr>
    </w:p>
    <w:p w14:paraId="35E7D159" w14:textId="2C15C281" w:rsidR="00001C30" w:rsidRPr="006D50C0" w:rsidRDefault="002E7254" w:rsidP="006D50C0">
      <w:pPr>
        <w:pStyle w:val="NoSpacing"/>
        <w:jc w:val="center"/>
        <w:rPr>
          <w:rFonts w:ascii="Century Gothic" w:hAnsi="Century Gothic" w:cs="Times New Roman"/>
          <w:b/>
          <w:sz w:val="21"/>
          <w:szCs w:val="21"/>
        </w:rPr>
      </w:pPr>
      <w:r>
        <w:rPr>
          <w:rFonts w:ascii="Century Gothic" w:hAnsi="Century Gothic" w:cs="Times New Roman"/>
          <w:b/>
          <w:sz w:val="21"/>
          <w:szCs w:val="21"/>
        </w:rPr>
        <w:t>COMMUNITY HEALTH WORKER</w:t>
      </w:r>
    </w:p>
    <w:p w14:paraId="48DC2E1F" w14:textId="3A86795F" w:rsidR="009D4647" w:rsidRPr="006D50C0" w:rsidRDefault="007D62E6" w:rsidP="006D50C0">
      <w:pPr>
        <w:pStyle w:val="NoSpacing"/>
        <w:jc w:val="center"/>
        <w:rPr>
          <w:rFonts w:ascii="Century Gothic" w:hAnsi="Century Gothic" w:cs="Times New Roman"/>
          <w:b/>
          <w:sz w:val="21"/>
          <w:szCs w:val="21"/>
        </w:rPr>
      </w:pPr>
      <w:r>
        <w:rPr>
          <w:rFonts w:ascii="Century Gothic" w:hAnsi="Century Gothic" w:cs="Times New Roman"/>
          <w:b/>
          <w:sz w:val="21"/>
          <w:szCs w:val="21"/>
        </w:rPr>
        <w:t>(FOUR</w:t>
      </w:r>
      <w:r w:rsidR="003821CA">
        <w:rPr>
          <w:rFonts w:ascii="Century Gothic" w:hAnsi="Century Gothic" w:cs="Times New Roman"/>
          <w:b/>
          <w:sz w:val="21"/>
          <w:szCs w:val="21"/>
        </w:rPr>
        <w:t xml:space="preserve"> MONTH</w:t>
      </w:r>
      <w:r w:rsidR="009D4647" w:rsidRPr="006D50C0">
        <w:rPr>
          <w:rFonts w:ascii="Century Gothic" w:hAnsi="Century Gothic" w:cs="Times New Roman"/>
          <w:b/>
          <w:sz w:val="21"/>
          <w:szCs w:val="21"/>
        </w:rPr>
        <w:t xml:space="preserve"> FIXED TERM CONTRACT</w:t>
      </w:r>
      <w:r w:rsidR="00001C30">
        <w:rPr>
          <w:rFonts w:ascii="Century Gothic" w:hAnsi="Century Gothic" w:cs="Times New Roman"/>
          <w:b/>
          <w:sz w:val="21"/>
          <w:szCs w:val="21"/>
        </w:rPr>
        <w:t>,</w:t>
      </w:r>
      <w:r w:rsidR="00C574D2" w:rsidRPr="006D50C0">
        <w:rPr>
          <w:rFonts w:ascii="Century Gothic" w:hAnsi="Century Gothic" w:cs="Times New Roman"/>
          <w:b/>
          <w:sz w:val="21"/>
          <w:szCs w:val="21"/>
        </w:rPr>
        <w:t xml:space="preserve"> WITH A POSSIBILITY OF EXTENSION</w:t>
      </w:r>
      <w:r w:rsidR="009D4647" w:rsidRPr="006D50C0">
        <w:rPr>
          <w:rFonts w:ascii="Century Gothic" w:hAnsi="Century Gothic" w:cs="Times New Roman"/>
          <w:b/>
          <w:sz w:val="21"/>
          <w:szCs w:val="21"/>
        </w:rPr>
        <w:t>)</w:t>
      </w:r>
    </w:p>
    <w:p w14:paraId="41E24822" w14:textId="23240BD6" w:rsidR="009D4647" w:rsidRPr="006D50C0" w:rsidRDefault="009D4647" w:rsidP="006D50C0">
      <w:pPr>
        <w:pStyle w:val="NoSpacing"/>
        <w:jc w:val="center"/>
        <w:rPr>
          <w:rFonts w:ascii="Century Gothic" w:hAnsi="Century Gothic" w:cs="Times New Roman"/>
          <w:b/>
          <w:sz w:val="21"/>
          <w:szCs w:val="21"/>
        </w:rPr>
      </w:pPr>
      <w:r w:rsidRPr="006D50C0">
        <w:rPr>
          <w:rFonts w:ascii="Century Gothic" w:hAnsi="Century Gothic" w:cs="Times New Roman"/>
          <w:b/>
          <w:sz w:val="21"/>
          <w:szCs w:val="21"/>
        </w:rPr>
        <w:t xml:space="preserve">SCHOOL OF </w:t>
      </w:r>
      <w:r w:rsidR="00442235" w:rsidRPr="006D50C0">
        <w:rPr>
          <w:rFonts w:ascii="Century Gothic" w:hAnsi="Century Gothic" w:cs="Times New Roman"/>
          <w:b/>
          <w:sz w:val="21"/>
          <w:szCs w:val="21"/>
        </w:rPr>
        <w:t xml:space="preserve">CLINICAL </w:t>
      </w:r>
      <w:r w:rsidR="00C574D2" w:rsidRPr="006D50C0">
        <w:rPr>
          <w:rFonts w:ascii="Century Gothic" w:hAnsi="Century Gothic" w:cs="Times New Roman"/>
          <w:b/>
          <w:sz w:val="21"/>
          <w:szCs w:val="21"/>
        </w:rPr>
        <w:t>MEDICINE</w:t>
      </w:r>
      <w:r w:rsidR="00442235" w:rsidRPr="006D50C0">
        <w:rPr>
          <w:rFonts w:ascii="Century Gothic" w:hAnsi="Century Gothic" w:cs="Times New Roman"/>
          <w:b/>
          <w:sz w:val="21"/>
          <w:szCs w:val="21"/>
        </w:rPr>
        <w:t xml:space="preserve"> </w:t>
      </w:r>
    </w:p>
    <w:p w14:paraId="5B2EA761" w14:textId="77777777" w:rsidR="00060BE5" w:rsidRPr="006D50C0" w:rsidRDefault="00060BE5" w:rsidP="00060BE5">
      <w:pPr>
        <w:pStyle w:val="NoSpacing"/>
        <w:rPr>
          <w:rFonts w:ascii="Century Gothic" w:hAnsi="Century Gothic" w:cs="Times New Roman"/>
          <w:b/>
          <w:sz w:val="21"/>
          <w:szCs w:val="21"/>
        </w:rPr>
      </w:pPr>
    </w:p>
    <w:p w14:paraId="20F61745" w14:textId="7A81347A" w:rsidR="009D4647" w:rsidRPr="006D50C0" w:rsidRDefault="009D4647" w:rsidP="006D50C0">
      <w:pPr>
        <w:pStyle w:val="NoSpacing"/>
        <w:jc w:val="center"/>
        <w:rPr>
          <w:rFonts w:ascii="Century Gothic" w:hAnsi="Century Gothic" w:cs="Times New Roman"/>
          <w:b/>
          <w:sz w:val="21"/>
          <w:szCs w:val="21"/>
        </w:rPr>
      </w:pPr>
      <w:r w:rsidRPr="006D50C0">
        <w:rPr>
          <w:rFonts w:ascii="Century Gothic" w:hAnsi="Century Gothic" w:cs="Times New Roman"/>
          <w:b/>
          <w:sz w:val="21"/>
          <w:szCs w:val="21"/>
        </w:rPr>
        <w:t xml:space="preserve">REFERENCE NO.: </w:t>
      </w:r>
      <w:r w:rsidR="007D62E6">
        <w:rPr>
          <w:rFonts w:ascii="Century Gothic" w:hAnsi="Century Gothic" w:cs="Times New Roman"/>
          <w:b/>
          <w:sz w:val="21"/>
          <w:szCs w:val="21"/>
        </w:rPr>
        <w:t>CHW</w:t>
      </w:r>
      <w:r w:rsidR="00673E2A">
        <w:rPr>
          <w:rFonts w:ascii="Century Gothic" w:hAnsi="Century Gothic" w:cs="Times New Roman"/>
          <w:b/>
          <w:sz w:val="21"/>
          <w:szCs w:val="21"/>
        </w:rPr>
        <w:t>_09_OBSGYN</w:t>
      </w:r>
    </w:p>
    <w:p w14:paraId="27D81F76" w14:textId="77777777" w:rsidR="00060BE5" w:rsidRPr="00962588" w:rsidRDefault="00060BE5" w:rsidP="00060BE5">
      <w:pPr>
        <w:pStyle w:val="NoSpacing"/>
        <w:rPr>
          <w:rFonts w:ascii="Century Gothic" w:hAnsi="Century Gothic" w:cs="Times New Roman"/>
          <w:sz w:val="21"/>
          <w:szCs w:val="21"/>
        </w:rPr>
      </w:pPr>
    </w:p>
    <w:p w14:paraId="1BE78085" w14:textId="43068C56" w:rsidR="00442235" w:rsidRPr="00962588" w:rsidRDefault="009D4647" w:rsidP="006D50C0">
      <w:pPr>
        <w:pStyle w:val="NoSpacing"/>
        <w:jc w:val="both"/>
        <w:rPr>
          <w:rFonts w:ascii="Century Gothic" w:hAnsi="Century Gothic" w:cs="Times New Roman"/>
          <w:sz w:val="21"/>
          <w:szCs w:val="21"/>
        </w:rPr>
      </w:pPr>
      <w:r w:rsidRPr="00962588">
        <w:rPr>
          <w:rFonts w:ascii="Century Gothic" w:hAnsi="Century Gothic" w:cs="Times New Roman"/>
          <w:sz w:val="21"/>
          <w:szCs w:val="21"/>
        </w:rPr>
        <w:t xml:space="preserve">The </w:t>
      </w:r>
      <w:r w:rsidR="003821CA">
        <w:rPr>
          <w:rFonts w:ascii="Century Gothic" w:hAnsi="Century Gothic" w:cs="Times New Roman"/>
          <w:sz w:val="21"/>
          <w:szCs w:val="21"/>
        </w:rPr>
        <w:t xml:space="preserve">Obstetrics and Gynaecology </w:t>
      </w:r>
      <w:r w:rsidR="00442235" w:rsidRPr="00962588">
        <w:rPr>
          <w:rFonts w:ascii="Century Gothic" w:hAnsi="Century Gothic" w:cs="Times New Roman"/>
          <w:sz w:val="21"/>
          <w:szCs w:val="21"/>
        </w:rPr>
        <w:t xml:space="preserve">at the School of </w:t>
      </w:r>
      <w:r w:rsidR="00C574D2" w:rsidRPr="00962588">
        <w:rPr>
          <w:rFonts w:ascii="Century Gothic" w:hAnsi="Century Gothic" w:cs="Times New Roman"/>
          <w:sz w:val="21"/>
          <w:szCs w:val="21"/>
        </w:rPr>
        <w:t>Clinical</w:t>
      </w:r>
      <w:r w:rsidR="00442235" w:rsidRPr="00962588">
        <w:rPr>
          <w:rFonts w:ascii="Century Gothic" w:hAnsi="Century Gothic" w:cs="Times New Roman"/>
          <w:sz w:val="21"/>
          <w:szCs w:val="21"/>
        </w:rPr>
        <w:t xml:space="preserve"> </w:t>
      </w:r>
      <w:r w:rsidR="00C574D2" w:rsidRPr="00962588">
        <w:rPr>
          <w:rFonts w:ascii="Century Gothic" w:hAnsi="Century Gothic" w:cs="Times New Roman"/>
          <w:sz w:val="21"/>
          <w:szCs w:val="21"/>
        </w:rPr>
        <w:t>Medicine</w:t>
      </w:r>
      <w:r w:rsidR="00442235" w:rsidRPr="00962588">
        <w:rPr>
          <w:rFonts w:ascii="Century Gothic" w:hAnsi="Century Gothic" w:cs="Times New Roman"/>
          <w:sz w:val="21"/>
          <w:szCs w:val="21"/>
        </w:rPr>
        <w:t xml:space="preserve"> </w:t>
      </w:r>
      <w:r w:rsidR="003821CA">
        <w:rPr>
          <w:rFonts w:ascii="Century Gothic" w:hAnsi="Century Gothic" w:cs="Times New Roman"/>
          <w:sz w:val="21"/>
          <w:szCs w:val="21"/>
        </w:rPr>
        <w:t xml:space="preserve">seeks </w:t>
      </w:r>
      <w:r w:rsidRPr="00962588">
        <w:rPr>
          <w:rFonts w:ascii="Century Gothic" w:hAnsi="Century Gothic" w:cs="Times New Roman"/>
          <w:sz w:val="21"/>
          <w:szCs w:val="21"/>
        </w:rPr>
        <w:t>to appoint a</w:t>
      </w:r>
      <w:r w:rsidR="00800A0B">
        <w:rPr>
          <w:rFonts w:ascii="Century Gothic" w:hAnsi="Century Gothic" w:cs="Times New Roman"/>
          <w:sz w:val="21"/>
          <w:szCs w:val="21"/>
        </w:rPr>
        <w:t xml:space="preserve"> Community Health Worker</w:t>
      </w:r>
      <w:r w:rsidRPr="00962588">
        <w:rPr>
          <w:rFonts w:ascii="Century Gothic" w:hAnsi="Century Gothic" w:cs="Times New Roman"/>
          <w:sz w:val="21"/>
          <w:szCs w:val="21"/>
        </w:rPr>
        <w:t xml:space="preserve"> who will be part of the </w:t>
      </w:r>
      <w:r w:rsidR="003821CA">
        <w:rPr>
          <w:rFonts w:ascii="Century Gothic" w:hAnsi="Century Gothic" w:cs="Times New Roman"/>
          <w:sz w:val="21"/>
          <w:szCs w:val="21"/>
        </w:rPr>
        <w:t xml:space="preserve">Cervical Cancer Screening and Treatment Algorithms Pilot Study (CESTAP) </w:t>
      </w:r>
      <w:r w:rsidRPr="00962588">
        <w:rPr>
          <w:rFonts w:ascii="Century Gothic" w:hAnsi="Century Gothic" w:cs="Times New Roman"/>
          <w:sz w:val="21"/>
          <w:szCs w:val="21"/>
        </w:rPr>
        <w:t>team</w:t>
      </w:r>
      <w:r w:rsidR="009524AA" w:rsidRPr="00962588">
        <w:rPr>
          <w:rFonts w:ascii="Century Gothic" w:hAnsi="Century Gothic" w:cs="Times New Roman"/>
          <w:sz w:val="21"/>
          <w:szCs w:val="21"/>
        </w:rPr>
        <w:t xml:space="preserve">. The individual </w:t>
      </w:r>
      <w:r w:rsidR="0013285B" w:rsidRPr="00962588">
        <w:rPr>
          <w:rFonts w:ascii="Century Gothic" w:hAnsi="Century Gothic" w:cs="Times New Roman"/>
          <w:sz w:val="21"/>
          <w:szCs w:val="21"/>
        </w:rPr>
        <w:t xml:space="preserve">will </w:t>
      </w:r>
      <w:r w:rsidR="00800A0B">
        <w:rPr>
          <w:rFonts w:ascii="Century Gothic" w:hAnsi="Century Gothic" w:cs="Times New Roman"/>
          <w:sz w:val="21"/>
          <w:szCs w:val="21"/>
        </w:rPr>
        <w:t>mainly b</w:t>
      </w:r>
      <w:r w:rsidR="009742D2">
        <w:rPr>
          <w:rFonts w:ascii="Century Gothic" w:hAnsi="Century Gothic" w:cs="Times New Roman"/>
          <w:sz w:val="21"/>
          <w:szCs w:val="21"/>
        </w:rPr>
        <w:t>e resp</w:t>
      </w:r>
      <w:r w:rsidR="00800A0B">
        <w:rPr>
          <w:rFonts w:ascii="Century Gothic" w:hAnsi="Century Gothic" w:cs="Times New Roman"/>
          <w:sz w:val="21"/>
          <w:szCs w:val="21"/>
        </w:rPr>
        <w:t>onsible for increasing awareness of the study and thus study participation.</w:t>
      </w:r>
      <w:r w:rsidR="009742D2">
        <w:rPr>
          <w:rFonts w:ascii="Century Gothic" w:hAnsi="Century Gothic" w:cs="Times New Roman"/>
          <w:sz w:val="21"/>
          <w:szCs w:val="21"/>
        </w:rPr>
        <w:t xml:space="preserve"> </w:t>
      </w:r>
      <w:r w:rsidR="00C574D2" w:rsidRPr="00962588">
        <w:rPr>
          <w:rFonts w:ascii="Century Gothic" w:hAnsi="Century Gothic" w:cs="Times New Roman"/>
          <w:sz w:val="21"/>
          <w:szCs w:val="21"/>
        </w:rPr>
        <w:t>This</w:t>
      </w:r>
      <w:r w:rsidRPr="00962588">
        <w:rPr>
          <w:rFonts w:ascii="Century Gothic" w:hAnsi="Century Gothic" w:cs="Times New Roman"/>
          <w:sz w:val="21"/>
          <w:szCs w:val="21"/>
        </w:rPr>
        <w:t xml:space="preserve"> requires the incumbent to possess strong </w:t>
      </w:r>
      <w:r w:rsidR="003821CA">
        <w:rPr>
          <w:rFonts w:ascii="Century Gothic" w:hAnsi="Century Gothic" w:cs="Times New Roman"/>
          <w:sz w:val="21"/>
          <w:szCs w:val="21"/>
        </w:rPr>
        <w:t xml:space="preserve">communication </w:t>
      </w:r>
      <w:r w:rsidRPr="00962588">
        <w:rPr>
          <w:rFonts w:ascii="Century Gothic" w:hAnsi="Century Gothic" w:cs="Times New Roman"/>
          <w:sz w:val="21"/>
          <w:szCs w:val="21"/>
        </w:rPr>
        <w:t xml:space="preserve">skills, </w:t>
      </w:r>
      <w:r w:rsidR="00800A0B">
        <w:rPr>
          <w:rFonts w:ascii="Century Gothic" w:hAnsi="Century Gothic" w:cs="Times New Roman"/>
          <w:sz w:val="21"/>
          <w:szCs w:val="21"/>
        </w:rPr>
        <w:t xml:space="preserve">has the ability to communicate in different languages, has strong stamina to perform home visits, and </w:t>
      </w:r>
      <w:r w:rsidR="00AB77ED">
        <w:rPr>
          <w:rFonts w:ascii="Century Gothic" w:hAnsi="Century Gothic" w:cs="Times New Roman"/>
          <w:sz w:val="21"/>
          <w:szCs w:val="21"/>
        </w:rPr>
        <w:t>exhibit</w:t>
      </w:r>
      <w:r w:rsidR="00800A0B">
        <w:rPr>
          <w:rFonts w:ascii="Century Gothic" w:hAnsi="Century Gothic" w:cs="Times New Roman"/>
          <w:sz w:val="21"/>
          <w:szCs w:val="21"/>
        </w:rPr>
        <w:t>s</w:t>
      </w:r>
      <w:r w:rsidR="00AB77ED">
        <w:rPr>
          <w:rFonts w:ascii="Century Gothic" w:hAnsi="Century Gothic" w:cs="Times New Roman"/>
          <w:sz w:val="21"/>
          <w:szCs w:val="21"/>
        </w:rPr>
        <w:t xml:space="preserve"> good ethical practices</w:t>
      </w:r>
      <w:r w:rsidRPr="00962588">
        <w:rPr>
          <w:rFonts w:ascii="Century Gothic" w:hAnsi="Century Gothic" w:cs="Times New Roman"/>
          <w:sz w:val="21"/>
          <w:szCs w:val="21"/>
        </w:rPr>
        <w:t xml:space="preserve">. </w:t>
      </w:r>
      <w:r w:rsidR="009E6548">
        <w:rPr>
          <w:rFonts w:ascii="Century Gothic" w:hAnsi="Century Gothic" w:cs="Times New Roman"/>
          <w:sz w:val="21"/>
          <w:szCs w:val="21"/>
        </w:rPr>
        <w:t xml:space="preserve">The incumbent will be required to work </w:t>
      </w:r>
      <w:r w:rsidR="00C21BE1">
        <w:rPr>
          <w:rFonts w:ascii="Century Gothic" w:hAnsi="Century Gothic" w:cs="Times New Roman"/>
          <w:sz w:val="21"/>
          <w:szCs w:val="21"/>
        </w:rPr>
        <w:t>4.5</w:t>
      </w:r>
      <w:r w:rsidR="009E6548">
        <w:rPr>
          <w:rFonts w:ascii="Century Gothic" w:hAnsi="Century Gothic" w:cs="Times New Roman"/>
          <w:sz w:val="21"/>
          <w:szCs w:val="21"/>
        </w:rPr>
        <w:t xml:space="preserve"> days a week</w:t>
      </w:r>
      <w:r w:rsidR="00AB77ED">
        <w:rPr>
          <w:rFonts w:ascii="Century Gothic" w:hAnsi="Century Gothic" w:cs="Times New Roman"/>
          <w:sz w:val="21"/>
          <w:szCs w:val="21"/>
        </w:rPr>
        <w:t xml:space="preserve"> at a hospital research site at the South of Durban</w:t>
      </w:r>
      <w:r w:rsidR="009E6548">
        <w:rPr>
          <w:rFonts w:ascii="Century Gothic" w:hAnsi="Century Gothic" w:cs="Times New Roman"/>
          <w:sz w:val="21"/>
          <w:szCs w:val="21"/>
        </w:rPr>
        <w:t>.</w:t>
      </w:r>
    </w:p>
    <w:p w14:paraId="1B317DE6" w14:textId="77777777" w:rsidR="00BF2271" w:rsidRPr="00962588" w:rsidRDefault="00BF2271" w:rsidP="00060BE5">
      <w:pPr>
        <w:pStyle w:val="NoSpacing"/>
        <w:rPr>
          <w:rFonts w:ascii="Century Gothic" w:hAnsi="Century Gothic" w:cs="Times New Roman"/>
          <w:sz w:val="21"/>
          <w:szCs w:val="21"/>
        </w:rPr>
      </w:pPr>
    </w:p>
    <w:p w14:paraId="1B3A289D" w14:textId="77777777" w:rsidR="009D4647" w:rsidRPr="006D50C0" w:rsidRDefault="009D4647" w:rsidP="00060BE5">
      <w:pPr>
        <w:pStyle w:val="NoSpacing"/>
        <w:rPr>
          <w:rFonts w:ascii="Century Gothic" w:hAnsi="Century Gothic" w:cs="Times New Roman"/>
          <w:b/>
          <w:sz w:val="21"/>
          <w:szCs w:val="21"/>
        </w:rPr>
      </w:pPr>
      <w:r w:rsidRPr="006D50C0">
        <w:rPr>
          <w:rFonts w:ascii="Century Gothic" w:hAnsi="Century Gothic" w:cs="Times New Roman"/>
          <w:b/>
          <w:sz w:val="21"/>
          <w:szCs w:val="21"/>
        </w:rPr>
        <w:t xml:space="preserve">Minimum Requirements: </w:t>
      </w:r>
    </w:p>
    <w:p w14:paraId="12E5ACC6" w14:textId="1021F1E3" w:rsidR="00800A0B" w:rsidRDefault="00800A0B" w:rsidP="006D50C0">
      <w:pPr>
        <w:pStyle w:val="NoSpacing"/>
        <w:numPr>
          <w:ilvl w:val="0"/>
          <w:numId w:val="5"/>
        </w:numPr>
        <w:ind w:left="450"/>
        <w:rPr>
          <w:rFonts w:ascii="Century Gothic" w:hAnsi="Century Gothic" w:cs="Times New Roman"/>
          <w:sz w:val="21"/>
          <w:szCs w:val="21"/>
        </w:rPr>
      </w:pPr>
      <w:r>
        <w:rPr>
          <w:rFonts w:ascii="Century Gothic" w:hAnsi="Century Gothic" w:cs="Times New Roman"/>
          <w:sz w:val="21"/>
          <w:szCs w:val="21"/>
        </w:rPr>
        <w:t>Grade 12</w:t>
      </w:r>
    </w:p>
    <w:p w14:paraId="01494FA9" w14:textId="2E65C177" w:rsidR="00800A0B" w:rsidRDefault="00800A0B" w:rsidP="006D50C0">
      <w:pPr>
        <w:pStyle w:val="NoSpacing"/>
        <w:numPr>
          <w:ilvl w:val="0"/>
          <w:numId w:val="5"/>
        </w:numPr>
        <w:ind w:left="450"/>
        <w:rPr>
          <w:rFonts w:ascii="Century Gothic" w:hAnsi="Century Gothic" w:cs="Times New Roman"/>
          <w:sz w:val="21"/>
          <w:szCs w:val="21"/>
        </w:rPr>
      </w:pPr>
      <w:r>
        <w:rPr>
          <w:rFonts w:ascii="Century Gothic" w:hAnsi="Century Gothic" w:cs="Times New Roman"/>
          <w:sz w:val="21"/>
          <w:szCs w:val="21"/>
        </w:rPr>
        <w:t>Counselling certificate</w:t>
      </w:r>
    </w:p>
    <w:p w14:paraId="10BBB4D8" w14:textId="219C7C9D" w:rsidR="00800A0B" w:rsidRPr="00800A0B" w:rsidRDefault="00800A0B" w:rsidP="00800A0B">
      <w:pPr>
        <w:pStyle w:val="NoSpacing"/>
        <w:numPr>
          <w:ilvl w:val="0"/>
          <w:numId w:val="5"/>
        </w:numPr>
        <w:ind w:left="450"/>
        <w:rPr>
          <w:rFonts w:ascii="Century Gothic" w:hAnsi="Century Gothic" w:cs="Times New Roman"/>
          <w:sz w:val="21"/>
          <w:szCs w:val="21"/>
        </w:rPr>
      </w:pPr>
      <w:r>
        <w:rPr>
          <w:rFonts w:ascii="Century Gothic" w:hAnsi="Century Gothic" w:cs="Times New Roman"/>
          <w:sz w:val="21"/>
          <w:szCs w:val="21"/>
        </w:rPr>
        <w:t>Good knowledge of health education</w:t>
      </w:r>
    </w:p>
    <w:p w14:paraId="0DC8B2AB" w14:textId="677B12E0" w:rsidR="00AB77ED" w:rsidRPr="00962588" w:rsidRDefault="00AB77ED" w:rsidP="006D50C0">
      <w:pPr>
        <w:pStyle w:val="NoSpacing"/>
        <w:numPr>
          <w:ilvl w:val="0"/>
          <w:numId w:val="5"/>
        </w:numPr>
        <w:ind w:left="450"/>
        <w:rPr>
          <w:rFonts w:ascii="Century Gothic" w:hAnsi="Century Gothic" w:cs="Times New Roman"/>
          <w:sz w:val="21"/>
          <w:szCs w:val="21"/>
        </w:rPr>
      </w:pPr>
      <w:r>
        <w:rPr>
          <w:rFonts w:ascii="Century Gothic" w:hAnsi="Century Gothic" w:cs="Times New Roman"/>
          <w:sz w:val="21"/>
          <w:szCs w:val="21"/>
        </w:rPr>
        <w:t>Good Clinical Practice</w:t>
      </w:r>
    </w:p>
    <w:p w14:paraId="50AB9D9E" w14:textId="7F79A551" w:rsidR="00800A0B" w:rsidRDefault="00800A0B" w:rsidP="00800A0B">
      <w:pPr>
        <w:pStyle w:val="NoSpacing"/>
        <w:numPr>
          <w:ilvl w:val="0"/>
          <w:numId w:val="5"/>
        </w:numPr>
        <w:ind w:left="450"/>
        <w:rPr>
          <w:rFonts w:ascii="Century Gothic" w:hAnsi="Century Gothic" w:cs="Times New Roman"/>
          <w:sz w:val="21"/>
          <w:szCs w:val="21"/>
        </w:rPr>
      </w:pPr>
      <w:r>
        <w:rPr>
          <w:rFonts w:ascii="Century Gothic" w:hAnsi="Century Gothic" w:cs="Times New Roman"/>
          <w:sz w:val="21"/>
          <w:szCs w:val="21"/>
        </w:rPr>
        <w:t>Two years</w:t>
      </w:r>
      <w:r w:rsidR="009D4647" w:rsidRPr="00962588">
        <w:rPr>
          <w:rFonts w:ascii="Century Gothic" w:hAnsi="Century Gothic" w:cs="Times New Roman"/>
          <w:sz w:val="21"/>
          <w:szCs w:val="21"/>
        </w:rPr>
        <w:t xml:space="preserve"> relevant experience </w:t>
      </w:r>
      <w:r w:rsidR="0013285B" w:rsidRPr="00962588">
        <w:rPr>
          <w:rFonts w:ascii="Century Gothic" w:hAnsi="Century Gothic" w:cs="Times New Roman"/>
          <w:sz w:val="21"/>
          <w:szCs w:val="21"/>
        </w:rPr>
        <w:t>in a clinical setting</w:t>
      </w:r>
    </w:p>
    <w:p w14:paraId="78C800D8" w14:textId="64A37253" w:rsidR="00800A0B" w:rsidRPr="00800A0B" w:rsidRDefault="00800A0B" w:rsidP="00800A0B">
      <w:pPr>
        <w:pStyle w:val="NoSpacing"/>
        <w:numPr>
          <w:ilvl w:val="0"/>
          <w:numId w:val="5"/>
        </w:numPr>
        <w:ind w:left="450"/>
        <w:rPr>
          <w:rFonts w:ascii="Century Gothic" w:hAnsi="Century Gothic" w:cs="Times New Roman"/>
          <w:sz w:val="21"/>
          <w:szCs w:val="21"/>
        </w:rPr>
      </w:pPr>
      <w:r>
        <w:rPr>
          <w:rFonts w:ascii="Century Gothic" w:hAnsi="Century Gothic" w:cs="Times New Roman"/>
          <w:sz w:val="21"/>
          <w:szCs w:val="21"/>
        </w:rPr>
        <w:t xml:space="preserve">Experience to assess psychosocial background and wellbeing of potential participants </w:t>
      </w:r>
    </w:p>
    <w:p w14:paraId="354E4FC1" w14:textId="47D2A12B" w:rsidR="00800A0B" w:rsidRDefault="00800A0B" w:rsidP="006D50C0">
      <w:pPr>
        <w:pStyle w:val="NoSpacing"/>
        <w:numPr>
          <w:ilvl w:val="0"/>
          <w:numId w:val="5"/>
        </w:numPr>
        <w:ind w:left="450"/>
        <w:rPr>
          <w:rFonts w:ascii="Century Gothic" w:hAnsi="Century Gothic" w:cs="Times New Roman"/>
          <w:sz w:val="21"/>
          <w:szCs w:val="21"/>
        </w:rPr>
      </w:pPr>
      <w:r>
        <w:rPr>
          <w:rFonts w:ascii="Century Gothic" w:hAnsi="Century Gothic" w:cs="Times New Roman"/>
          <w:sz w:val="21"/>
          <w:szCs w:val="21"/>
        </w:rPr>
        <w:t>Reporting skills</w:t>
      </w:r>
    </w:p>
    <w:p w14:paraId="60D14CD0" w14:textId="1D293BD2" w:rsidR="00AB77ED" w:rsidRPr="00962588" w:rsidRDefault="00AB77ED" w:rsidP="006D50C0">
      <w:pPr>
        <w:pStyle w:val="NoSpacing"/>
        <w:numPr>
          <w:ilvl w:val="0"/>
          <w:numId w:val="5"/>
        </w:numPr>
        <w:ind w:left="450"/>
        <w:rPr>
          <w:rFonts w:ascii="Century Gothic" w:hAnsi="Century Gothic" w:cs="Times New Roman"/>
          <w:sz w:val="21"/>
          <w:szCs w:val="21"/>
        </w:rPr>
      </w:pPr>
      <w:r>
        <w:rPr>
          <w:rFonts w:ascii="Century Gothic" w:hAnsi="Century Gothic" w:cs="Times New Roman"/>
          <w:sz w:val="21"/>
          <w:szCs w:val="21"/>
        </w:rPr>
        <w:t>Flexible to start contract</w:t>
      </w:r>
      <w:r w:rsidR="008E1EB9">
        <w:rPr>
          <w:rFonts w:ascii="Century Gothic" w:hAnsi="Century Gothic" w:cs="Times New Roman"/>
          <w:sz w:val="21"/>
          <w:szCs w:val="21"/>
        </w:rPr>
        <w:t xml:space="preserve"> in September 2017</w:t>
      </w:r>
    </w:p>
    <w:p w14:paraId="0AA3E2E2" w14:textId="77777777" w:rsidR="00060BE5" w:rsidRPr="00962588" w:rsidRDefault="00060BE5" w:rsidP="00060BE5">
      <w:pPr>
        <w:pStyle w:val="NoSpacing"/>
        <w:rPr>
          <w:rFonts w:ascii="Century Gothic" w:hAnsi="Century Gothic" w:cs="Times New Roman"/>
          <w:sz w:val="21"/>
          <w:szCs w:val="21"/>
        </w:rPr>
      </w:pPr>
    </w:p>
    <w:p w14:paraId="211E6076" w14:textId="035EC5C6" w:rsidR="009524AA" w:rsidRPr="006D50C0" w:rsidRDefault="009524AA" w:rsidP="009524AA">
      <w:pPr>
        <w:pStyle w:val="NoSpacing"/>
        <w:rPr>
          <w:rFonts w:ascii="Century Gothic" w:hAnsi="Century Gothic" w:cs="Times New Roman"/>
          <w:b/>
          <w:sz w:val="21"/>
          <w:szCs w:val="21"/>
        </w:rPr>
      </w:pPr>
      <w:r w:rsidRPr="006D50C0">
        <w:rPr>
          <w:rFonts w:ascii="Century Gothic" w:hAnsi="Century Gothic" w:cs="Times New Roman"/>
          <w:b/>
          <w:sz w:val="21"/>
          <w:szCs w:val="21"/>
        </w:rPr>
        <w:t>The following will be an advantage:</w:t>
      </w:r>
    </w:p>
    <w:p w14:paraId="2567596C" w14:textId="6D428599" w:rsidR="009524AA" w:rsidRPr="00962588" w:rsidRDefault="009524AA" w:rsidP="006D50C0">
      <w:pPr>
        <w:pStyle w:val="NoSpacing"/>
        <w:numPr>
          <w:ilvl w:val="0"/>
          <w:numId w:val="4"/>
        </w:numPr>
        <w:tabs>
          <w:tab w:val="left" w:pos="450"/>
        </w:tabs>
        <w:ind w:hanging="630"/>
        <w:rPr>
          <w:rFonts w:ascii="Century Gothic" w:hAnsi="Century Gothic" w:cs="Times New Roman"/>
          <w:sz w:val="21"/>
          <w:szCs w:val="21"/>
        </w:rPr>
      </w:pPr>
      <w:r w:rsidRPr="00962588">
        <w:rPr>
          <w:rFonts w:ascii="Century Gothic" w:hAnsi="Century Gothic" w:cs="Times New Roman"/>
          <w:sz w:val="21"/>
          <w:szCs w:val="21"/>
        </w:rPr>
        <w:t xml:space="preserve">Previous experience working with </w:t>
      </w:r>
      <w:r w:rsidR="00FD1DDA">
        <w:rPr>
          <w:rFonts w:ascii="Century Gothic" w:hAnsi="Century Gothic" w:cs="Times New Roman"/>
          <w:sz w:val="21"/>
          <w:szCs w:val="21"/>
        </w:rPr>
        <w:t>reproductive health</w:t>
      </w:r>
      <w:r w:rsidR="00FD1DDA" w:rsidRPr="00962588" w:rsidDel="00FD1DDA">
        <w:rPr>
          <w:rFonts w:ascii="Century Gothic" w:hAnsi="Century Gothic" w:cs="Times New Roman"/>
          <w:sz w:val="21"/>
          <w:szCs w:val="21"/>
        </w:rPr>
        <w:t xml:space="preserve"> </w:t>
      </w:r>
      <w:r w:rsidRPr="00962588">
        <w:rPr>
          <w:rFonts w:ascii="Century Gothic" w:hAnsi="Century Gothic" w:cs="Times New Roman"/>
          <w:sz w:val="21"/>
          <w:szCs w:val="21"/>
        </w:rPr>
        <w:t>related research</w:t>
      </w:r>
    </w:p>
    <w:p w14:paraId="08DE53D0" w14:textId="75329335" w:rsidR="009524AA" w:rsidRDefault="009524AA" w:rsidP="006D50C0">
      <w:pPr>
        <w:pStyle w:val="NoSpacing"/>
        <w:numPr>
          <w:ilvl w:val="0"/>
          <w:numId w:val="4"/>
        </w:numPr>
        <w:tabs>
          <w:tab w:val="left" w:pos="450"/>
        </w:tabs>
        <w:ind w:left="450"/>
        <w:rPr>
          <w:rFonts w:ascii="Century Gothic" w:hAnsi="Century Gothic" w:cs="Times New Roman"/>
          <w:sz w:val="21"/>
          <w:szCs w:val="21"/>
        </w:rPr>
      </w:pPr>
      <w:r w:rsidRPr="00962588">
        <w:rPr>
          <w:rFonts w:ascii="Century Gothic" w:hAnsi="Century Gothic" w:cs="Times New Roman"/>
          <w:sz w:val="21"/>
          <w:szCs w:val="21"/>
        </w:rPr>
        <w:t xml:space="preserve">Experience of working in an academic and hospital environment </w:t>
      </w:r>
    </w:p>
    <w:p w14:paraId="4EA04BA2" w14:textId="61604B80" w:rsidR="003029B6" w:rsidRDefault="003029B6" w:rsidP="003029B6">
      <w:pPr>
        <w:pStyle w:val="NoSpacing"/>
        <w:numPr>
          <w:ilvl w:val="0"/>
          <w:numId w:val="4"/>
        </w:numPr>
        <w:tabs>
          <w:tab w:val="left" w:pos="450"/>
        </w:tabs>
        <w:ind w:left="450"/>
        <w:rPr>
          <w:rFonts w:ascii="Century Gothic" w:hAnsi="Century Gothic" w:cs="Times New Roman"/>
          <w:sz w:val="21"/>
          <w:szCs w:val="21"/>
        </w:rPr>
      </w:pPr>
      <w:r>
        <w:rPr>
          <w:rFonts w:ascii="Century Gothic" w:hAnsi="Century Gothic" w:cs="Times New Roman"/>
          <w:sz w:val="21"/>
          <w:szCs w:val="21"/>
        </w:rPr>
        <w:t>Basic Computer skil</w:t>
      </w:r>
      <w:r w:rsidRPr="003029B6">
        <w:rPr>
          <w:rFonts w:ascii="Century Gothic" w:hAnsi="Century Gothic" w:cs="Times New Roman"/>
          <w:sz w:val="21"/>
          <w:szCs w:val="21"/>
        </w:rPr>
        <w:t>ls</w:t>
      </w:r>
    </w:p>
    <w:p w14:paraId="304650AA" w14:textId="28113CFB" w:rsidR="00800A0B" w:rsidRDefault="00800A0B" w:rsidP="003029B6">
      <w:pPr>
        <w:pStyle w:val="NoSpacing"/>
        <w:numPr>
          <w:ilvl w:val="0"/>
          <w:numId w:val="4"/>
        </w:numPr>
        <w:tabs>
          <w:tab w:val="left" w:pos="450"/>
        </w:tabs>
        <w:ind w:left="450"/>
        <w:rPr>
          <w:rFonts w:ascii="Century Gothic" w:hAnsi="Century Gothic" w:cs="Times New Roman"/>
          <w:sz w:val="21"/>
          <w:szCs w:val="21"/>
        </w:rPr>
      </w:pPr>
      <w:r>
        <w:rPr>
          <w:rFonts w:ascii="Century Gothic" w:hAnsi="Century Gothic" w:cs="Times New Roman"/>
          <w:sz w:val="21"/>
          <w:szCs w:val="21"/>
        </w:rPr>
        <w:t>Drivers Licence</w:t>
      </w:r>
    </w:p>
    <w:p w14:paraId="14915FB4" w14:textId="3DD5E93D" w:rsidR="00800A0B" w:rsidRDefault="000D0351" w:rsidP="003029B6">
      <w:pPr>
        <w:pStyle w:val="NoSpacing"/>
        <w:numPr>
          <w:ilvl w:val="0"/>
          <w:numId w:val="4"/>
        </w:numPr>
        <w:tabs>
          <w:tab w:val="left" w:pos="450"/>
        </w:tabs>
        <w:ind w:left="450"/>
        <w:rPr>
          <w:rFonts w:ascii="Century Gothic" w:hAnsi="Century Gothic" w:cs="Times New Roman"/>
          <w:sz w:val="21"/>
          <w:szCs w:val="21"/>
        </w:rPr>
      </w:pPr>
      <w:r>
        <w:rPr>
          <w:rFonts w:ascii="Century Gothic" w:hAnsi="Century Gothic" w:cs="Times New Roman"/>
          <w:sz w:val="21"/>
          <w:szCs w:val="21"/>
        </w:rPr>
        <w:t>Residing in the South of Durban or Wentworth community</w:t>
      </w:r>
    </w:p>
    <w:p w14:paraId="463D4C6F" w14:textId="38AA1D7C" w:rsidR="003029B6" w:rsidRPr="003029B6" w:rsidRDefault="003029B6" w:rsidP="003029B6">
      <w:pPr>
        <w:pStyle w:val="NoSpacing"/>
        <w:numPr>
          <w:ilvl w:val="0"/>
          <w:numId w:val="4"/>
        </w:numPr>
        <w:tabs>
          <w:tab w:val="left" w:pos="450"/>
        </w:tabs>
        <w:ind w:left="450"/>
        <w:rPr>
          <w:rFonts w:ascii="Century Gothic" w:hAnsi="Century Gothic" w:cs="Times New Roman"/>
          <w:sz w:val="21"/>
          <w:szCs w:val="21"/>
        </w:rPr>
      </w:pPr>
      <w:r>
        <w:rPr>
          <w:rFonts w:ascii="Century Gothic" w:hAnsi="Century Gothic" w:cs="Times New Roman"/>
          <w:sz w:val="21"/>
          <w:szCs w:val="21"/>
        </w:rPr>
        <w:t>Multi-lingual</w:t>
      </w:r>
    </w:p>
    <w:p w14:paraId="4389A4A1" w14:textId="77777777" w:rsidR="0013285B" w:rsidRPr="00962588" w:rsidRDefault="0013285B" w:rsidP="00060BE5">
      <w:pPr>
        <w:pStyle w:val="NoSpacing"/>
        <w:rPr>
          <w:rFonts w:ascii="Century Gothic" w:hAnsi="Century Gothic" w:cs="Times New Roman"/>
          <w:sz w:val="21"/>
          <w:szCs w:val="21"/>
        </w:rPr>
      </w:pPr>
    </w:p>
    <w:p w14:paraId="636AB45E" w14:textId="763F0B5C" w:rsidR="00442235" w:rsidRPr="00962588" w:rsidRDefault="009D4647" w:rsidP="00060BE5">
      <w:pPr>
        <w:pStyle w:val="NoSpacing"/>
        <w:rPr>
          <w:rFonts w:ascii="Century Gothic" w:hAnsi="Century Gothic" w:cs="Times New Roman"/>
          <w:sz w:val="21"/>
          <w:szCs w:val="21"/>
        </w:rPr>
      </w:pPr>
      <w:r w:rsidRPr="00962588">
        <w:rPr>
          <w:rFonts w:ascii="Century Gothic" w:hAnsi="Century Gothic" w:cs="Times New Roman"/>
          <w:sz w:val="21"/>
          <w:szCs w:val="21"/>
        </w:rPr>
        <w:t xml:space="preserve">This post reports to the </w:t>
      </w:r>
      <w:r w:rsidR="00AB77ED">
        <w:rPr>
          <w:rFonts w:ascii="Century Gothic" w:hAnsi="Century Gothic" w:cs="Times New Roman"/>
          <w:sz w:val="21"/>
          <w:szCs w:val="21"/>
        </w:rPr>
        <w:t>Head of the discipline and study manager</w:t>
      </w:r>
      <w:r w:rsidR="00001C30">
        <w:rPr>
          <w:rFonts w:ascii="Century Gothic" w:hAnsi="Century Gothic" w:cs="Times New Roman"/>
          <w:sz w:val="21"/>
          <w:szCs w:val="21"/>
        </w:rPr>
        <w:t xml:space="preserve">. </w:t>
      </w:r>
    </w:p>
    <w:p w14:paraId="165D145C" w14:textId="2F4475FF" w:rsidR="00442235" w:rsidRPr="00962588" w:rsidRDefault="009D4647" w:rsidP="00060BE5">
      <w:pPr>
        <w:pStyle w:val="NoSpacing"/>
        <w:rPr>
          <w:rFonts w:ascii="Century Gothic" w:hAnsi="Century Gothic" w:cs="Times New Roman"/>
          <w:sz w:val="21"/>
          <w:szCs w:val="21"/>
        </w:rPr>
      </w:pPr>
      <w:r w:rsidRPr="00962588">
        <w:rPr>
          <w:rFonts w:ascii="Century Gothic" w:hAnsi="Century Gothic" w:cs="Times New Roman"/>
          <w:sz w:val="21"/>
          <w:szCs w:val="21"/>
        </w:rPr>
        <w:t xml:space="preserve">Enquiries regarding this post may be directed to </w:t>
      </w:r>
      <w:r w:rsidR="00AB77ED">
        <w:rPr>
          <w:rFonts w:ascii="Century Gothic" w:hAnsi="Century Gothic" w:cs="Times New Roman"/>
          <w:sz w:val="21"/>
          <w:szCs w:val="21"/>
        </w:rPr>
        <w:t xml:space="preserve">Prof HM Sebitloane </w:t>
      </w:r>
      <w:r w:rsidR="00442235" w:rsidRPr="00962588">
        <w:rPr>
          <w:rFonts w:ascii="Century Gothic" w:hAnsi="Century Gothic" w:cs="Times New Roman"/>
          <w:sz w:val="21"/>
          <w:szCs w:val="21"/>
        </w:rPr>
        <w:t xml:space="preserve">at 031 260 </w:t>
      </w:r>
      <w:r w:rsidR="00AB77ED">
        <w:rPr>
          <w:rFonts w:ascii="Century Gothic" w:hAnsi="Century Gothic" w:cs="Times New Roman"/>
          <w:sz w:val="21"/>
          <w:szCs w:val="21"/>
        </w:rPr>
        <w:t>4</w:t>
      </w:r>
      <w:r w:rsidR="00625B9E">
        <w:rPr>
          <w:rFonts w:ascii="Century Gothic" w:hAnsi="Century Gothic" w:cs="Times New Roman"/>
          <w:sz w:val="21"/>
          <w:szCs w:val="21"/>
        </w:rPr>
        <w:t>432</w:t>
      </w:r>
      <w:r w:rsidR="00C574D2" w:rsidRPr="00962588">
        <w:rPr>
          <w:rFonts w:ascii="Century Gothic" w:hAnsi="Century Gothic" w:cs="Times New Roman"/>
          <w:sz w:val="21"/>
          <w:szCs w:val="21"/>
        </w:rPr>
        <w:t xml:space="preserve"> OR</w:t>
      </w:r>
      <w:r w:rsidRPr="00962588">
        <w:rPr>
          <w:rFonts w:ascii="Century Gothic" w:hAnsi="Century Gothic" w:cs="Times New Roman"/>
          <w:sz w:val="21"/>
          <w:szCs w:val="21"/>
        </w:rPr>
        <w:t xml:space="preserve"> email: </w:t>
      </w:r>
      <w:hyperlink r:id="rId5" w:history="1">
        <w:r w:rsidR="00625B9E" w:rsidRPr="00625B9E">
          <w:rPr>
            <w:rStyle w:val="Hyperlink"/>
          </w:rPr>
          <w:t>zumas@ukzn.ac.za</w:t>
        </w:r>
      </w:hyperlink>
      <w:r w:rsidR="00AB77ED">
        <w:t>.</w:t>
      </w:r>
    </w:p>
    <w:p w14:paraId="29D2E5A6" w14:textId="77777777" w:rsidR="002410D7" w:rsidRDefault="002410D7" w:rsidP="00060BE5">
      <w:pPr>
        <w:pStyle w:val="NoSpacing"/>
        <w:rPr>
          <w:rFonts w:ascii="Century Gothic" w:eastAsia="Calibri" w:hAnsi="Century Gothic" w:cs="CenturyGothic"/>
          <w:b/>
          <w:color w:val="FF0000"/>
          <w:sz w:val="21"/>
          <w:szCs w:val="21"/>
          <w:lang w:val="en-US"/>
        </w:rPr>
      </w:pPr>
    </w:p>
    <w:p w14:paraId="70B4598A" w14:textId="2C0C2DED" w:rsidR="002410D7" w:rsidRPr="001D4328" w:rsidRDefault="00AB77ED" w:rsidP="006D50C0">
      <w:pPr>
        <w:pStyle w:val="NoSpacing"/>
        <w:jc w:val="both"/>
        <w:rPr>
          <w:rFonts w:ascii="Century Gothic" w:hAnsi="Century Gothic" w:cs="Times New Roman"/>
          <w:sz w:val="21"/>
          <w:szCs w:val="21"/>
        </w:rPr>
      </w:pPr>
      <w:r>
        <w:rPr>
          <w:rFonts w:ascii="Century Gothic" w:hAnsi="Century Gothic" w:cs="Times New Roman"/>
          <w:sz w:val="21"/>
          <w:szCs w:val="21"/>
        </w:rPr>
        <w:t>R</w:t>
      </w:r>
      <w:r w:rsidR="00FD1DDA">
        <w:rPr>
          <w:rFonts w:ascii="Century Gothic" w:hAnsi="Century Gothic" w:cs="Times New Roman"/>
          <w:sz w:val="21"/>
          <w:szCs w:val="21"/>
        </w:rPr>
        <w:t>emuner</w:t>
      </w:r>
      <w:r>
        <w:rPr>
          <w:rFonts w:ascii="Century Gothic" w:hAnsi="Century Gothic" w:cs="Times New Roman"/>
          <w:sz w:val="21"/>
          <w:szCs w:val="21"/>
        </w:rPr>
        <w:t xml:space="preserve">ation to </w:t>
      </w:r>
      <w:r w:rsidR="008E1EB9">
        <w:rPr>
          <w:rFonts w:ascii="Century Gothic" w:hAnsi="Century Gothic" w:cs="Times New Roman"/>
          <w:sz w:val="21"/>
          <w:szCs w:val="21"/>
        </w:rPr>
        <w:t xml:space="preserve">be advised upon selection </w:t>
      </w:r>
      <w:r>
        <w:rPr>
          <w:rFonts w:ascii="Century Gothic" w:hAnsi="Century Gothic" w:cs="Times New Roman"/>
          <w:sz w:val="21"/>
          <w:szCs w:val="21"/>
        </w:rPr>
        <w:t xml:space="preserve">and in </w:t>
      </w:r>
      <w:r w:rsidR="008E1EB9">
        <w:rPr>
          <w:rFonts w:ascii="Century Gothic" w:hAnsi="Century Gothic" w:cs="Times New Roman"/>
          <w:sz w:val="21"/>
          <w:szCs w:val="21"/>
        </w:rPr>
        <w:t>relation to</w:t>
      </w:r>
      <w:r>
        <w:rPr>
          <w:rFonts w:ascii="Century Gothic" w:hAnsi="Century Gothic" w:cs="Times New Roman"/>
          <w:sz w:val="21"/>
          <w:szCs w:val="21"/>
        </w:rPr>
        <w:t xml:space="preserve"> experience. </w:t>
      </w:r>
    </w:p>
    <w:p w14:paraId="0BE2C77F" w14:textId="00F57922" w:rsidR="009D4647" w:rsidRPr="006D50C0" w:rsidRDefault="009D4647" w:rsidP="006D50C0">
      <w:pPr>
        <w:pStyle w:val="NoSpacing"/>
        <w:jc w:val="both"/>
        <w:rPr>
          <w:rFonts w:ascii="Century Gothic" w:hAnsi="Century Gothic" w:cs="Times New Roman"/>
          <w:b/>
          <w:sz w:val="21"/>
          <w:szCs w:val="21"/>
        </w:rPr>
      </w:pPr>
      <w:r w:rsidRPr="006D50C0">
        <w:rPr>
          <w:rFonts w:ascii="Century Gothic" w:hAnsi="Century Gothic" w:cs="Times New Roman"/>
          <w:b/>
          <w:sz w:val="21"/>
          <w:szCs w:val="21"/>
        </w:rPr>
        <w:t>The closing date for receipt of</w:t>
      </w:r>
      <w:r w:rsidR="00442235" w:rsidRPr="006D50C0">
        <w:rPr>
          <w:rFonts w:ascii="Century Gothic" w:hAnsi="Century Gothic" w:cs="Times New Roman"/>
          <w:b/>
          <w:sz w:val="21"/>
          <w:szCs w:val="21"/>
        </w:rPr>
        <w:t xml:space="preserve"> applications is</w:t>
      </w:r>
      <w:r w:rsidR="008E1EB9">
        <w:rPr>
          <w:rFonts w:ascii="Century Gothic" w:hAnsi="Century Gothic" w:cs="Times New Roman"/>
          <w:b/>
          <w:sz w:val="21"/>
          <w:szCs w:val="21"/>
        </w:rPr>
        <w:t xml:space="preserve"> </w:t>
      </w:r>
      <w:r w:rsidR="00DA2A61">
        <w:rPr>
          <w:rFonts w:ascii="Century Gothic" w:hAnsi="Century Gothic" w:cs="Times New Roman"/>
          <w:b/>
          <w:sz w:val="21"/>
          <w:szCs w:val="21"/>
        </w:rPr>
        <w:t>15 September</w:t>
      </w:r>
      <w:bookmarkStart w:id="0" w:name="_GoBack"/>
      <w:bookmarkEnd w:id="0"/>
      <w:r w:rsidR="008E1EB9">
        <w:rPr>
          <w:rFonts w:ascii="Century Gothic" w:hAnsi="Century Gothic" w:cs="Times New Roman"/>
          <w:b/>
          <w:sz w:val="21"/>
          <w:szCs w:val="21"/>
        </w:rPr>
        <w:t xml:space="preserve"> 2017</w:t>
      </w:r>
      <w:r w:rsidRPr="006D50C0">
        <w:rPr>
          <w:rFonts w:ascii="Century Gothic" w:hAnsi="Century Gothic" w:cs="Times New Roman"/>
          <w:b/>
          <w:sz w:val="21"/>
          <w:szCs w:val="21"/>
        </w:rPr>
        <w:t xml:space="preserve">. </w:t>
      </w:r>
      <w:r w:rsidRPr="006D50C0">
        <w:rPr>
          <w:rFonts w:ascii="MS Gothic" w:eastAsia="MS Gothic" w:hAnsi="MS Gothic" w:cs="MS Gothic"/>
          <w:b/>
          <w:sz w:val="21"/>
          <w:szCs w:val="21"/>
        </w:rPr>
        <w:t> </w:t>
      </w:r>
      <w:r w:rsidRPr="006D50C0">
        <w:rPr>
          <w:rFonts w:ascii="Century Gothic" w:hAnsi="Century Gothic" w:cs="Times New Roman"/>
          <w:b/>
          <w:sz w:val="21"/>
          <w:szCs w:val="21"/>
        </w:rPr>
        <w:t>Shortlisted candidates may</w:t>
      </w:r>
      <w:r w:rsidR="008E1EB9">
        <w:rPr>
          <w:rFonts w:ascii="Century Gothic" w:hAnsi="Century Gothic" w:cs="Times New Roman"/>
          <w:b/>
          <w:sz w:val="21"/>
          <w:szCs w:val="21"/>
        </w:rPr>
        <w:t xml:space="preserve"> be required to perform a skills test with interview</w:t>
      </w:r>
      <w:r w:rsidRPr="006D50C0">
        <w:rPr>
          <w:rFonts w:ascii="Century Gothic" w:hAnsi="Century Gothic" w:cs="Times New Roman"/>
          <w:b/>
          <w:sz w:val="21"/>
          <w:szCs w:val="21"/>
        </w:rPr>
        <w:t xml:space="preserve">. </w:t>
      </w:r>
      <w:r w:rsidRPr="006D50C0">
        <w:rPr>
          <w:rFonts w:ascii="MS Gothic" w:eastAsia="MS Gothic" w:hAnsi="MS Gothic" w:cs="MS Gothic"/>
          <w:b/>
          <w:sz w:val="21"/>
          <w:szCs w:val="21"/>
        </w:rPr>
        <w:t> </w:t>
      </w:r>
      <w:r w:rsidRPr="006D50C0">
        <w:rPr>
          <w:rFonts w:ascii="Century Gothic" w:hAnsi="Century Gothic" w:cs="Times New Roman"/>
          <w:b/>
          <w:sz w:val="21"/>
          <w:szCs w:val="21"/>
        </w:rPr>
        <w:t xml:space="preserve">Applicants are required to complete the relevant application form which is available on the Vacancies website at </w:t>
      </w:r>
      <w:r w:rsidRPr="006D50C0">
        <w:rPr>
          <w:rFonts w:ascii="Century Gothic" w:hAnsi="Century Gothic" w:cs="Times New Roman"/>
          <w:b/>
          <w:color w:val="0000FF"/>
          <w:sz w:val="21"/>
          <w:szCs w:val="21"/>
        </w:rPr>
        <w:t xml:space="preserve">www.ukzn.ac.za </w:t>
      </w:r>
      <w:r w:rsidR="008E1EB9">
        <w:rPr>
          <w:rFonts w:ascii="Century Gothic" w:hAnsi="Century Gothic" w:cs="Times New Roman"/>
          <w:b/>
          <w:sz w:val="21"/>
          <w:szCs w:val="21"/>
        </w:rPr>
        <w:t xml:space="preserve">Completed forms may be sent to </w:t>
      </w:r>
      <w:hyperlink r:id="rId6" w:history="1">
        <w:r w:rsidR="007A57BE" w:rsidRPr="00D2068F">
          <w:rPr>
            <w:rStyle w:val="Hyperlink"/>
          </w:rPr>
          <w:t>zumas@ukzn.ac.za</w:t>
        </w:r>
      </w:hyperlink>
      <w:r w:rsidR="008E1EB9">
        <w:rPr>
          <w:rFonts w:ascii="MS Gothic" w:eastAsia="MS Gothic" w:hAnsi="MS Gothic" w:cs="MS Gothic"/>
          <w:b/>
          <w:sz w:val="21"/>
          <w:szCs w:val="21"/>
        </w:rPr>
        <w:t xml:space="preserve">. </w:t>
      </w:r>
      <w:r w:rsidRPr="006D50C0">
        <w:rPr>
          <w:rFonts w:ascii="Century Gothic" w:hAnsi="Century Gothic" w:cs="Times New Roman"/>
          <w:b/>
          <w:sz w:val="21"/>
          <w:szCs w:val="21"/>
        </w:rPr>
        <w:t xml:space="preserve">Advert Reference Number MUST be clearly stated in the subject line. </w:t>
      </w:r>
      <w:r w:rsidRPr="006D50C0">
        <w:rPr>
          <w:rFonts w:ascii="MS Gothic" w:eastAsia="MS Gothic" w:hAnsi="MS Gothic" w:cs="MS Gothic"/>
          <w:b/>
          <w:sz w:val="21"/>
          <w:szCs w:val="21"/>
        </w:rPr>
        <w:t> </w:t>
      </w:r>
    </w:p>
    <w:p w14:paraId="160BFDD9" w14:textId="77777777" w:rsidR="00105AD2" w:rsidRDefault="00105AD2" w:rsidP="00060BE5">
      <w:pPr>
        <w:pStyle w:val="NoSpacing"/>
        <w:rPr>
          <w:rFonts w:ascii="Century Gothic" w:hAnsi="Century Gothic" w:cs="Times New Roman"/>
          <w:sz w:val="21"/>
          <w:szCs w:val="21"/>
        </w:rPr>
      </w:pPr>
    </w:p>
    <w:sectPr w:rsidR="00105AD2" w:rsidSect="006D50C0">
      <w:pgSz w:w="12240" w:h="15840"/>
      <w:pgMar w:top="720" w:right="108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21021F"/>
    <w:multiLevelType w:val="hybridMultilevel"/>
    <w:tmpl w:val="1CB0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20455"/>
    <w:multiLevelType w:val="hybridMultilevel"/>
    <w:tmpl w:val="C18A65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C2FA7"/>
    <w:multiLevelType w:val="hybridMultilevel"/>
    <w:tmpl w:val="CE344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14E6C"/>
    <w:multiLevelType w:val="hybridMultilevel"/>
    <w:tmpl w:val="9E70B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20BB1"/>
    <w:multiLevelType w:val="hybridMultilevel"/>
    <w:tmpl w:val="6A607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47"/>
    <w:rsid w:val="00001C30"/>
    <w:rsid w:val="0002771C"/>
    <w:rsid w:val="00060BE5"/>
    <w:rsid w:val="000B1E05"/>
    <w:rsid w:val="000B74D1"/>
    <w:rsid w:val="000D0351"/>
    <w:rsid w:val="000D215D"/>
    <w:rsid w:val="00105AD2"/>
    <w:rsid w:val="0013285B"/>
    <w:rsid w:val="00142C22"/>
    <w:rsid w:val="0015277A"/>
    <w:rsid w:val="00174FEE"/>
    <w:rsid w:val="001D4328"/>
    <w:rsid w:val="002410D7"/>
    <w:rsid w:val="002E7254"/>
    <w:rsid w:val="003029B6"/>
    <w:rsid w:val="00321685"/>
    <w:rsid w:val="0036549C"/>
    <w:rsid w:val="003821CA"/>
    <w:rsid w:val="004417E1"/>
    <w:rsid w:val="00442235"/>
    <w:rsid w:val="00442316"/>
    <w:rsid w:val="004A3730"/>
    <w:rsid w:val="005047E8"/>
    <w:rsid w:val="005070F2"/>
    <w:rsid w:val="00625B9E"/>
    <w:rsid w:val="0063382F"/>
    <w:rsid w:val="00673E2A"/>
    <w:rsid w:val="006D50C0"/>
    <w:rsid w:val="007A57BE"/>
    <w:rsid w:val="007D62E6"/>
    <w:rsid w:val="00800A0B"/>
    <w:rsid w:val="00830AF9"/>
    <w:rsid w:val="008A754F"/>
    <w:rsid w:val="008E1EB9"/>
    <w:rsid w:val="009524AA"/>
    <w:rsid w:val="00962588"/>
    <w:rsid w:val="009727DB"/>
    <w:rsid w:val="009742D2"/>
    <w:rsid w:val="009C4C71"/>
    <w:rsid w:val="009D4647"/>
    <w:rsid w:val="009E6548"/>
    <w:rsid w:val="00AB77ED"/>
    <w:rsid w:val="00BB342A"/>
    <w:rsid w:val="00BB5FC4"/>
    <w:rsid w:val="00BF2271"/>
    <w:rsid w:val="00C21BE1"/>
    <w:rsid w:val="00C574D2"/>
    <w:rsid w:val="00CC524B"/>
    <w:rsid w:val="00D85B2C"/>
    <w:rsid w:val="00DA2A61"/>
    <w:rsid w:val="00E4197E"/>
    <w:rsid w:val="00FC36EF"/>
    <w:rsid w:val="00FD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01C41F0"/>
  <w14:defaultImageDpi w14:val="300"/>
  <w15:docId w15:val="{AA253E22-DA1F-404C-B7E0-551AAD1B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0BE5"/>
  </w:style>
  <w:style w:type="character" w:styleId="Hyperlink">
    <w:name w:val="Hyperlink"/>
    <w:basedOn w:val="DefaultParagraphFont"/>
    <w:uiPriority w:val="99"/>
    <w:unhideWhenUsed/>
    <w:rsid w:val="001527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0C0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0C0"/>
    <w:rPr>
      <w:rFonts w:ascii="Helvetica" w:hAnsi="Helvetica"/>
      <w:sz w:val="18"/>
      <w:szCs w:val="18"/>
    </w:rPr>
  </w:style>
  <w:style w:type="paragraph" w:styleId="ListParagraph">
    <w:name w:val="List Paragraph"/>
    <w:basedOn w:val="Normal"/>
    <w:uiPriority w:val="34"/>
    <w:qFormat/>
    <w:rsid w:val="00BF2271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6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mas@ukzn.ac.za" TargetMode="External"/><Relationship Id="rId5" Type="http://schemas.openxmlformats.org/officeDocument/2006/relationships/hyperlink" Target="mailto:zumas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KZN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T.E. Madiba</dc:creator>
  <cp:lastModifiedBy>Thamsanqa Stanely Mpembe</cp:lastModifiedBy>
  <cp:revision>4</cp:revision>
  <cp:lastPrinted>2017-08-23T12:39:00Z</cp:lastPrinted>
  <dcterms:created xsi:type="dcterms:W3CDTF">2017-08-25T12:38:00Z</dcterms:created>
  <dcterms:modified xsi:type="dcterms:W3CDTF">2017-09-07T07:47:00Z</dcterms:modified>
</cp:coreProperties>
</file>