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Style w:val="Style1"/>
          <w:sz w:val="22"/>
        </w:rPr>
        <w:alias w:val="Date"/>
        <w:tag w:val="Date"/>
        <w:id w:val="1050038823"/>
        <w:placeholder>
          <w:docPart w:val="710A14BA9D6440EAA2AF83A9CF2E5036"/>
        </w:placeholder>
        <w:date w:fullDate="2017-06-27T00:00:00Z">
          <w:dateFormat w:val="d MMMM yyyy"/>
          <w:lid w:val="en-US"/>
          <w:storeMappedDataAs w:val="dateTime"/>
          <w:calendar w:val="gregorian"/>
        </w:date>
      </w:sdtPr>
      <w:sdtEndPr>
        <w:rPr>
          <w:rStyle w:val="Style1"/>
        </w:rPr>
      </w:sdtEndPr>
      <w:sdtContent>
        <w:p w:rsidR="00B407E3" w:rsidRPr="000E248A" w:rsidRDefault="009B77BB" w:rsidP="00B407E3">
          <w:pPr>
            <w:spacing w:after="200" w:line="276" w:lineRule="auto"/>
            <w:rPr>
              <w:rFonts w:ascii="Century Gothic" w:hAnsi="Century Gothic"/>
              <w:b/>
              <w:bCs/>
              <w:lang w:val="en-ZA"/>
            </w:rPr>
          </w:pPr>
          <w:r>
            <w:rPr>
              <w:rStyle w:val="Style1"/>
              <w:sz w:val="22"/>
            </w:rPr>
            <w:t>27 June 2017</w:t>
          </w:r>
        </w:p>
      </w:sdtContent>
    </w:sdt>
    <w:p w:rsidR="00C7040C" w:rsidRPr="000E248A" w:rsidRDefault="00B407E3" w:rsidP="00C7040C">
      <w:pPr>
        <w:spacing w:after="200" w:line="276" w:lineRule="auto"/>
        <w:jc w:val="center"/>
        <w:rPr>
          <w:rFonts w:ascii="Century Gothic" w:hAnsi="Century Gothic"/>
          <w:b/>
          <w:bCs/>
          <w:lang w:val="en-ZA"/>
        </w:rPr>
      </w:pPr>
      <w:r w:rsidRPr="000E248A">
        <w:rPr>
          <w:rFonts w:ascii="Century Gothic" w:hAnsi="Century Gothic"/>
          <w:b/>
          <w:bCs/>
          <w:lang w:val="en-ZA"/>
        </w:rPr>
        <w:t>RESEARCH OFFICE NOTICE</w:t>
      </w:r>
    </w:p>
    <w:sdt>
      <w:sdtPr>
        <w:rPr>
          <w:rStyle w:val="NOTICETITLEINCAPS"/>
          <w:sz w:val="22"/>
        </w:rPr>
        <w:alias w:val="NOTICE TITLE IN CAPS"/>
        <w:tag w:val="NOTICE TITLE IN CAPS"/>
        <w:id w:val="435253265"/>
        <w:placeholder>
          <w:docPart w:val="A109B56A0EEE47C096812E40D025CDA8"/>
        </w:placeholder>
      </w:sdtPr>
      <w:sdtEndPr>
        <w:rPr>
          <w:rStyle w:val="NOTICETITLEINCAPS"/>
        </w:rPr>
      </w:sdtEndPr>
      <w:sdtContent>
        <w:p w:rsidR="009B77BB" w:rsidRPr="009B77BB" w:rsidRDefault="009B77BB" w:rsidP="009B77BB">
          <w:pPr>
            <w:jc w:val="center"/>
            <w:rPr>
              <w:rFonts w:ascii="Trebuchet MS" w:eastAsia="Times New Roman" w:hAnsi="Trebuchet MS"/>
              <w:b/>
              <w:bCs/>
              <w:color w:val="000000" w:themeColor="text1"/>
            </w:rPr>
          </w:pPr>
          <w:r w:rsidRPr="009B77BB">
            <w:rPr>
              <w:rFonts w:ascii="Trebuchet MS" w:eastAsia="Times New Roman" w:hAnsi="Trebuchet MS"/>
              <w:b/>
              <w:bCs/>
              <w:color w:val="000000" w:themeColor="text1"/>
            </w:rPr>
            <w:t>UPDATED BIOMEDICAL RESEARCH ETHICS APPLICATION FORMS</w:t>
          </w:r>
        </w:p>
        <w:p w:rsidR="009B77BB" w:rsidRPr="009B77BB" w:rsidRDefault="009B77BB" w:rsidP="009B77BB">
          <w:pPr>
            <w:jc w:val="center"/>
            <w:rPr>
              <w:rFonts w:ascii="Trebuchet MS" w:eastAsia="Times New Roman" w:hAnsi="Trebuchet MS"/>
              <w:b/>
              <w:bCs/>
              <w:color w:val="000000" w:themeColor="text1"/>
            </w:rPr>
          </w:pPr>
          <w:r w:rsidRPr="009B77BB">
            <w:rPr>
              <w:rFonts w:ascii="Trebuchet MS" w:eastAsia="Times New Roman" w:hAnsi="Trebuchet MS"/>
              <w:b/>
              <w:bCs/>
              <w:color w:val="000000" w:themeColor="text1"/>
            </w:rPr>
            <w:t>AND RESEARCH ETHICS TRAINING CERTIFICATES</w:t>
          </w:r>
        </w:p>
        <w:p w:rsidR="00C7040C" w:rsidRPr="000E248A" w:rsidRDefault="00914E88" w:rsidP="00C7040C">
          <w:pPr>
            <w:spacing w:after="200" w:line="276" w:lineRule="auto"/>
            <w:jc w:val="center"/>
            <w:rPr>
              <w:rFonts w:ascii="Century Gothic" w:hAnsi="Century Gothic"/>
              <w:lang w:val="en-ZA"/>
            </w:rPr>
          </w:pPr>
        </w:p>
      </w:sdtContent>
    </w:sdt>
    <w:p w:rsidR="00C7040C" w:rsidRPr="000E248A" w:rsidRDefault="00914E88" w:rsidP="00C7040C">
      <w:pPr>
        <w:spacing w:line="276" w:lineRule="auto"/>
        <w:jc w:val="center"/>
        <w:rPr>
          <w:rFonts w:ascii="Century Gothic" w:eastAsia="Times New Roman" w:hAnsi="Century Gothic"/>
          <w:b/>
          <w:bCs/>
          <w:lang w:val="en-ZA"/>
        </w:rPr>
      </w:pPr>
      <w:r>
        <w:rPr>
          <w:rFonts w:ascii="Century Gothic" w:eastAsia="Times New Roman" w:hAnsi="Century Gothic"/>
          <w:b/>
          <w:bCs/>
          <w:lang w:val="en-ZA"/>
        </w:rPr>
        <w:pict>
          <v:rect id="_x0000_i1025" style="width:468pt;height:1.5pt" o:hralign="center" o:hrstd="t" o:hr="t" fillcolor="#a0a0a0" stroked="f"/>
        </w:pict>
      </w:r>
    </w:p>
    <w:sdt>
      <w:sdtPr>
        <w:rPr>
          <w:rStyle w:val="Style2"/>
          <w:sz w:val="22"/>
        </w:rPr>
        <w:alias w:val="Salutation"/>
        <w:tag w:val="Salutation"/>
        <w:id w:val="981502314"/>
        <w:placeholder>
          <w:docPart w:val="D1F7ECE8535C4A25A4C8E797AC6D5886"/>
        </w:placeholder>
        <w:dropDownList>
          <w:listItem w:value="Choose an item."/>
          <w:listItem w:displayText="Dear Staff" w:value="Dear Staff"/>
          <w:listItem w:displayText="Dear Staff and Students" w:value="Dear Staff and Students"/>
        </w:dropDownList>
      </w:sdtPr>
      <w:sdtEndPr>
        <w:rPr>
          <w:rStyle w:val="Style2"/>
        </w:rPr>
      </w:sdtEndPr>
      <w:sdtContent>
        <w:p w:rsidR="00C7040C" w:rsidRPr="000E248A" w:rsidRDefault="009B77BB" w:rsidP="00C7040C">
          <w:pPr>
            <w:spacing w:after="200" w:line="276" w:lineRule="auto"/>
            <w:rPr>
              <w:rFonts w:ascii="Century Gothic" w:hAnsi="Century Gothic"/>
              <w:bCs/>
            </w:rPr>
          </w:pPr>
          <w:r>
            <w:rPr>
              <w:rStyle w:val="Style2"/>
              <w:sz w:val="22"/>
            </w:rPr>
            <w:t>Dear Staff and Students</w:t>
          </w:r>
        </w:p>
      </w:sdtContent>
    </w:sdt>
    <w:sdt>
      <w:sdtPr>
        <w:rPr>
          <w:rStyle w:val="Style3"/>
          <w:sz w:val="22"/>
        </w:rPr>
        <w:alias w:val="Notice Body"/>
        <w:tag w:val="Notice Body"/>
        <w:id w:val="-1140565459"/>
        <w:placeholder>
          <w:docPart w:val="908B37B6E20943ECB03ABFD6D7B4FB34"/>
        </w:placeholder>
      </w:sdtPr>
      <w:sdtEndPr>
        <w:rPr>
          <w:rStyle w:val="DefaultParagraphFont"/>
          <w:rFonts w:ascii="Calibri" w:hAnsi="Calibri"/>
          <w:color w:val="1F497D"/>
          <w:lang w:val="en-ZA"/>
        </w:rPr>
      </w:sdtEndPr>
      <w:sdtContent>
        <w:p w:rsidR="009B77BB" w:rsidRPr="009B77BB" w:rsidRDefault="009B77BB" w:rsidP="009B77BB">
          <w:pPr>
            <w:pStyle w:val="ListParagraph1"/>
            <w:numPr>
              <w:ilvl w:val="0"/>
              <w:numId w:val="1"/>
            </w:numPr>
            <w:spacing w:after="0" w:line="240" w:lineRule="auto"/>
            <w:jc w:val="both"/>
            <w:rPr>
              <w:rFonts w:ascii="Trebuchet MS" w:eastAsia="Times New Roman" w:hAnsi="Trebuchet MS"/>
            </w:rPr>
          </w:pPr>
          <w:r w:rsidRPr="009B77BB">
            <w:rPr>
              <w:rFonts w:ascii="Trebuchet MS" w:eastAsia="Times New Roman" w:hAnsi="Trebuchet MS"/>
            </w:rPr>
            <w:t>Please be informed that BREC has revised the Expedited and Full application forms. You are requested to always use the latest updated forms, which are on the BREC website (</w:t>
          </w:r>
          <w:hyperlink r:id="rId6" w:history="1">
            <w:r w:rsidRPr="009B77BB">
              <w:rPr>
                <w:rFonts w:ascii="Trebuchet MS" w:eastAsia="Times New Roman" w:hAnsi="Trebuchet MS"/>
                <w:color w:val="0563C1"/>
                <w:u w:val="single"/>
              </w:rPr>
              <w:t>http://research.ukzn.ac.za/Research-Ethics/Biomedical-Research-Ethics.aspx</w:t>
            </w:r>
          </w:hyperlink>
          <w:r w:rsidRPr="009B77BB">
            <w:rPr>
              <w:rFonts w:ascii="Trebuchet MS" w:eastAsia="Times New Roman" w:hAnsi="Trebuchet MS"/>
            </w:rPr>
            <w:t>).  As of September 2017, BREC will not accept any outdated application forms.</w:t>
          </w:r>
        </w:p>
        <w:p w:rsidR="009B77BB" w:rsidRPr="009B77BB" w:rsidRDefault="009B77BB" w:rsidP="009B77BB">
          <w:pPr>
            <w:ind w:left="720"/>
            <w:contextualSpacing/>
            <w:jc w:val="both"/>
            <w:rPr>
              <w:rFonts w:ascii="Trebuchet MS" w:eastAsia="Times New Roman" w:hAnsi="Trebuchet MS"/>
            </w:rPr>
          </w:pPr>
        </w:p>
        <w:p w:rsidR="009B77BB" w:rsidRPr="009B77BB" w:rsidRDefault="009B77BB" w:rsidP="009B77BB">
          <w:pPr>
            <w:numPr>
              <w:ilvl w:val="0"/>
              <w:numId w:val="1"/>
            </w:numPr>
            <w:spacing w:before="100" w:beforeAutospacing="1" w:after="100" w:afterAutospacing="1" w:line="259" w:lineRule="auto"/>
            <w:contextualSpacing/>
            <w:jc w:val="both"/>
            <w:rPr>
              <w:rFonts w:ascii="Trebuchet MS" w:eastAsia="Times New Roman" w:hAnsi="Trebuchet MS"/>
            </w:rPr>
          </w:pPr>
          <w:r w:rsidRPr="009B77BB">
            <w:rPr>
              <w:rFonts w:ascii="Trebuchet MS" w:eastAsia="Times New Roman" w:hAnsi="Trebuchet MS"/>
            </w:rPr>
            <w:t>Kindly note the requirement for ethics training certificates are as follows:</w:t>
          </w:r>
        </w:p>
        <w:p w:rsidR="009B77BB" w:rsidRPr="009B77BB" w:rsidRDefault="009B77BB" w:rsidP="009B77BB">
          <w:pPr>
            <w:spacing w:after="160" w:line="259" w:lineRule="auto"/>
            <w:ind w:left="720"/>
            <w:jc w:val="both"/>
            <w:rPr>
              <w:rFonts w:ascii="Trebuchet MS" w:eastAsia="Calibri" w:hAnsi="Trebuchet MS"/>
              <w:color w:val="212121"/>
              <w:sz w:val="20"/>
              <w:szCs w:val="20"/>
            </w:rPr>
          </w:pPr>
          <w:r w:rsidRPr="009B77BB">
            <w:rPr>
              <w:rFonts w:ascii="Trebuchet MS" w:eastAsia="Calibri" w:hAnsi="Trebuchet MS"/>
              <w:color w:val="212121"/>
              <w:sz w:val="20"/>
              <w:szCs w:val="20"/>
            </w:rPr>
            <w:t xml:space="preserve">TRREE Module 1 (Introduction to Research Ethics) and then the South Africa specific module ONLY are required. Please do not do modules 2-4. The GCP module is only required if you want to do a prospective or interventional study. The on-line NIH module is for refresher purposes for those who previously did a formal GCP course. </w:t>
          </w:r>
          <w:r w:rsidRPr="009B77BB">
            <w:rPr>
              <w:rFonts w:ascii="Trebuchet MS" w:eastAsia="Calibri" w:hAnsi="Trebuchet MS"/>
              <w:b/>
              <w:color w:val="212121"/>
              <w:sz w:val="20"/>
              <w:szCs w:val="20"/>
            </w:rPr>
            <w:t>(Links on BREC website)</w:t>
          </w:r>
        </w:p>
        <w:p w:rsidR="00C7040C" w:rsidRPr="000E248A" w:rsidRDefault="00914E88" w:rsidP="00C7040C">
          <w:pPr>
            <w:spacing w:after="200" w:line="276" w:lineRule="auto"/>
            <w:rPr>
              <w:color w:val="1F497D"/>
              <w:lang w:val="en-ZA"/>
            </w:rPr>
          </w:pPr>
        </w:p>
      </w:sdtContent>
    </w:sdt>
    <w:p w:rsidR="00373B3A" w:rsidRPr="000E248A" w:rsidRDefault="00C7040C" w:rsidP="000E248A">
      <w:pPr>
        <w:spacing w:after="200" w:line="276" w:lineRule="auto"/>
        <w:rPr>
          <w:rFonts w:ascii="Century Gothic" w:hAnsi="Century Gothic"/>
          <w:lang w:val="en-ZA"/>
        </w:rPr>
      </w:pPr>
      <w:r w:rsidRPr="000E248A">
        <w:rPr>
          <w:rFonts w:ascii="Century Gothic" w:hAnsi="Century Gothic"/>
          <w:lang w:val="en-ZA"/>
        </w:rPr>
        <w:t>Issued by</w:t>
      </w:r>
      <w:r w:rsidR="005666A8">
        <w:rPr>
          <w:rFonts w:ascii="Century Gothic" w:hAnsi="Century Gothic"/>
          <w:lang w:val="en-ZA"/>
        </w:rPr>
        <w:t xml:space="preserve"> </w:t>
      </w:r>
      <w:sdt>
        <w:sdtPr>
          <w:rPr>
            <w:rStyle w:val="Style4"/>
            <w:sz w:val="22"/>
          </w:rPr>
          <w:alias w:val="Person Issued by"/>
          <w:tag w:val="Person Issued by"/>
          <w:id w:val="1075404221"/>
          <w:placeholder>
            <w:docPart w:val="C105798E9AB44D06B23852045B2B8FD8"/>
          </w:placeholder>
          <w:dropDownList>
            <w:listItem w:value="Choose an item."/>
            <w:listItem w:displayText="Professor Nelson Ijumba" w:value="Professor Nelson Ijumba"/>
            <w:listItem w:displayText="Professor Urmilla Bob" w:value="Professor Urmilla Bob"/>
            <w:listItem w:displayText="the University Research Office" w:value="the University Research Office"/>
          </w:dropDownList>
        </w:sdtPr>
        <w:sdtEndPr>
          <w:rPr>
            <w:rStyle w:val="DefaultParagraphFont"/>
            <w:rFonts w:ascii="Calibri" w:hAnsi="Calibri"/>
            <w:lang w:val="en-ZA"/>
          </w:rPr>
        </w:sdtEndPr>
        <w:sdtContent>
          <w:r w:rsidR="005666A8">
            <w:rPr>
              <w:rStyle w:val="Style4"/>
              <w:sz w:val="22"/>
            </w:rPr>
            <w:t>the University Research Office</w:t>
          </w:r>
        </w:sdtContent>
      </w:sdt>
      <w:r w:rsidRPr="000E248A">
        <w:rPr>
          <w:rFonts w:ascii="Century Gothic" w:hAnsi="Century Gothic"/>
          <w:lang w:val="en-ZA"/>
        </w:rPr>
        <w:br/>
      </w:r>
    </w:p>
    <w:sectPr w:rsidR="00373B3A" w:rsidRPr="000E2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80684"/>
    <w:multiLevelType w:val="hybridMultilevel"/>
    <w:tmpl w:val="6B1CA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88"/>
    <w:rsid w:val="000E248A"/>
    <w:rsid w:val="00373B3A"/>
    <w:rsid w:val="005666A8"/>
    <w:rsid w:val="006E1CE1"/>
    <w:rsid w:val="006F74AF"/>
    <w:rsid w:val="007C0DAB"/>
    <w:rsid w:val="00824582"/>
    <w:rsid w:val="00914E88"/>
    <w:rsid w:val="0093445F"/>
    <w:rsid w:val="009B77BB"/>
    <w:rsid w:val="009E4907"/>
    <w:rsid w:val="00B407E3"/>
    <w:rsid w:val="00C7040C"/>
    <w:rsid w:val="00D7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0CA97E-CD32-4B3F-86CD-C999BB13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40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040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407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E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B407E3"/>
    <w:rPr>
      <w:rFonts w:ascii="Century Gothic" w:hAnsi="Century Gothic"/>
      <w:b/>
      <w:sz w:val="24"/>
    </w:rPr>
  </w:style>
  <w:style w:type="character" w:customStyle="1" w:styleId="Office">
    <w:name w:val="Office"/>
    <w:basedOn w:val="DefaultParagraphFont"/>
    <w:uiPriority w:val="1"/>
    <w:qFormat/>
    <w:rsid w:val="00B407E3"/>
    <w:rPr>
      <w:rFonts w:ascii="Century Gothic" w:hAnsi="Century Gothic"/>
      <w:b/>
    </w:rPr>
  </w:style>
  <w:style w:type="character" w:customStyle="1" w:styleId="NoticeTitle">
    <w:name w:val="Notice Title"/>
    <w:basedOn w:val="DefaultParagraphFont"/>
    <w:uiPriority w:val="1"/>
    <w:qFormat/>
    <w:rsid w:val="00B407E3"/>
    <w:rPr>
      <w:rFonts w:ascii="Century Gothic" w:hAnsi="Century Gothic"/>
      <w:b/>
      <w:sz w:val="24"/>
    </w:rPr>
  </w:style>
  <w:style w:type="character" w:customStyle="1" w:styleId="Style2">
    <w:name w:val="Style2"/>
    <w:basedOn w:val="DefaultParagraphFont"/>
    <w:uiPriority w:val="1"/>
    <w:rsid w:val="00B407E3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7C0DAB"/>
    <w:rPr>
      <w:rFonts w:ascii="Century Gothic" w:hAnsi="Century Gothic"/>
      <w:sz w:val="24"/>
    </w:rPr>
  </w:style>
  <w:style w:type="character" w:customStyle="1" w:styleId="NOTICETITLEINCAPS">
    <w:name w:val="NOTICE TITLE IN CAPS"/>
    <w:basedOn w:val="NoticeTitle"/>
    <w:uiPriority w:val="1"/>
    <w:rsid w:val="00824582"/>
    <w:rPr>
      <w:rFonts w:ascii="Century Gothic" w:hAnsi="Century Gothic"/>
      <w:b/>
      <w:sz w:val="24"/>
    </w:rPr>
  </w:style>
  <w:style w:type="character" w:customStyle="1" w:styleId="Style4">
    <w:name w:val="Style4"/>
    <w:basedOn w:val="DefaultParagraphFont"/>
    <w:uiPriority w:val="1"/>
    <w:rsid w:val="0093445F"/>
    <w:rPr>
      <w:rFonts w:ascii="Century Gothic" w:hAnsi="Century Gothic"/>
      <w:sz w:val="24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B77BB"/>
    <w:pPr>
      <w:spacing w:after="160" w:line="259" w:lineRule="auto"/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9B7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3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search.ukzn.ac.za/Research-Ethics/Biomedical-Research-Ethics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muthu\AppData\Local\Microsoft\Windows\INetCache\Content.Outlook\ZUPR3YYU\Research%20Notice%20Gene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0A14BA9D6440EAA2AF83A9CF2E5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1CC89-587D-40BA-A2D2-D3C193279F83}"/>
      </w:docPartPr>
      <w:docPartBody>
        <w:p w:rsidR="00000000" w:rsidRDefault="00EC3CAB">
          <w:pPr>
            <w:pStyle w:val="710A14BA9D6440EAA2AF83A9CF2E5036"/>
          </w:pPr>
          <w:r w:rsidRPr="000E248A">
            <w:rPr>
              <w:rStyle w:val="PlaceholderText"/>
            </w:rPr>
            <w:t>Click here to enter a date.</w:t>
          </w:r>
        </w:p>
      </w:docPartBody>
    </w:docPart>
    <w:docPart>
      <w:docPartPr>
        <w:name w:val="A109B56A0EEE47C096812E40D025C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2BE34-1B90-4F0C-B304-15D65A61D5CE}"/>
      </w:docPartPr>
      <w:docPartBody>
        <w:p w:rsidR="00000000" w:rsidRDefault="0015125E">
          <w:pPr>
            <w:pStyle w:val="A109B56A0EEE47C096812E40D025CDA8"/>
          </w:pPr>
          <w:r w:rsidRPr="00E805FF">
            <w:rPr>
              <w:rStyle w:val="PlaceholderText"/>
            </w:rPr>
            <w:t>Click here to enter text.</w:t>
          </w:r>
        </w:p>
      </w:docPartBody>
    </w:docPart>
    <w:docPart>
      <w:docPartPr>
        <w:name w:val="D1F7ECE8535C4A25A4C8E797AC6D5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5AF14-64E9-44C3-9C3B-76E55603F27F}"/>
      </w:docPartPr>
      <w:docPartBody>
        <w:p w:rsidR="00000000" w:rsidRDefault="00EC3CAB">
          <w:pPr>
            <w:pStyle w:val="D1F7ECE8535C4A25A4C8E797AC6D5886"/>
          </w:pPr>
          <w:r w:rsidRPr="000E248A">
            <w:rPr>
              <w:rStyle w:val="PlaceholderText"/>
            </w:rPr>
            <w:t>Choose an item.</w:t>
          </w:r>
        </w:p>
      </w:docPartBody>
    </w:docPart>
    <w:docPart>
      <w:docPartPr>
        <w:name w:val="908B37B6E20943ECB03ABFD6D7B4F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78659-6215-4013-8360-3CBD93407757}"/>
      </w:docPartPr>
      <w:docPartBody>
        <w:p w:rsidR="00000000" w:rsidRDefault="00EC3CAB">
          <w:pPr>
            <w:pStyle w:val="908B37B6E20943ECB03ABFD6D7B4FB34"/>
          </w:pPr>
          <w:r w:rsidRPr="000E248A">
            <w:rPr>
              <w:rStyle w:val="PlaceholderText"/>
            </w:rPr>
            <w:t>Click here to enter text.</w:t>
          </w:r>
        </w:p>
      </w:docPartBody>
    </w:docPart>
    <w:docPart>
      <w:docPartPr>
        <w:name w:val="C105798E9AB44D06B23852045B2B8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DA6F3-3232-4F3D-88AE-4201F2F9053B}"/>
      </w:docPartPr>
      <w:docPartBody>
        <w:p w:rsidR="00000000" w:rsidRDefault="00EC3CAB">
          <w:pPr>
            <w:pStyle w:val="C105798E9AB44D06B23852045B2B8FD8"/>
          </w:pPr>
          <w:r w:rsidRPr="000E248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10A14BA9D6440EAA2AF83A9CF2E5036">
    <w:name w:val="710A14BA9D6440EAA2AF83A9CF2E5036"/>
  </w:style>
  <w:style w:type="paragraph" w:customStyle="1" w:styleId="A109B56A0EEE47C096812E40D025CDA8">
    <w:name w:val="A109B56A0EEE47C096812E40D025CDA8"/>
  </w:style>
  <w:style w:type="paragraph" w:customStyle="1" w:styleId="D1F7ECE8535C4A25A4C8E797AC6D5886">
    <w:name w:val="D1F7ECE8535C4A25A4C8E797AC6D5886"/>
  </w:style>
  <w:style w:type="paragraph" w:customStyle="1" w:styleId="908B37B6E20943ECB03ABFD6D7B4FB34">
    <w:name w:val="908B37B6E20943ECB03ABFD6D7B4FB34"/>
  </w:style>
  <w:style w:type="paragraph" w:customStyle="1" w:styleId="C105798E9AB44D06B23852045B2B8FD8">
    <w:name w:val="C105798E9AB44D06B23852045B2B8F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27403-D484-4BAA-8503-4E4BA869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Research Notice General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Anusha Marimuthu</cp:lastModifiedBy>
  <cp:revision>1</cp:revision>
  <dcterms:created xsi:type="dcterms:W3CDTF">2017-06-27T14:19:00Z</dcterms:created>
  <dcterms:modified xsi:type="dcterms:W3CDTF">2017-06-27T14:21:00Z</dcterms:modified>
</cp:coreProperties>
</file>