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43" w:rsidRPr="00773DA4" w:rsidRDefault="00550843" w:rsidP="00550843">
      <w:pPr>
        <w:spacing w:after="0" w:line="240" w:lineRule="auto"/>
        <w:jc w:val="center"/>
        <w:rPr>
          <w:rStyle w:val="A0"/>
          <w:rFonts w:ascii="Century Gothic" w:hAnsi="Century Gothic"/>
        </w:rPr>
      </w:pPr>
      <w:bookmarkStart w:id="0" w:name="_GoBack"/>
      <w:bookmarkEnd w:id="0"/>
      <w:r w:rsidRPr="00773DA4">
        <w:rPr>
          <w:rStyle w:val="A0"/>
          <w:rFonts w:ascii="Century Gothic" w:hAnsi="Century Gothic"/>
        </w:rPr>
        <w:t>THE FOURTH ANNUAL RESEARCH COLLOQUIUM ON ACADEMIC MONITORING AND SUPPORT</w:t>
      </w:r>
    </w:p>
    <w:p w:rsidR="00550843" w:rsidRPr="00773DA4" w:rsidRDefault="00550843" w:rsidP="00550843">
      <w:pPr>
        <w:spacing w:after="0" w:line="240" w:lineRule="auto"/>
        <w:ind w:hanging="90"/>
        <w:jc w:val="center"/>
        <w:rPr>
          <w:rFonts w:ascii="Century Gothic" w:hAnsi="Century Gothic"/>
          <w:bCs/>
          <w:color w:val="000000"/>
          <w:sz w:val="16"/>
          <w:szCs w:val="16"/>
          <w:lang w:val="pt-BR"/>
        </w:rPr>
      </w:pPr>
    </w:p>
    <w:p w:rsidR="00550843" w:rsidRPr="00773DA4" w:rsidRDefault="00550843" w:rsidP="00550843">
      <w:pPr>
        <w:pStyle w:val="Default"/>
        <w:jc w:val="center"/>
        <w:rPr>
          <w:rFonts w:ascii="Century Gothic" w:hAnsi="Century Gothic"/>
          <w:bCs/>
          <w:i/>
          <w:iCs/>
        </w:rPr>
      </w:pPr>
      <w:r w:rsidRPr="00773DA4">
        <w:rPr>
          <w:rFonts w:ascii="Century Gothic" w:hAnsi="Century Gothic"/>
          <w:bCs/>
          <w:i/>
          <w:iCs/>
        </w:rPr>
        <w:t>Enhancing Academic Excellence and Promoting Student Success through Mainstreaming Academic Monitoring and Support at UKZN.</w:t>
      </w:r>
    </w:p>
    <w:p w:rsidR="00550843" w:rsidRPr="00773DA4" w:rsidRDefault="00550843" w:rsidP="00550843">
      <w:pPr>
        <w:pStyle w:val="Default"/>
        <w:jc w:val="center"/>
        <w:rPr>
          <w:rFonts w:ascii="Century Gothic" w:hAnsi="Century Gothic"/>
        </w:rPr>
      </w:pPr>
    </w:p>
    <w:p w:rsidR="00550843" w:rsidRPr="00773DA4" w:rsidRDefault="00550843" w:rsidP="00550843">
      <w:pPr>
        <w:spacing w:after="0" w:line="240" w:lineRule="auto"/>
        <w:jc w:val="center"/>
        <w:rPr>
          <w:rFonts w:ascii="Century Gothic" w:hAnsi="Century Gothic"/>
          <w:bCs/>
          <w:color w:val="000000"/>
          <w:sz w:val="16"/>
          <w:szCs w:val="16"/>
          <w:lang w:val="pt-BR"/>
        </w:rPr>
      </w:pPr>
    </w:p>
    <w:p w:rsidR="00550843" w:rsidRPr="00773DA4" w:rsidRDefault="00550843" w:rsidP="00550843">
      <w:pPr>
        <w:spacing w:after="120" w:line="240" w:lineRule="auto"/>
        <w:jc w:val="center"/>
        <w:rPr>
          <w:rFonts w:ascii="Century Gothic" w:hAnsi="Century Gothic"/>
          <w:bCs/>
          <w:color w:val="000000"/>
          <w:lang w:val="pt-BR"/>
        </w:rPr>
      </w:pPr>
      <w:r w:rsidRPr="00773DA4">
        <w:rPr>
          <w:rFonts w:ascii="Century Gothic" w:hAnsi="Century Gothic"/>
          <w:b/>
        </w:rPr>
        <w:t>ABSTRACT SUBMISSION FORM 2016</w:t>
      </w:r>
    </w:p>
    <w:tbl>
      <w:tblPr>
        <w:tblStyle w:val="TableGrid"/>
        <w:tblW w:w="10980" w:type="dxa"/>
        <w:tblInd w:w="-63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2923"/>
        <w:gridCol w:w="3200"/>
        <w:gridCol w:w="4857"/>
      </w:tblGrid>
      <w:tr w:rsidR="00773DA4" w:rsidRPr="00773DA4" w:rsidTr="00F22AD3">
        <w:trPr>
          <w:trHeight w:val="576"/>
        </w:trPr>
        <w:tc>
          <w:tcPr>
            <w:tcW w:w="10980" w:type="dxa"/>
            <w:gridSpan w:val="3"/>
            <w:shd w:val="clear" w:color="auto" w:fill="5B9BD5" w:themeFill="accent1"/>
            <w:vAlign w:val="center"/>
          </w:tcPr>
          <w:p w:rsidR="00773DA4" w:rsidRPr="00F22AD3" w:rsidRDefault="00773DA4" w:rsidP="00773DA4">
            <w:pPr>
              <w:jc w:val="center"/>
              <w:rPr>
                <w:rFonts w:ascii="Century Gothic" w:hAnsi="Century Gothic"/>
                <w:b/>
                <w:sz w:val="32"/>
                <w:szCs w:val="32"/>
              </w:rPr>
            </w:pPr>
            <w:r w:rsidRPr="00F22AD3">
              <w:rPr>
                <w:rFonts w:ascii="Century Gothic" w:hAnsi="Century Gothic"/>
                <w:b/>
                <w:color w:val="FFFFFF" w:themeColor="background1"/>
                <w:sz w:val="32"/>
                <w:szCs w:val="32"/>
              </w:rPr>
              <w:t>Corresponding Author’s Information</w:t>
            </w:r>
          </w:p>
        </w:tc>
      </w:tr>
      <w:tr w:rsidR="00F22AD3" w:rsidRPr="00773DA4" w:rsidTr="00F22AD3">
        <w:trPr>
          <w:trHeight w:val="576"/>
        </w:trPr>
        <w:tc>
          <w:tcPr>
            <w:tcW w:w="2923" w:type="dxa"/>
            <w:shd w:val="clear" w:color="auto" w:fill="DEEAF6" w:themeFill="accent1" w:themeFillTint="33"/>
            <w:vAlign w:val="center"/>
          </w:tcPr>
          <w:p w:rsidR="00550843" w:rsidRPr="00F22AD3" w:rsidRDefault="00550843" w:rsidP="00773DA4">
            <w:pPr>
              <w:rPr>
                <w:rFonts w:ascii="Century Gothic" w:hAnsi="Century Gothic"/>
                <w:b/>
              </w:rPr>
            </w:pPr>
            <w:r w:rsidRPr="00F22AD3">
              <w:rPr>
                <w:rFonts w:ascii="Century Gothic" w:hAnsi="Century Gothic"/>
                <w:b/>
              </w:rPr>
              <w:t>Title:</w:t>
            </w:r>
            <w:r w:rsidR="00F22AD3">
              <w:rPr>
                <w:rFonts w:ascii="Century Gothic" w:hAnsi="Century Gothic"/>
                <w:b/>
              </w:rPr>
              <w:t xml:space="preserve"> </w:t>
            </w:r>
          </w:p>
        </w:tc>
        <w:tc>
          <w:tcPr>
            <w:tcW w:w="8057" w:type="dxa"/>
            <w:gridSpan w:val="2"/>
            <w:shd w:val="clear" w:color="auto" w:fill="DEEAF6" w:themeFill="accent1" w:themeFillTint="33"/>
            <w:vAlign w:val="center"/>
          </w:tcPr>
          <w:p w:rsidR="00550843" w:rsidRPr="00F22AD3" w:rsidRDefault="00550843" w:rsidP="00773DA4">
            <w:pPr>
              <w:rPr>
                <w:rFonts w:ascii="Century Gothic" w:hAnsi="Century Gothic"/>
                <w:b/>
              </w:rPr>
            </w:pPr>
            <w:r w:rsidRPr="00F22AD3">
              <w:rPr>
                <w:rFonts w:ascii="Century Gothic" w:hAnsi="Century Gothic"/>
                <w:b/>
              </w:rPr>
              <w:t>Surname</w:t>
            </w:r>
            <w:r w:rsidR="00F22AD3" w:rsidRPr="00F22AD3">
              <w:rPr>
                <w:rFonts w:ascii="Century Gothic" w:hAnsi="Century Gothic"/>
                <w:b/>
              </w:rPr>
              <w:t xml:space="preserve">: </w:t>
            </w:r>
          </w:p>
        </w:tc>
      </w:tr>
      <w:tr w:rsidR="00773DA4" w:rsidRPr="00773DA4" w:rsidTr="00F22AD3">
        <w:trPr>
          <w:trHeight w:val="576"/>
        </w:trPr>
        <w:tc>
          <w:tcPr>
            <w:tcW w:w="10980" w:type="dxa"/>
            <w:gridSpan w:val="3"/>
            <w:shd w:val="clear" w:color="auto" w:fill="DEEAF6" w:themeFill="accent1" w:themeFillTint="33"/>
            <w:vAlign w:val="center"/>
          </w:tcPr>
          <w:p w:rsidR="00773DA4" w:rsidRPr="00F22AD3" w:rsidRDefault="00773DA4" w:rsidP="00773DA4">
            <w:pPr>
              <w:rPr>
                <w:rFonts w:ascii="Century Gothic" w:hAnsi="Century Gothic"/>
                <w:b/>
              </w:rPr>
            </w:pPr>
            <w:r w:rsidRPr="00F22AD3">
              <w:rPr>
                <w:rFonts w:ascii="Century Gothic" w:hAnsi="Century Gothic"/>
                <w:b/>
              </w:rPr>
              <w:t>First Names:</w:t>
            </w:r>
          </w:p>
        </w:tc>
      </w:tr>
      <w:tr w:rsidR="00773DA4" w:rsidRPr="00773DA4" w:rsidTr="00F22AD3">
        <w:trPr>
          <w:trHeight w:val="576"/>
        </w:trPr>
        <w:tc>
          <w:tcPr>
            <w:tcW w:w="10980" w:type="dxa"/>
            <w:gridSpan w:val="3"/>
            <w:shd w:val="clear" w:color="auto" w:fill="DEEAF6" w:themeFill="accent1" w:themeFillTint="33"/>
            <w:vAlign w:val="center"/>
          </w:tcPr>
          <w:p w:rsidR="00773DA4" w:rsidRPr="00F22AD3" w:rsidRDefault="00773DA4" w:rsidP="00773DA4">
            <w:pPr>
              <w:rPr>
                <w:rFonts w:ascii="Century Gothic" w:hAnsi="Century Gothic"/>
                <w:b/>
              </w:rPr>
            </w:pPr>
            <w:r w:rsidRPr="00F22AD3">
              <w:rPr>
                <w:rFonts w:ascii="Century Gothic" w:hAnsi="Century Gothic"/>
                <w:b/>
              </w:rPr>
              <w:t>Institution &amp; Department:</w:t>
            </w:r>
          </w:p>
        </w:tc>
      </w:tr>
      <w:tr w:rsidR="00773DA4" w:rsidRPr="00773DA4" w:rsidTr="00F22AD3">
        <w:trPr>
          <w:trHeight w:val="576"/>
        </w:trPr>
        <w:tc>
          <w:tcPr>
            <w:tcW w:w="10980" w:type="dxa"/>
            <w:gridSpan w:val="3"/>
            <w:shd w:val="clear" w:color="auto" w:fill="5B9BD5" w:themeFill="accent1"/>
            <w:vAlign w:val="center"/>
          </w:tcPr>
          <w:p w:rsidR="00773DA4" w:rsidRPr="00F22AD3" w:rsidRDefault="00773DA4" w:rsidP="00773DA4">
            <w:pPr>
              <w:jc w:val="center"/>
              <w:rPr>
                <w:rFonts w:ascii="Century Gothic" w:hAnsi="Century Gothic"/>
                <w:b/>
                <w:sz w:val="32"/>
                <w:szCs w:val="32"/>
              </w:rPr>
            </w:pPr>
            <w:r w:rsidRPr="00F22AD3">
              <w:rPr>
                <w:rFonts w:ascii="Century Gothic" w:hAnsi="Century Gothic"/>
                <w:b/>
                <w:color w:val="FFFFFF" w:themeColor="background1"/>
                <w:sz w:val="32"/>
                <w:szCs w:val="32"/>
              </w:rPr>
              <w:t>Presentation Details</w:t>
            </w:r>
          </w:p>
        </w:tc>
      </w:tr>
      <w:tr w:rsidR="00F22AD3" w:rsidRPr="00773DA4" w:rsidTr="00F22AD3">
        <w:trPr>
          <w:trHeight w:val="576"/>
        </w:trPr>
        <w:tc>
          <w:tcPr>
            <w:tcW w:w="6123" w:type="dxa"/>
            <w:gridSpan w:val="2"/>
            <w:shd w:val="clear" w:color="auto" w:fill="DEEAF6" w:themeFill="accent1" w:themeFillTint="33"/>
            <w:vAlign w:val="center"/>
          </w:tcPr>
          <w:p w:rsidR="00550843" w:rsidRPr="00F22AD3" w:rsidRDefault="00550843" w:rsidP="00773DA4">
            <w:pPr>
              <w:rPr>
                <w:rFonts w:ascii="Century Gothic" w:hAnsi="Century Gothic"/>
                <w:b/>
              </w:rPr>
            </w:pPr>
            <w:r w:rsidRPr="00F22AD3">
              <w:rPr>
                <w:rFonts w:ascii="Century Gothic" w:hAnsi="Century Gothic"/>
                <w:b/>
              </w:rPr>
              <w:t>Presentation Type:</w:t>
            </w:r>
          </w:p>
        </w:tc>
        <w:tc>
          <w:tcPr>
            <w:tcW w:w="4857" w:type="dxa"/>
            <w:shd w:val="clear" w:color="auto" w:fill="DEEAF6" w:themeFill="accent1" w:themeFillTint="33"/>
            <w:vAlign w:val="center"/>
          </w:tcPr>
          <w:p w:rsidR="00550843" w:rsidRPr="00773DA4" w:rsidRDefault="00550843" w:rsidP="00773DA4">
            <w:pPr>
              <w:rPr>
                <w:rFonts w:ascii="Century Gothic" w:hAnsi="Century Gothic"/>
              </w:rPr>
            </w:pPr>
          </w:p>
        </w:tc>
      </w:tr>
      <w:tr w:rsidR="00F22AD3" w:rsidRPr="00773DA4" w:rsidTr="00F22AD3">
        <w:trPr>
          <w:trHeight w:val="576"/>
        </w:trPr>
        <w:tc>
          <w:tcPr>
            <w:tcW w:w="6123" w:type="dxa"/>
            <w:gridSpan w:val="2"/>
            <w:shd w:val="clear" w:color="auto" w:fill="DEEAF6" w:themeFill="accent1" w:themeFillTint="33"/>
            <w:vAlign w:val="center"/>
          </w:tcPr>
          <w:p w:rsidR="00550843" w:rsidRPr="00F22AD3" w:rsidRDefault="00550843" w:rsidP="00773DA4">
            <w:pPr>
              <w:rPr>
                <w:rFonts w:ascii="Century Gothic" w:hAnsi="Century Gothic"/>
                <w:b/>
              </w:rPr>
            </w:pPr>
            <w:r w:rsidRPr="00F22AD3">
              <w:rPr>
                <w:rFonts w:ascii="Century Gothic" w:hAnsi="Century Gothic"/>
                <w:b/>
              </w:rPr>
              <w:t>Presentation Title:</w:t>
            </w:r>
          </w:p>
        </w:tc>
        <w:tc>
          <w:tcPr>
            <w:tcW w:w="4857" w:type="dxa"/>
            <w:shd w:val="clear" w:color="auto" w:fill="DEEAF6" w:themeFill="accent1" w:themeFillTint="33"/>
            <w:vAlign w:val="center"/>
          </w:tcPr>
          <w:p w:rsidR="00550843" w:rsidRPr="00773DA4" w:rsidRDefault="00550843" w:rsidP="00773DA4">
            <w:pPr>
              <w:rPr>
                <w:rFonts w:ascii="Century Gothic" w:hAnsi="Century Gothic"/>
              </w:rPr>
            </w:pPr>
          </w:p>
        </w:tc>
      </w:tr>
      <w:tr w:rsidR="00550843" w:rsidRPr="00773DA4" w:rsidTr="00F22AD3">
        <w:tc>
          <w:tcPr>
            <w:tcW w:w="10980" w:type="dxa"/>
            <w:gridSpan w:val="3"/>
            <w:shd w:val="clear" w:color="auto" w:fill="DEEAF6" w:themeFill="accent1" w:themeFillTint="33"/>
            <w:vAlign w:val="center"/>
          </w:tcPr>
          <w:p w:rsidR="00550843" w:rsidRPr="00F22AD3" w:rsidRDefault="00550843" w:rsidP="00773DA4">
            <w:pPr>
              <w:spacing w:after="0"/>
              <w:rPr>
                <w:rFonts w:ascii="Century Gothic" w:hAnsi="Century Gothic"/>
                <w:b/>
              </w:rPr>
            </w:pPr>
            <w:r w:rsidRPr="00F22AD3">
              <w:rPr>
                <w:rFonts w:ascii="Century Gothic" w:hAnsi="Century Gothic"/>
                <w:b/>
              </w:rPr>
              <w:t xml:space="preserve">Initial and Surnames of all authors (e.g. J. </w:t>
            </w:r>
            <w:proofErr w:type="spellStart"/>
            <w:r w:rsidRPr="00F22AD3">
              <w:rPr>
                <w:rFonts w:ascii="Century Gothic" w:hAnsi="Century Gothic"/>
                <w:b/>
              </w:rPr>
              <w:t>Doré</w:t>
            </w:r>
            <w:proofErr w:type="spellEnd"/>
            <w:r w:rsidRPr="00F22AD3">
              <w:rPr>
                <w:rFonts w:ascii="Century Gothic" w:hAnsi="Century Gothic"/>
                <w:b/>
              </w:rPr>
              <w:t>):</w:t>
            </w:r>
          </w:p>
          <w:p w:rsidR="00550843" w:rsidRPr="00773DA4" w:rsidRDefault="00550843" w:rsidP="00773DA4">
            <w:pPr>
              <w:spacing w:after="0"/>
              <w:rPr>
                <w:rFonts w:ascii="Century Gothic" w:hAnsi="Century Gothic"/>
                <w:i/>
                <w:sz w:val="20"/>
              </w:rPr>
            </w:pPr>
            <w:r w:rsidRPr="00773DA4">
              <w:rPr>
                <w:rFonts w:ascii="Century Gothic" w:hAnsi="Century Gothic"/>
                <w:i/>
                <w:sz w:val="20"/>
              </w:rPr>
              <w:t>(Include institution, per person, if different from corresponding author)</w:t>
            </w:r>
          </w:p>
          <w:p w:rsidR="00550843" w:rsidRPr="00773DA4" w:rsidRDefault="00550843" w:rsidP="00773DA4">
            <w:pPr>
              <w:rPr>
                <w:rFonts w:ascii="Century Gothic" w:hAnsi="Century Gothic"/>
              </w:rPr>
            </w:pPr>
          </w:p>
        </w:tc>
      </w:tr>
      <w:tr w:rsidR="00773DA4" w:rsidRPr="00773DA4" w:rsidTr="00F22AD3">
        <w:trPr>
          <w:trHeight w:val="576"/>
        </w:trPr>
        <w:tc>
          <w:tcPr>
            <w:tcW w:w="10980" w:type="dxa"/>
            <w:gridSpan w:val="3"/>
            <w:shd w:val="clear" w:color="auto" w:fill="5B9BD5" w:themeFill="accent1"/>
            <w:vAlign w:val="center"/>
          </w:tcPr>
          <w:p w:rsidR="00F22AD3" w:rsidRPr="00F22AD3" w:rsidRDefault="00773DA4" w:rsidP="00F22AD3">
            <w:pPr>
              <w:spacing w:after="0" w:line="240" w:lineRule="auto"/>
              <w:jc w:val="center"/>
              <w:rPr>
                <w:rFonts w:ascii="Century Gothic" w:hAnsi="Century Gothic"/>
                <w:b/>
                <w:color w:val="FFFFFF" w:themeColor="background1"/>
                <w:sz w:val="32"/>
                <w:szCs w:val="32"/>
              </w:rPr>
            </w:pPr>
            <w:r w:rsidRPr="00F22AD3">
              <w:rPr>
                <w:rFonts w:ascii="Century Gothic" w:hAnsi="Century Gothic"/>
                <w:b/>
                <w:color w:val="FFFFFF" w:themeColor="background1"/>
                <w:sz w:val="32"/>
                <w:szCs w:val="32"/>
              </w:rPr>
              <w:t xml:space="preserve">Colloquium Themes </w:t>
            </w:r>
          </w:p>
          <w:p w:rsidR="00773DA4" w:rsidRPr="00F22AD3" w:rsidRDefault="00773DA4" w:rsidP="00F22AD3">
            <w:pPr>
              <w:spacing w:after="0" w:line="360" w:lineRule="auto"/>
              <w:jc w:val="center"/>
              <w:rPr>
                <w:rFonts w:ascii="Century Gothic" w:hAnsi="Century Gothic"/>
                <w:i/>
              </w:rPr>
            </w:pPr>
            <w:r w:rsidRPr="00F22AD3">
              <w:rPr>
                <w:rFonts w:ascii="Century Gothic" w:hAnsi="Century Gothic"/>
                <w:i/>
                <w:color w:val="FFFFFF" w:themeColor="background1"/>
                <w:sz w:val="20"/>
              </w:rPr>
              <w:t>(expressed in paper/presentation)</w:t>
            </w:r>
          </w:p>
        </w:tc>
      </w:tr>
      <w:tr w:rsidR="00550843" w:rsidRPr="00773DA4" w:rsidTr="00F22AD3">
        <w:trPr>
          <w:trHeight w:val="1028"/>
        </w:trPr>
        <w:tc>
          <w:tcPr>
            <w:tcW w:w="10980" w:type="dxa"/>
            <w:gridSpan w:val="3"/>
            <w:shd w:val="clear" w:color="auto" w:fill="DEEAF6" w:themeFill="accent1" w:themeFillTint="33"/>
            <w:vAlign w:val="center"/>
          </w:tcPr>
          <w:p w:rsidR="00550843" w:rsidRPr="00773DA4" w:rsidRDefault="00550843" w:rsidP="00F22AD3">
            <w:pPr>
              <w:pStyle w:val="ListParagraph"/>
              <w:numPr>
                <w:ilvl w:val="0"/>
                <w:numId w:val="1"/>
              </w:numPr>
              <w:spacing w:after="0" w:line="240" w:lineRule="auto"/>
              <w:ind w:left="499" w:hanging="76"/>
              <w:rPr>
                <w:rFonts w:ascii="Century Gothic" w:hAnsi="Century Gothic"/>
              </w:rPr>
            </w:pPr>
            <w:r w:rsidRPr="00773DA4">
              <w:rPr>
                <w:rFonts w:ascii="Century Gothic" w:hAnsi="Century Gothic"/>
              </w:rPr>
              <w:t>Discuss approaches and share college-led responses to first year orientation through understanding the institutional challenges of transitioning, retention and completion in undergraduate degrees.</w:t>
            </w:r>
          </w:p>
          <w:p w:rsidR="00550843" w:rsidRPr="00773DA4" w:rsidRDefault="00550843" w:rsidP="00F22AD3">
            <w:pPr>
              <w:ind w:left="470"/>
              <w:rPr>
                <w:rFonts w:ascii="Century Gothic" w:hAnsi="Century Gothic"/>
              </w:rPr>
            </w:pPr>
            <w:r w:rsidRPr="00773DA4">
              <w:rPr>
                <w:rFonts w:ascii="Century Gothic" w:hAnsi="Century Gothic"/>
              </w:rPr>
              <w:t>2.</w:t>
            </w:r>
            <w:r w:rsidRPr="00773DA4">
              <w:rPr>
                <w:rFonts w:ascii="Century Gothic" w:hAnsi="Century Gothic"/>
              </w:rPr>
              <w:tab/>
              <w:t>Explore responses of staff and students to recent innovations in teaching and learning – particularly, Moodle, bi-lingual teaching and learning, the teaching-writing-learning (TWL) model and the role of AMS in promoting access to these.</w:t>
            </w:r>
          </w:p>
          <w:p w:rsidR="00550843" w:rsidRPr="00773DA4" w:rsidRDefault="00550843" w:rsidP="00F22AD3">
            <w:pPr>
              <w:ind w:left="470"/>
              <w:rPr>
                <w:rFonts w:ascii="Century Gothic" w:hAnsi="Century Gothic"/>
              </w:rPr>
            </w:pPr>
            <w:r w:rsidRPr="00773DA4">
              <w:rPr>
                <w:rFonts w:ascii="Century Gothic" w:hAnsi="Century Gothic"/>
              </w:rPr>
              <w:t>3.</w:t>
            </w:r>
            <w:r w:rsidRPr="00773DA4">
              <w:rPr>
                <w:rFonts w:ascii="Century Gothic" w:hAnsi="Century Gothic"/>
              </w:rPr>
              <w:tab/>
              <w:t>Deliberate on the role of the support and academic sector in promoting AMS programmes and critically reflect on staff and students’ attitudes towards the progress that has been made regarding the development of a coherent model of AMS that is regulated across Colleges and is institutionalised within the academic policy and practices of the University.</w:t>
            </w:r>
          </w:p>
        </w:tc>
      </w:tr>
      <w:tr w:rsidR="00773DA4" w:rsidRPr="00773DA4" w:rsidTr="00F22AD3">
        <w:trPr>
          <w:trHeight w:val="1028"/>
        </w:trPr>
        <w:tc>
          <w:tcPr>
            <w:tcW w:w="10980" w:type="dxa"/>
            <w:gridSpan w:val="3"/>
            <w:shd w:val="clear" w:color="auto" w:fill="5B9BD5" w:themeFill="accent1"/>
            <w:vAlign w:val="center"/>
          </w:tcPr>
          <w:p w:rsidR="00773DA4" w:rsidRPr="00F22AD3" w:rsidRDefault="00773DA4" w:rsidP="00773DA4">
            <w:pPr>
              <w:spacing w:after="0" w:line="240" w:lineRule="auto"/>
              <w:jc w:val="center"/>
              <w:rPr>
                <w:rFonts w:ascii="Century Gothic" w:hAnsi="Century Gothic"/>
                <w:b/>
                <w:color w:val="FFFFFF" w:themeColor="background1"/>
                <w:sz w:val="32"/>
              </w:rPr>
            </w:pPr>
            <w:r w:rsidRPr="00F22AD3">
              <w:rPr>
                <w:rFonts w:ascii="Century Gothic" w:hAnsi="Century Gothic"/>
                <w:b/>
                <w:color w:val="FFFFFF" w:themeColor="background1"/>
                <w:sz w:val="32"/>
              </w:rPr>
              <w:lastRenderedPageBreak/>
              <w:t>Abstract</w:t>
            </w:r>
          </w:p>
          <w:p w:rsidR="00773DA4" w:rsidRPr="00773DA4" w:rsidRDefault="00773DA4" w:rsidP="00773DA4">
            <w:pPr>
              <w:spacing w:after="0" w:line="240" w:lineRule="auto"/>
              <w:jc w:val="center"/>
              <w:rPr>
                <w:rFonts w:ascii="Century Gothic" w:hAnsi="Century Gothic"/>
                <w:i/>
              </w:rPr>
            </w:pPr>
            <w:r w:rsidRPr="00F22AD3">
              <w:rPr>
                <w:rFonts w:ascii="Century Gothic" w:hAnsi="Century Gothic"/>
                <w:i/>
                <w:color w:val="FFFFFF" w:themeColor="background1"/>
                <w:sz w:val="20"/>
              </w:rPr>
              <w:t>(do not exceed 200 words – include each point referred as per guidelines in Call for Abstracts.)</w:t>
            </w:r>
          </w:p>
        </w:tc>
      </w:tr>
      <w:tr w:rsidR="00773DA4" w:rsidRPr="00773DA4" w:rsidTr="00F22AD3">
        <w:trPr>
          <w:trHeight w:val="1028"/>
        </w:trPr>
        <w:tc>
          <w:tcPr>
            <w:tcW w:w="10980" w:type="dxa"/>
            <w:gridSpan w:val="3"/>
            <w:shd w:val="clear" w:color="auto" w:fill="DEEAF6" w:themeFill="accent1" w:themeFillTint="33"/>
            <w:vAlign w:val="center"/>
          </w:tcPr>
          <w:p w:rsidR="00773DA4" w:rsidRDefault="00F22AD3" w:rsidP="00773DA4">
            <w:pPr>
              <w:rPr>
                <w:rFonts w:ascii="Century Gothic" w:hAnsi="Century Gothic"/>
              </w:rPr>
            </w:pPr>
            <w:r w:rsidRPr="00773DA4">
              <w:rPr>
                <w:rFonts w:ascii="Century Gothic" w:hAnsi="Century Gothic"/>
                <w:noProof/>
                <w:lang w:eastAsia="en-ZA"/>
              </w:rPr>
              <mc:AlternateContent>
                <mc:Choice Requires="wps">
                  <w:drawing>
                    <wp:anchor distT="0" distB="0" distL="114300" distR="114300" simplePos="0" relativeHeight="251659264" behindDoc="0" locked="0" layoutInCell="1" allowOverlap="1" wp14:anchorId="7E95888D" wp14:editId="49A4721F">
                      <wp:simplePos x="0" y="0"/>
                      <wp:positionH relativeFrom="column">
                        <wp:posOffset>71120</wp:posOffset>
                      </wp:positionH>
                      <wp:positionV relativeFrom="paragraph">
                        <wp:posOffset>356235</wp:posOffset>
                      </wp:positionV>
                      <wp:extent cx="6715125" cy="2466975"/>
                      <wp:effectExtent l="0" t="0" r="28575" b="28575"/>
                      <wp:wrapTopAndBottom/>
                      <wp:docPr id="1" name="Rectangle 1"/>
                      <wp:cNvGraphicFramePr/>
                      <a:graphic xmlns:a="http://schemas.openxmlformats.org/drawingml/2006/main">
                        <a:graphicData uri="http://schemas.microsoft.com/office/word/2010/wordprocessingShape">
                          <wps:wsp>
                            <wps:cNvSpPr/>
                            <wps:spPr>
                              <a:xfrm>
                                <a:off x="0" y="0"/>
                                <a:ext cx="6715125" cy="2466975"/>
                              </a:xfrm>
                              <a:prstGeom prst="rect">
                                <a:avLst/>
                              </a:prstGeom>
                              <a:solidFill>
                                <a:schemeClr val="bg1">
                                  <a:lumMod val="9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7343F" id="Rectangle 1" o:spid="_x0000_s1026" style="position:absolute;margin-left:5.6pt;margin-top:28.05pt;width:528.7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" fillcolor="#f2f2f2 [3052]" strokecolor="#1f4d78 [1604]" strokeweight=".25pt">
                      <w10:wrap type="topAndBottom"/>
                    </v:rect>
                  </w:pict>
                </mc:Fallback>
              </mc:AlternateContent>
            </w:r>
          </w:p>
          <w:p w:rsidR="00773DA4" w:rsidRDefault="00773DA4" w:rsidP="00773DA4">
            <w:pPr>
              <w:rPr>
                <w:rFonts w:ascii="Century Gothic" w:hAnsi="Century Gothic"/>
              </w:rPr>
            </w:pPr>
          </w:p>
          <w:p w:rsidR="00F22AD3" w:rsidRDefault="00F22AD3" w:rsidP="00773DA4">
            <w:pPr>
              <w:rPr>
                <w:rFonts w:ascii="Century Gothic" w:hAnsi="Century Gothic"/>
              </w:rPr>
            </w:pPr>
            <w:r w:rsidRPr="00773DA4">
              <w:rPr>
                <w:rFonts w:ascii="Century Gothic" w:hAnsi="Century Gothic"/>
                <w:noProof/>
                <w:lang w:eastAsia="en-ZA"/>
              </w:rPr>
              <mc:AlternateContent>
                <mc:Choice Requires="wps">
                  <w:drawing>
                    <wp:anchor distT="0" distB="0" distL="114300" distR="114300" simplePos="0" relativeHeight="251660288" behindDoc="0" locked="0" layoutInCell="1" allowOverlap="1" wp14:anchorId="44467C7D" wp14:editId="5F22B1A8">
                      <wp:simplePos x="0" y="0"/>
                      <wp:positionH relativeFrom="column">
                        <wp:posOffset>1233170</wp:posOffset>
                      </wp:positionH>
                      <wp:positionV relativeFrom="paragraph">
                        <wp:posOffset>243205</wp:posOffset>
                      </wp:positionV>
                      <wp:extent cx="1228725" cy="352425"/>
                      <wp:effectExtent l="0" t="0" r="28575" b="28575"/>
                      <wp:wrapSquare wrapText="bothSides"/>
                      <wp:docPr id="10" name="Rectangle 10"/>
                      <wp:cNvGraphicFramePr/>
                      <a:graphic xmlns:a="http://schemas.openxmlformats.org/drawingml/2006/main">
                        <a:graphicData uri="http://schemas.microsoft.com/office/word/2010/wordprocessingShape">
                          <wps:wsp>
                            <wps:cNvSpPr/>
                            <wps:spPr>
                              <a:xfrm>
                                <a:off x="0" y="0"/>
                                <a:ext cx="1228725" cy="352425"/>
                              </a:xfrm>
                              <a:prstGeom prst="rect">
                                <a:avLst/>
                              </a:prstGeom>
                              <a:solidFill>
                                <a:schemeClr val="bg1">
                                  <a:lumMod val="9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F1CF1" id="Rectangle 10" o:spid="_x0000_s1026" style="position:absolute;margin-left:97.1pt;margin-top:19.15pt;width:96.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" fillcolor="#f2f2f2 [3052]" strokecolor="#1f4d78 [1604]" strokeweight=".25pt">
                      <w10:wrap type="square"/>
                    </v:rect>
                  </w:pict>
                </mc:Fallback>
              </mc:AlternateContent>
            </w:r>
          </w:p>
          <w:p w:rsidR="00773DA4" w:rsidRPr="00F22AD3" w:rsidRDefault="00773DA4" w:rsidP="00773DA4">
            <w:pPr>
              <w:rPr>
                <w:rFonts w:ascii="Century Gothic" w:hAnsi="Century Gothic"/>
                <w:b/>
              </w:rPr>
            </w:pPr>
            <w:r w:rsidRPr="00F22AD3">
              <w:rPr>
                <w:rFonts w:ascii="Century Gothic" w:hAnsi="Century Gothic"/>
                <w:b/>
              </w:rPr>
              <w:t>Word Count:</w:t>
            </w:r>
          </w:p>
          <w:p w:rsidR="00773DA4" w:rsidRPr="00773DA4" w:rsidRDefault="00773DA4" w:rsidP="00773DA4">
            <w:pPr>
              <w:rPr>
                <w:rFonts w:ascii="Century Gothic" w:hAnsi="Century Gothic"/>
              </w:rPr>
            </w:pPr>
          </w:p>
          <w:p w:rsidR="00773DA4" w:rsidRPr="00773DA4" w:rsidRDefault="00773DA4" w:rsidP="00773DA4">
            <w:pPr>
              <w:rPr>
                <w:rFonts w:ascii="Century Gothic" w:hAnsi="Century Gothic"/>
              </w:rPr>
            </w:pPr>
            <w:r w:rsidRPr="00773DA4">
              <w:rPr>
                <w:rFonts w:ascii="Century Gothic" w:hAnsi="Century Gothic"/>
                <w:b/>
                <w:bCs/>
              </w:rPr>
              <w:t xml:space="preserve">Additional equipment </w:t>
            </w:r>
            <w:r w:rsidRPr="00773DA4">
              <w:rPr>
                <w:rFonts w:ascii="Century Gothic" w:hAnsi="Century Gothic"/>
                <w:i/>
                <w:iCs/>
              </w:rPr>
              <w:t>(a laptop &amp; data-projector will be provided. Please indicate any other equipment that may be required for the presentation)</w:t>
            </w:r>
          </w:p>
          <w:p w:rsidR="00773DA4" w:rsidRPr="00773DA4" w:rsidRDefault="00773DA4" w:rsidP="00773DA4">
            <w:pPr>
              <w:spacing w:after="0" w:line="240" w:lineRule="auto"/>
              <w:rPr>
                <w:rFonts w:ascii="Century Gothic" w:hAnsi="Century Gothic"/>
              </w:rPr>
            </w:pPr>
          </w:p>
        </w:tc>
      </w:tr>
    </w:tbl>
    <w:p w:rsidR="004511DE" w:rsidRPr="00773DA4" w:rsidRDefault="004511DE">
      <w:pPr>
        <w:rPr>
          <w:rFonts w:ascii="Century Gothic" w:hAnsi="Century Gothic"/>
        </w:rPr>
      </w:pPr>
    </w:p>
    <w:sectPr w:rsidR="004511DE" w:rsidRPr="00773DA4" w:rsidSect="00773DA4">
      <w:headerReference w:type="default" r:id="rId7"/>
      <w:foot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EB" w:rsidRDefault="00E417EB" w:rsidP="00550843">
      <w:pPr>
        <w:spacing w:after="0" w:line="240" w:lineRule="auto"/>
      </w:pPr>
      <w:r>
        <w:separator/>
      </w:r>
    </w:p>
  </w:endnote>
  <w:endnote w:type="continuationSeparator" w:id="0">
    <w:p w:rsidR="00E417EB" w:rsidRDefault="00E417EB" w:rsidP="00550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D3" w:rsidRDefault="00F22AD3">
    <w:pPr>
      <w:pStyle w:val="Footer"/>
    </w:pPr>
    <w:r>
      <w:rPr>
        <w:noProof/>
        <w:lang w:eastAsia="en-ZA"/>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247015</wp:posOffset>
              </wp:positionV>
              <wp:extent cx="7762875" cy="533400"/>
              <wp:effectExtent l="0" t="0" r="9525" b="0"/>
              <wp:wrapNone/>
              <wp:docPr id="11" name="Rectangle 11"/>
              <wp:cNvGraphicFramePr/>
              <a:graphic xmlns:a="http://schemas.openxmlformats.org/drawingml/2006/main">
                <a:graphicData uri="http://schemas.microsoft.com/office/word/2010/wordprocessingShape">
                  <wps:wsp>
                    <wps:cNvSpPr/>
                    <wps:spPr>
                      <a:xfrm>
                        <a:off x="0" y="0"/>
                        <a:ext cx="7762875" cy="533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2AD3" w:rsidRPr="00F22AD3" w:rsidRDefault="00F22AD3" w:rsidP="00F22AD3">
                          <w:pPr>
                            <w:jc w:val="center"/>
                            <w:rPr>
                              <w:rFonts w:ascii="Century Gothic" w:hAnsi="Century Gothic"/>
                              <w:sz w:val="28"/>
                              <w:lang w:val="en-US"/>
                            </w:rPr>
                          </w:pPr>
                          <w:r w:rsidRPr="00F22AD3">
                            <w:rPr>
                              <w:rFonts w:ascii="Century Gothic" w:hAnsi="Century Gothic"/>
                              <w:sz w:val="28"/>
                              <w:lang w:val="en-US"/>
                            </w:rPr>
                            <w:t>Inspiring Greatness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560.05pt;margin-top:19.45pt;width:611.25pt;height: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" fillcolor="#c00000" stroked="f" strokeweight="1pt">
              <v:textbox>
                <w:txbxContent>
                  <w:p w:rsidR="00F22AD3" w:rsidRPr="00F22AD3" w:rsidRDefault="00F22AD3" w:rsidP="00F22AD3">
                    <w:pPr>
                      <w:jc w:val="center"/>
                      <w:rPr>
                        <w:rFonts w:ascii="Century Gothic" w:hAnsi="Century Gothic"/>
                        <w:sz w:val="28"/>
                        <w:lang w:val="en-US"/>
                      </w:rPr>
                    </w:pPr>
                    <w:r w:rsidRPr="00F22AD3">
                      <w:rPr>
                        <w:rFonts w:ascii="Century Gothic" w:hAnsi="Century Gothic"/>
                        <w:sz w:val="28"/>
                        <w:lang w:val="en-US"/>
                      </w:rPr>
                      <w:t>Inspiring Greatness</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EB" w:rsidRDefault="00E417EB" w:rsidP="00550843">
      <w:pPr>
        <w:spacing w:after="0" w:line="240" w:lineRule="auto"/>
      </w:pPr>
      <w:r>
        <w:separator/>
      </w:r>
    </w:p>
  </w:footnote>
  <w:footnote w:type="continuationSeparator" w:id="0">
    <w:p w:rsidR="00E417EB" w:rsidRDefault="00E417EB" w:rsidP="00550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843" w:rsidRDefault="00550843" w:rsidP="00550843">
    <w:pPr>
      <w:pStyle w:val="Header"/>
      <w:jc w:val="center"/>
    </w:pPr>
    <w:r>
      <w:rPr>
        <w:rFonts w:ascii="Century Gothic" w:hAnsi="Century Gothic"/>
        <w:b/>
        <w:bCs/>
        <w:noProof/>
        <w:sz w:val="32"/>
        <w:szCs w:val="32"/>
        <w:lang w:eastAsia="en-ZA"/>
      </w:rPr>
      <w:drawing>
        <wp:anchor distT="0" distB="0" distL="114300" distR="114300" simplePos="0" relativeHeight="251658240" behindDoc="1" locked="0" layoutInCell="1" allowOverlap="1">
          <wp:simplePos x="0" y="0"/>
          <wp:positionH relativeFrom="column">
            <wp:posOffset>1638300</wp:posOffset>
          </wp:positionH>
          <wp:positionV relativeFrom="paragraph">
            <wp:posOffset>-247650</wp:posOffset>
          </wp:positionV>
          <wp:extent cx="2209800" cy="70703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ZN Logo Colour with tm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7070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92E71"/>
    <w:multiLevelType w:val="hybridMultilevel"/>
    <w:tmpl w:val="B950AC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43"/>
    <w:rsid w:val="004511DE"/>
    <w:rsid w:val="00550843"/>
    <w:rsid w:val="00773DA4"/>
    <w:rsid w:val="007A5C22"/>
    <w:rsid w:val="00825C8F"/>
    <w:rsid w:val="00BC75A4"/>
    <w:rsid w:val="00C16F97"/>
    <w:rsid w:val="00E417EB"/>
    <w:rsid w:val="00F2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75ECC3-F188-4F67-9F6B-5F02CF1E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color w:val="22313F"/>
        <w:spacing w:val="-1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43"/>
    <w:pPr>
      <w:spacing w:after="200" w:line="276" w:lineRule="auto"/>
    </w:pPr>
    <w:rPr>
      <w:rFonts w:asciiTheme="minorHAnsi" w:hAnsiTheme="minorHAnsi" w:cstheme="minorBidi"/>
      <w:color w:val="auto"/>
      <w:spacing w:val="0"/>
      <w:lang w:val="en-ZA"/>
    </w:rPr>
  </w:style>
  <w:style w:type="paragraph" w:styleId="Heading1">
    <w:name w:val="heading 1"/>
    <w:basedOn w:val="Normal"/>
    <w:next w:val="Normal"/>
    <w:link w:val="Heading1Char"/>
    <w:uiPriority w:val="9"/>
    <w:qFormat/>
    <w:rsid w:val="00C16F97"/>
    <w:pPr>
      <w:keepNext/>
      <w:keepLines/>
      <w:spacing w:before="240" w:after="0"/>
      <w:outlineLvl w:val="0"/>
    </w:pPr>
    <w:rPr>
      <w:rFonts w:ascii="Cambria" w:eastAsiaTheme="majorEastAsia" w:hAnsi="Cambria" w:cstheme="majorBidi"/>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F97"/>
    <w:rPr>
      <w:rFonts w:ascii="Cambria" w:eastAsiaTheme="majorEastAsia" w:hAnsi="Cambria" w:cstheme="majorBidi"/>
      <w:color w:val="C00000"/>
      <w:sz w:val="32"/>
      <w:szCs w:val="32"/>
    </w:rPr>
  </w:style>
  <w:style w:type="table" w:styleId="TableGrid">
    <w:name w:val="Table Grid"/>
    <w:basedOn w:val="TableNormal"/>
    <w:uiPriority w:val="39"/>
    <w:rsid w:val="00550843"/>
    <w:pPr>
      <w:spacing w:after="0" w:line="240" w:lineRule="auto"/>
    </w:pPr>
    <w:rPr>
      <w:rFonts w:asciiTheme="minorHAnsi" w:hAnsiTheme="minorHAnsi" w:cstheme="minorBidi"/>
      <w:color w:val="auto"/>
      <w:spacing w:val="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843"/>
    <w:rPr>
      <w:color w:val="0000FF"/>
      <w:u w:val="single"/>
    </w:rPr>
  </w:style>
  <w:style w:type="paragraph" w:styleId="Header">
    <w:name w:val="header"/>
    <w:basedOn w:val="Normal"/>
    <w:link w:val="HeaderChar"/>
    <w:uiPriority w:val="99"/>
    <w:unhideWhenUsed/>
    <w:rsid w:val="0055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843"/>
    <w:rPr>
      <w:rFonts w:asciiTheme="minorHAnsi" w:hAnsiTheme="minorHAnsi" w:cstheme="minorBidi"/>
      <w:color w:val="auto"/>
      <w:spacing w:val="0"/>
      <w:lang w:val="en-ZA"/>
    </w:rPr>
  </w:style>
  <w:style w:type="paragraph" w:styleId="Footer">
    <w:name w:val="footer"/>
    <w:basedOn w:val="Normal"/>
    <w:link w:val="FooterChar"/>
    <w:uiPriority w:val="99"/>
    <w:unhideWhenUsed/>
    <w:rsid w:val="0055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843"/>
    <w:rPr>
      <w:rFonts w:asciiTheme="minorHAnsi" w:hAnsiTheme="minorHAnsi" w:cstheme="minorBidi"/>
      <w:color w:val="auto"/>
      <w:spacing w:val="0"/>
      <w:lang w:val="en-ZA"/>
    </w:rPr>
  </w:style>
  <w:style w:type="paragraph" w:customStyle="1" w:styleId="Default">
    <w:name w:val="Default"/>
    <w:rsid w:val="00550843"/>
    <w:pPr>
      <w:autoSpaceDE w:val="0"/>
      <w:autoSpaceDN w:val="0"/>
      <w:adjustRightInd w:val="0"/>
      <w:spacing w:after="0" w:line="240" w:lineRule="auto"/>
    </w:pPr>
    <w:rPr>
      <w:rFonts w:ascii="Myriad Pro" w:hAnsi="Myriad Pro" w:cs="Myriad Pro"/>
      <w:color w:val="000000"/>
      <w:spacing w:val="0"/>
      <w:sz w:val="24"/>
      <w:szCs w:val="24"/>
      <w:lang w:val="en-ZA"/>
    </w:rPr>
  </w:style>
  <w:style w:type="character" w:customStyle="1" w:styleId="A0">
    <w:name w:val="A0"/>
    <w:uiPriority w:val="99"/>
    <w:rsid w:val="00550843"/>
    <w:rPr>
      <w:rFonts w:cs="Myriad Pro"/>
      <w:b/>
      <w:bCs/>
      <w:color w:val="000000"/>
      <w:sz w:val="28"/>
      <w:szCs w:val="28"/>
    </w:rPr>
  </w:style>
  <w:style w:type="paragraph" w:styleId="ListParagraph">
    <w:name w:val="List Paragraph"/>
    <w:basedOn w:val="Normal"/>
    <w:uiPriority w:val="34"/>
    <w:qFormat/>
    <w:rsid w:val="00550843"/>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Sibongiseni Msomi</dc:creator>
  <cp:keywords/>
  <dc:description/>
  <cp:lastModifiedBy>Xoliswa Zulu</cp:lastModifiedBy>
  <cp:revision>2</cp:revision>
  <dcterms:created xsi:type="dcterms:W3CDTF">2016-08-24T13:55:00Z</dcterms:created>
  <dcterms:modified xsi:type="dcterms:W3CDTF">2016-08-24T13:55:00Z</dcterms:modified>
</cp:coreProperties>
</file>