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77" w:rsidRDefault="000B1277" w:rsidP="000B1277">
      <w:pPr>
        <w:jc w:val="center"/>
        <w:rPr>
          <w:rFonts w:ascii="Century Gothic" w:hAnsi="Century Gothic" w:cs="Arial"/>
          <w:b/>
          <w:sz w:val="20"/>
        </w:rPr>
      </w:pPr>
    </w:p>
    <w:p w:rsidR="000B1277" w:rsidRDefault="000B1277" w:rsidP="000B1277">
      <w:pPr>
        <w:jc w:val="center"/>
        <w:rPr>
          <w:rFonts w:ascii="Century Gothic" w:hAnsi="Century Gothic"/>
          <w:b/>
          <w:bCs/>
          <w:sz w:val="22"/>
          <w:szCs w:val="22"/>
          <w:lang w:val="en-GB"/>
        </w:rPr>
      </w:pPr>
      <w:r>
        <w:rPr>
          <w:rFonts w:ascii="Century Gothic" w:hAnsi="Century Gothic"/>
          <w:b/>
          <w:bCs/>
          <w:sz w:val="22"/>
          <w:szCs w:val="22"/>
          <w:lang w:val="en-GB"/>
        </w:rPr>
        <w:t xml:space="preserve">The University </w:t>
      </w:r>
      <w:proofErr w:type="gramStart"/>
      <w:r>
        <w:rPr>
          <w:rFonts w:ascii="Century Gothic" w:hAnsi="Century Gothic"/>
          <w:b/>
          <w:bCs/>
          <w:sz w:val="22"/>
          <w:szCs w:val="22"/>
          <w:lang w:val="en-GB"/>
        </w:rPr>
        <w:t>of</w:t>
      </w:r>
      <w:proofErr w:type="gramEnd"/>
      <w:r>
        <w:rPr>
          <w:rFonts w:ascii="Century Gothic" w:hAnsi="Century Gothic"/>
          <w:b/>
          <w:bCs/>
          <w:sz w:val="22"/>
          <w:szCs w:val="22"/>
          <w:lang w:val="en-GB"/>
        </w:rPr>
        <w:t xml:space="preserve"> KwaZulu-Natal (UKZN) is committed to Employment Equity.  </w:t>
      </w:r>
    </w:p>
    <w:p w:rsidR="000B1277" w:rsidRPr="00B63EDA" w:rsidRDefault="000B1277" w:rsidP="000B1277">
      <w:pPr>
        <w:jc w:val="both"/>
        <w:rPr>
          <w:rFonts w:ascii="Century Gothic" w:hAnsi="Century Gothic" w:cs="Arial"/>
          <w:b/>
          <w:sz w:val="20"/>
        </w:rPr>
      </w:pPr>
    </w:p>
    <w:p w:rsidR="000B1277" w:rsidRPr="00E104F8" w:rsidRDefault="000B1277" w:rsidP="00E104F8">
      <w:pPr>
        <w:rPr>
          <w:rFonts w:ascii="Century Gothic" w:hAnsi="Century Gothic" w:cs="Arial"/>
          <w:b/>
          <w:bCs/>
          <w:sz w:val="21"/>
          <w:szCs w:val="21"/>
        </w:rPr>
      </w:pPr>
    </w:p>
    <w:p w:rsidR="00E104F8" w:rsidRDefault="00E104F8" w:rsidP="000B1277">
      <w:pPr>
        <w:jc w:val="both"/>
        <w:rPr>
          <w:rFonts w:ascii="Century Gothic" w:hAnsi="Century Gothic" w:cs="Arial"/>
          <w:b/>
          <w:sz w:val="20"/>
        </w:rPr>
      </w:pPr>
    </w:p>
    <w:p w:rsidR="000B1277" w:rsidRPr="00F71307" w:rsidRDefault="000B1277" w:rsidP="000B1277">
      <w:pPr>
        <w:spacing w:after="120"/>
        <w:jc w:val="center"/>
        <w:rPr>
          <w:rFonts w:ascii="Century Gothic" w:hAnsi="Century Gothic" w:cs="Arial"/>
          <w:b/>
          <w:sz w:val="21"/>
          <w:szCs w:val="21"/>
          <w:u w:val="single"/>
        </w:rPr>
      </w:pPr>
      <w:r w:rsidRPr="00F71307">
        <w:rPr>
          <w:rFonts w:ascii="Century Gothic" w:hAnsi="Century Gothic" w:cs="Arial"/>
          <w:b/>
          <w:sz w:val="21"/>
          <w:szCs w:val="21"/>
          <w:u w:val="single"/>
        </w:rPr>
        <w:t>COLLEGE OF AGRICULTURE, ENGINEERING AND SCIENCE</w:t>
      </w:r>
    </w:p>
    <w:p w:rsidR="000B1277" w:rsidRDefault="000B1277" w:rsidP="000B1277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B63EDA">
        <w:rPr>
          <w:rFonts w:ascii="Century Gothic" w:hAnsi="Century Gothic" w:cs="Arial"/>
          <w:b/>
          <w:bCs/>
          <w:sz w:val="21"/>
          <w:szCs w:val="21"/>
        </w:rPr>
        <w:t xml:space="preserve">TUTOR </w:t>
      </w:r>
      <w:r w:rsidR="00570282">
        <w:rPr>
          <w:rFonts w:ascii="Century Gothic" w:hAnsi="Century Gothic" w:cs="Arial"/>
          <w:b/>
          <w:bCs/>
          <w:sz w:val="21"/>
          <w:szCs w:val="21"/>
        </w:rPr>
        <w:t xml:space="preserve">IN PHYSICS </w:t>
      </w:r>
    </w:p>
    <w:p w:rsidR="00570282" w:rsidRDefault="00570282" w:rsidP="00570282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Positions for Westville campus</w:t>
      </w:r>
    </w:p>
    <w:p w:rsidR="00570282" w:rsidRDefault="00570282" w:rsidP="00570282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Positions for Howard College campus</w:t>
      </w:r>
    </w:p>
    <w:p w:rsidR="00570282" w:rsidRPr="00B63EDA" w:rsidRDefault="00570282" w:rsidP="000B1277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</w:p>
    <w:p w:rsidR="000B1277" w:rsidRDefault="00804A29" w:rsidP="000B1277">
      <w:pPr>
        <w:jc w:val="center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>5</w:t>
      </w:r>
      <w:r w:rsidR="000B1277" w:rsidRPr="00B63EDA">
        <w:rPr>
          <w:rFonts w:ascii="Century Gothic" w:hAnsi="Century Gothic" w:cs="Arial"/>
          <w:b/>
          <w:sz w:val="21"/>
          <w:szCs w:val="21"/>
        </w:rPr>
        <w:t xml:space="preserve"> MONTH FIXED-</w:t>
      </w:r>
      <w:r w:rsidR="000B1277">
        <w:rPr>
          <w:rFonts w:ascii="Century Gothic" w:hAnsi="Century Gothic" w:cs="Arial"/>
          <w:b/>
          <w:sz w:val="21"/>
          <w:szCs w:val="21"/>
        </w:rPr>
        <w:t>TERM APPOINTMENT</w:t>
      </w:r>
    </w:p>
    <w:p w:rsidR="000B1277" w:rsidRPr="00B63EDA" w:rsidRDefault="000B1277" w:rsidP="000B1277">
      <w:pPr>
        <w:jc w:val="center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 xml:space="preserve">(1 February </w:t>
      </w:r>
      <w:r w:rsidR="00570282">
        <w:rPr>
          <w:rFonts w:ascii="Century Gothic" w:hAnsi="Century Gothic" w:cs="Arial"/>
          <w:b/>
          <w:sz w:val="21"/>
          <w:szCs w:val="21"/>
        </w:rPr>
        <w:t xml:space="preserve">2015 </w:t>
      </w:r>
      <w:r w:rsidR="001A433F">
        <w:rPr>
          <w:rFonts w:ascii="Century Gothic" w:hAnsi="Century Gothic" w:cs="Arial"/>
          <w:b/>
          <w:sz w:val="21"/>
          <w:szCs w:val="21"/>
        </w:rPr>
        <w:t>to</w:t>
      </w:r>
      <w:r>
        <w:rPr>
          <w:rFonts w:ascii="Century Gothic" w:hAnsi="Century Gothic" w:cs="Arial"/>
          <w:b/>
          <w:sz w:val="21"/>
          <w:szCs w:val="21"/>
        </w:rPr>
        <w:t xml:space="preserve"> 30 </w:t>
      </w:r>
      <w:r w:rsidR="00804A29">
        <w:rPr>
          <w:rFonts w:ascii="Century Gothic" w:hAnsi="Century Gothic" w:cs="Arial"/>
          <w:b/>
          <w:sz w:val="21"/>
          <w:szCs w:val="21"/>
        </w:rPr>
        <w:t>June</w:t>
      </w:r>
      <w:r>
        <w:rPr>
          <w:rFonts w:ascii="Century Gothic" w:hAnsi="Century Gothic" w:cs="Arial"/>
          <w:b/>
          <w:sz w:val="21"/>
          <w:szCs w:val="21"/>
        </w:rPr>
        <w:t xml:space="preserve"> 201</w:t>
      </w:r>
      <w:r w:rsidR="00570282">
        <w:rPr>
          <w:rFonts w:ascii="Century Gothic" w:hAnsi="Century Gothic" w:cs="Arial"/>
          <w:b/>
          <w:sz w:val="21"/>
          <w:szCs w:val="21"/>
        </w:rPr>
        <w:t>5</w:t>
      </w:r>
      <w:r>
        <w:rPr>
          <w:rFonts w:ascii="Century Gothic" w:hAnsi="Century Gothic" w:cs="Arial"/>
          <w:b/>
          <w:sz w:val="21"/>
          <w:szCs w:val="21"/>
        </w:rPr>
        <w:t>)</w:t>
      </w:r>
    </w:p>
    <w:p w:rsidR="00E104F8" w:rsidRDefault="000B1277" w:rsidP="000B1277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 w:rsidRPr="00B63EDA">
        <w:rPr>
          <w:rFonts w:ascii="Century Gothic" w:hAnsi="Century Gothic" w:cs="Arial"/>
          <w:b/>
          <w:bCs/>
          <w:sz w:val="21"/>
          <w:szCs w:val="21"/>
        </w:rPr>
        <w:t>SCHOOL OF CHEMISTRY AND PHYSICS</w:t>
      </w:r>
    </w:p>
    <w:p w:rsidR="000B1277" w:rsidRPr="00B63EDA" w:rsidRDefault="000B1277" w:rsidP="000B1277">
      <w:pPr>
        <w:jc w:val="center"/>
        <w:rPr>
          <w:rFonts w:ascii="Century Gothic" w:hAnsi="Century Gothic" w:cs="Arial"/>
          <w:b/>
          <w:bCs/>
          <w:sz w:val="21"/>
          <w:szCs w:val="21"/>
        </w:rPr>
      </w:pPr>
      <w:r>
        <w:rPr>
          <w:rFonts w:ascii="Century Gothic" w:hAnsi="Century Gothic" w:cs="Arial"/>
          <w:b/>
          <w:bCs/>
          <w:sz w:val="21"/>
          <w:szCs w:val="21"/>
        </w:rPr>
        <w:t>DURBAN CENTRE</w:t>
      </w:r>
      <w:r w:rsidRPr="00B63EDA">
        <w:rPr>
          <w:rFonts w:ascii="Century Gothic" w:hAnsi="Century Gothic" w:cs="Arial"/>
          <w:b/>
          <w:bCs/>
          <w:sz w:val="21"/>
          <w:szCs w:val="21"/>
        </w:rPr>
        <w:t xml:space="preserve"> </w:t>
      </w:r>
      <w:r w:rsidRPr="00B63EDA">
        <w:rPr>
          <w:rFonts w:ascii="Century Gothic" w:hAnsi="Century Gothic" w:cs="Arial"/>
          <w:b/>
          <w:bCs/>
          <w:sz w:val="21"/>
          <w:szCs w:val="21"/>
        </w:rPr>
        <w:br/>
      </w:r>
    </w:p>
    <w:p w:rsidR="000B1277" w:rsidRPr="00B63EDA" w:rsidRDefault="000B1277" w:rsidP="000B1277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0B1277" w:rsidRDefault="000B1277" w:rsidP="000B127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ab/>
      </w:r>
    </w:p>
    <w:p w:rsidR="000B1277" w:rsidRPr="00B63EDA" w:rsidRDefault="000B1277" w:rsidP="000B1277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0B1277" w:rsidRPr="009214EF" w:rsidRDefault="000B1277" w:rsidP="000B1277">
      <w:pPr>
        <w:jc w:val="both"/>
        <w:rPr>
          <w:rFonts w:ascii="Century Gothic" w:hAnsi="Century Gothic" w:cs="Arial"/>
          <w:sz w:val="21"/>
          <w:szCs w:val="21"/>
        </w:rPr>
      </w:pPr>
      <w:r w:rsidRPr="009214EF">
        <w:rPr>
          <w:rFonts w:ascii="Century Gothic" w:hAnsi="Century Gothic" w:cs="Arial"/>
          <w:sz w:val="21"/>
          <w:szCs w:val="21"/>
        </w:rPr>
        <w:t>The successful candidate</w:t>
      </w:r>
      <w:r w:rsidR="00CB574A">
        <w:rPr>
          <w:rFonts w:ascii="Century Gothic" w:hAnsi="Century Gothic" w:cs="Arial"/>
          <w:sz w:val="21"/>
          <w:szCs w:val="21"/>
        </w:rPr>
        <w:t>s</w:t>
      </w:r>
      <w:r w:rsidRPr="009214EF">
        <w:rPr>
          <w:rFonts w:ascii="Century Gothic" w:hAnsi="Century Gothic" w:cs="Arial"/>
          <w:sz w:val="21"/>
          <w:szCs w:val="21"/>
        </w:rPr>
        <w:t xml:space="preserve"> appointed to th</w:t>
      </w:r>
      <w:r>
        <w:rPr>
          <w:rFonts w:ascii="Century Gothic" w:hAnsi="Century Gothic" w:cs="Arial"/>
          <w:sz w:val="21"/>
          <w:szCs w:val="21"/>
        </w:rPr>
        <w:t>e</w:t>
      </w:r>
      <w:r w:rsidRPr="009214EF">
        <w:rPr>
          <w:rFonts w:ascii="Century Gothic" w:hAnsi="Century Gothic" w:cs="Arial"/>
          <w:sz w:val="21"/>
          <w:szCs w:val="21"/>
        </w:rPr>
        <w:t xml:space="preserve"> full-day post</w:t>
      </w:r>
      <w:r w:rsidR="004B5FB2">
        <w:rPr>
          <w:rFonts w:ascii="Century Gothic" w:hAnsi="Century Gothic" w:cs="Arial"/>
          <w:sz w:val="21"/>
          <w:szCs w:val="21"/>
        </w:rPr>
        <w:t>s</w:t>
      </w:r>
      <w:r w:rsidRPr="009214EF">
        <w:rPr>
          <w:rFonts w:ascii="Century Gothic" w:hAnsi="Century Gothic" w:cs="Arial"/>
          <w:sz w:val="21"/>
          <w:szCs w:val="21"/>
        </w:rPr>
        <w:t xml:space="preserve"> will be required to teach </w:t>
      </w:r>
      <w:r>
        <w:rPr>
          <w:rFonts w:ascii="Century Gothic" w:hAnsi="Century Gothic" w:cs="Arial"/>
          <w:sz w:val="21"/>
          <w:szCs w:val="21"/>
        </w:rPr>
        <w:t xml:space="preserve">science/engineering </w:t>
      </w:r>
      <w:r w:rsidRPr="009214EF">
        <w:rPr>
          <w:rFonts w:ascii="Century Gothic" w:hAnsi="Century Gothic" w:cs="Arial"/>
          <w:sz w:val="21"/>
          <w:szCs w:val="21"/>
        </w:rPr>
        <w:t>physics</w:t>
      </w:r>
      <w:r w:rsidR="00CB574A">
        <w:rPr>
          <w:rFonts w:ascii="Century Gothic" w:hAnsi="Century Gothic" w:cs="Arial"/>
          <w:sz w:val="21"/>
          <w:szCs w:val="21"/>
        </w:rPr>
        <w:t xml:space="preserve"> at first year level</w:t>
      </w:r>
      <w:r w:rsidRPr="009214EF">
        <w:rPr>
          <w:rFonts w:ascii="Century Gothic" w:hAnsi="Century Gothic" w:cs="Arial"/>
          <w:sz w:val="21"/>
          <w:szCs w:val="21"/>
        </w:rPr>
        <w:t>. Duties will include giving tutorials</w:t>
      </w:r>
      <w:r w:rsidR="00CB574A">
        <w:rPr>
          <w:rFonts w:ascii="Century Gothic" w:hAnsi="Century Gothic" w:cs="Arial"/>
          <w:sz w:val="21"/>
          <w:szCs w:val="21"/>
        </w:rPr>
        <w:t xml:space="preserve"> (large classes and individual tuition), supervision of extended tutorials</w:t>
      </w:r>
      <w:r w:rsidRPr="009214EF">
        <w:rPr>
          <w:rFonts w:ascii="Century Gothic" w:hAnsi="Century Gothic" w:cs="Arial"/>
          <w:sz w:val="21"/>
          <w:szCs w:val="21"/>
        </w:rPr>
        <w:t xml:space="preserve"> and </w:t>
      </w:r>
      <w:proofErr w:type="spellStart"/>
      <w:r w:rsidRPr="009214EF">
        <w:rPr>
          <w:rFonts w:ascii="Century Gothic" w:hAnsi="Century Gothic" w:cs="Arial"/>
          <w:sz w:val="21"/>
          <w:szCs w:val="21"/>
        </w:rPr>
        <w:t>pr</w:t>
      </w:r>
      <w:r>
        <w:rPr>
          <w:rFonts w:ascii="Century Gothic" w:hAnsi="Century Gothic" w:cs="Arial"/>
          <w:sz w:val="21"/>
          <w:szCs w:val="21"/>
        </w:rPr>
        <w:t>acticals</w:t>
      </w:r>
      <w:proofErr w:type="spellEnd"/>
      <w:r>
        <w:rPr>
          <w:rFonts w:ascii="Century Gothic" w:hAnsi="Century Gothic" w:cs="Arial"/>
          <w:sz w:val="21"/>
          <w:szCs w:val="21"/>
        </w:rPr>
        <w:t>,</w:t>
      </w:r>
      <w:r w:rsidR="00CB574A">
        <w:rPr>
          <w:rFonts w:ascii="Century Gothic" w:hAnsi="Century Gothic" w:cs="Arial"/>
          <w:sz w:val="21"/>
          <w:szCs w:val="21"/>
        </w:rPr>
        <w:t xml:space="preserve"> management and training of student demonstrators</w:t>
      </w:r>
      <w:r w:rsidR="0064260A">
        <w:rPr>
          <w:rFonts w:ascii="Century Gothic" w:hAnsi="Century Gothic" w:cs="Arial"/>
          <w:sz w:val="21"/>
          <w:szCs w:val="21"/>
        </w:rPr>
        <w:t xml:space="preserve"> and student tutors</w:t>
      </w:r>
      <w:r w:rsidR="00CB574A">
        <w:rPr>
          <w:rFonts w:ascii="Century Gothic" w:hAnsi="Century Gothic" w:cs="Arial"/>
          <w:sz w:val="21"/>
          <w:szCs w:val="21"/>
        </w:rPr>
        <w:t>, coordina</w:t>
      </w:r>
      <w:r w:rsidR="00485D32">
        <w:rPr>
          <w:rFonts w:ascii="Century Gothic" w:hAnsi="Century Gothic" w:cs="Arial"/>
          <w:sz w:val="21"/>
          <w:szCs w:val="21"/>
        </w:rPr>
        <w:t>tion</w:t>
      </w:r>
      <w:r w:rsidR="0010249E">
        <w:rPr>
          <w:rFonts w:ascii="Century Gothic" w:hAnsi="Century Gothic" w:cs="Arial"/>
          <w:sz w:val="21"/>
          <w:szCs w:val="21"/>
        </w:rPr>
        <w:t xml:space="preserve"> and</w:t>
      </w:r>
      <w:r w:rsidR="00485D32">
        <w:rPr>
          <w:rFonts w:ascii="Century Gothic" w:hAnsi="Century Gothic" w:cs="Arial"/>
          <w:sz w:val="21"/>
          <w:szCs w:val="21"/>
        </w:rPr>
        <w:t xml:space="preserve"> </w:t>
      </w:r>
      <w:r w:rsidR="00CB574A">
        <w:rPr>
          <w:rFonts w:ascii="Century Gothic" w:hAnsi="Century Gothic" w:cs="Arial"/>
          <w:sz w:val="21"/>
          <w:szCs w:val="21"/>
        </w:rPr>
        <w:t xml:space="preserve">administration of </w:t>
      </w:r>
      <w:proofErr w:type="spellStart"/>
      <w:r w:rsidR="00CB574A">
        <w:rPr>
          <w:rFonts w:ascii="Century Gothic" w:hAnsi="Century Gothic" w:cs="Arial"/>
          <w:sz w:val="21"/>
          <w:szCs w:val="21"/>
        </w:rPr>
        <w:t>practicals</w:t>
      </w:r>
      <w:proofErr w:type="spellEnd"/>
      <w:r w:rsidR="00CB574A">
        <w:rPr>
          <w:rFonts w:ascii="Century Gothic" w:hAnsi="Century Gothic" w:cs="Arial"/>
          <w:sz w:val="21"/>
          <w:szCs w:val="21"/>
        </w:rPr>
        <w:t xml:space="preserve"> and tutorials, and assistance with academic tasks within the School such as test</w:t>
      </w:r>
      <w:r w:rsidR="00300E21">
        <w:rPr>
          <w:rFonts w:ascii="Century Gothic" w:hAnsi="Century Gothic" w:cs="Arial"/>
          <w:sz w:val="21"/>
          <w:szCs w:val="21"/>
        </w:rPr>
        <w:t xml:space="preserve"> and examination</w:t>
      </w:r>
      <w:r w:rsidR="00CB574A">
        <w:rPr>
          <w:rFonts w:ascii="Century Gothic" w:hAnsi="Century Gothic" w:cs="Arial"/>
          <w:sz w:val="21"/>
          <w:szCs w:val="21"/>
        </w:rPr>
        <w:t xml:space="preserve"> invigilation </w:t>
      </w:r>
      <w:r w:rsidR="00300E21">
        <w:rPr>
          <w:rFonts w:ascii="Century Gothic" w:hAnsi="Century Gothic" w:cs="Arial"/>
          <w:sz w:val="21"/>
          <w:szCs w:val="21"/>
        </w:rPr>
        <w:t xml:space="preserve">duties </w:t>
      </w:r>
      <w:r w:rsidR="00CB574A">
        <w:rPr>
          <w:rFonts w:ascii="Century Gothic" w:hAnsi="Century Gothic" w:cs="Arial"/>
          <w:sz w:val="21"/>
          <w:szCs w:val="21"/>
        </w:rPr>
        <w:t>and script checking, in coordination with responsible members of staff</w:t>
      </w:r>
      <w:r w:rsidR="00A022EC">
        <w:rPr>
          <w:rFonts w:ascii="Century Gothic" w:hAnsi="Century Gothic" w:cs="Arial"/>
          <w:sz w:val="21"/>
          <w:szCs w:val="21"/>
        </w:rPr>
        <w:t>. Specific duties will depend on the campus</w:t>
      </w:r>
      <w:r w:rsidR="00CB574A">
        <w:rPr>
          <w:rFonts w:ascii="Century Gothic" w:hAnsi="Century Gothic" w:cs="Arial"/>
          <w:sz w:val="21"/>
          <w:szCs w:val="21"/>
        </w:rPr>
        <w:t xml:space="preserve">. One tutor position is based at Howard College campus and two positions are based at Westville campus, although appointees may be </w:t>
      </w:r>
      <w:r>
        <w:rPr>
          <w:rFonts w:ascii="Century Gothic" w:hAnsi="Century Gothic" w:cs="Arial"/>
          <w:sz w:val="21"/>
          <w:szCs w:val="21"/>
        </w:rPr>
        <w:t xml:space="preserve">required to travel between </w:t>
      </w:r>
      <w:r w:rsidR="00CB574A">
        <w:rPr>
          <w:rFonts w:ascii="Century Gothic" w:hAnsi="Century Gothic" w:cs="Arial"/>
          <w:sz w:val="21"/>
          <w:szCs w:val="21"/>
        </w:rPr>
        <w:t>campuses.</w:t>
      </w:r>
    </w:p>
    <w:p w:rsidR="000B1277" w:rsidRPr="009214EF" w:rsidRDefault="000B1277" w:rsidP="000B1277">
      <w:pPr>
        <w:jc w:val="both"/>
        <w:rPr>
          <w:rFonts w:ascii="Century Gothic" w:hAnsi="Century Gothic" w:cs="Arial"/>
          <w:sz w:val="21"/>
          <w:szCs w:val="21"/>
        </w:rPr>
      </w:pPr>
    </w:p>
    <w:p w:rsidR="000B1277" w:rsidRPr="009214EF" w:rsidRDefault="000B1277" w:rsidP="000B1277">
      <w:pPr>
        <w:jc w:val="both"/>
        <w:rPr>
          <w:rFonts w:ascii="Century Gothic" w:hAnsi="Century Gothic" w:cs="Arial"/>
          <w:sz w:val="21"/>
          <w:szCs w:val="21"/>
        </w:rPr>
      </w:pPr>
      <w:bookmarkStart w:id="0" w:name="_GoBack"/>
      <w:bookmarkEnd w:id="0"/>
      <w:r w:rsidRPr="009214EF">
        <w:rPr>
          <w:rFonts w:ascii="Century Gothic" w:hAnsi="Century Gothic" w:cs="Arial"/>
          <w:sz w:val="21"/>
          <w:szCs w:val="21"/>
        </w:rPr>
        <w:br/>
      </w:r>
      <w:r w:rsidRPr="009214EF">
        <w:rPr>
          <w:rFonts w:ascii="Century Gothic" w:hAnsi="Century Gothic" w:cs="Arial"/>
          <w:b/>
          <w:bCs/>
          <w:sz w:val="21"/>
          <w:szCs w:val="21"/>
        </w:rPr>
        <w:t>MINIMUM REQUIREMENTS:</w:t>
      </w:r>
    </w:p>
    <w:p w:rsidR="000B1277" w:rsidRPr="009214EF" w:rsidRDefault="00CB574A" w:rsidP="000B1277">
      <w:pPr>
        <w:numPr>
          <w:ilvl w:val="0"/>
          <w:numId w:val="1"/>
        </w:numPr>
        <w:tabs>
          <w:tab w:val="clear" w:pos="720"/>
          <w:tab w:val="num" w:pos="360"/>
        </w:tabs>
        <w:ind w:left="480" w:hanging="480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Honours</w:t>
      </w:r>
      <w:r w:rsidRPr="009214EF">
        <w:rPr>
          <w:rFonts w:ascii="Century Gothic" w:hAnsi="Century Gothic" w:cs="Arial"/>
          <w:sz w:val="21"/>
          <w:szCs w:val="21"/>
        </w:rPr>
        <w:t xml:space="preserve"> </w:t>
      </w:r>
      <w:r w:rsidR="000B1277" w:rsidRPr="009214EF">
        <w:rPr>
          <w:rFonts w:ascii="Century Gothic" w:hAnsi="Century Gothic" w:cs="Arial"/>
          <w:sz w:val="21"/>
          <w:szCs w:val="21"/>
        </w:rPr>
        <w:t>degree</w:t>
      </w:r>
      <w:r w:rsidR="000B1277">
        <w:rPr>
          <w:rFonts w:ascii="Century Gothic" w:hAnsi="Century Gothic" w:cs="Arial"/>
          <w:sz w:val="21"/>
          <w:szCs w:val="21"/>
        </w:rPr>
        <w:t xml:space="preserve"> </w:t>
      </w:r>
      <w:r w:rsidR="000B1277" w:rsidRPr="009214EF">
        <w:rPr>
          <w:rFonts w:ascii="Century Gothic" w:hAnsi="Century Gothic" w:cs="Arial"/>
          <w:sz w:val="21"/>
          <w:szCs w:val="21"/>
        </w:rPr>
        <w:t>in Physics;</w:t>
      </w:r>
    </w:p>
    <w:p w:rsidR="000B1277" w:rsidRPr="009214EF" w:rsidRDefault="00CB574A" w:rsidP="000B1277">
      <w:pPr>
        <w:numPr>
          <w:ilvl w:val="0"/>
          <w:numId w:val="1"/>
        </w:numPr>
        <w:tabs>
          <w:tab w:val="clear" w:pos="720"/>
          <w:tab w:val="num" w:pos="360"/>
        </w:tabs>
        <w:ind w:left="480" w:hanging="480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Relevant t</w:t>
      </w:r>
      <w:r w:rsidR="000B1277" w:rsidRPr="009214EF">
        <w:rPr>
          <w:rFonts w:ascii="Century Gothic" w:hAnsi="Century Gothic" w:cs="Arial"/>
          <w:sz w:val="21"/>
          <w:szCs w:val="21"/>
        </w:rPr>
        <w:t xml:space="preserve">eaching </w:t>
      </w:r>
      <w:r w:rsidR="000B1277">
        <w:rPr>
          <w:rFonts w:ascii="Century Gothic" w:hAnsi="Century Gothic" w:cs="Arial"/>
          <w:sz w:val="21"/>
          <w:szCs w:val="21"/>
        </w:rPr>
        <w:t>experience with first year science/engineering students</w:t>
      </w:r>
    </w:p>
    <w:p w:rsidR="000B1277" w:rsidRPr="009214EF" w:rsidRDefault="000B1277" w:rsidP="000B1277">
      <w:pPr>
        <w:jc w:val="both"/>
        <w:rPr>
          <w:rFonts w:ascii="Century Gothic" w:hAnsi="Century Gothic" w:cs="Arial"/>
          <w:sz w:val="21"/>
          <w:szCs w:val="21"/>
        </w:rPr>
      </w:pPr>
    </w:p>
    <w:p w:rsidR="000B1277" w:rsidRPr="009214EF" w:rsidRDefault="000B1277" w:rsidP="000B1277">
      <w:pPr>
        <w:jc w:val="both"/>
        <w:rPr>
          <w:rFonts w:ascii="Century Gothic" w:hAnsi="Century Gothic" w:cs="Arial"/>
          <w:sz w:val="21"/>
          <w:szCs w:val="21"/>
        </w:rPr>
      </w:pPr>
    </w:p>
    <w:p w:rsidR="000B1277" w:rsidRPr="009214EF" w:rsidRDefault="000B1277" w:rsidP="000B1277">
      <w:pPr>
        <w:jc w:val="both"/>
        <w:rPr>
          <w:rFonts w:ascii="Century Gothic" w:hAnsi="Century Gothic" w:cs="Arial"/>
          <w:b/>
          <w:bCs/>
          <w:sz w:val="21"/>
          <w:szCs w:val="21"/>
        </w:rPr>
      </w:pPr>
      <w:r w:rsidRPr="009214EF">
        <w:rPr>
          <w:rFonts w:ascii="Century Gothic" w:hAnsi="Century Gothic" w:cs="Arial"/>
          <w:b/>
          <w:bCs/>
          <w:sz w:val="21"/>
          <w:szCs w:val="21"/>
        </w:rPr>
        <w:t xml:space="preserve">REMUNERATION: </w:t>
      </w:r>
      <w:r>
        <w:rPr>
          <w:rFonts w:ascii="Century Gothic" w:hAnsi="Century Gothic" w:cs="Arial"/>
          <w:bCs/>
          <w:sz w:val="21"/>
          <w:szCs w:val="21"/>
        </w:rPr>
        <w:t>The remuneration package offered includes benefits and will be dependent on the qualifications and/or experience of the successful applicant.</w:t>
      </w:r>
    </w:p>
    <w:p w:rsidR="000B1277" w:rsidRPr="009214EF" w:rsidRDefault="000B1277" w:rsidP="000B1277">
      <w:pPr>
        <w:ind w:left="360"/>
        <w:jc w:val="both"/>
        <w:rPr>
          <w:rFonts w:ascii="Century Gothic" w:hAnsi="Century Gothic" w:cs="Arial"/>
          <w:sz w:val="21"/>
          <w:szCs w:val="21"/>
        </w:rPr>
      </w:pPr>
    </w:p>
    <w:p w:rsidR="000B1277" w:rsidRPr="009214EF" w:rsidRDefault="000B1277" w:rsidP="000B1277">
      <w:pPr>
        <w:jc w:val="both"/>
        <w:rPr>
          <w:rFonts w:ascii="Century Gothic" w:hAnsi="Century Gothic" w:cs="Arial"/>
          <w:sz w:val="21"/>
          <w:szCs w:val="21"/>
        </w:rPr>
      </w:pPr>
    </w:p>
    <w:p w:rsidR="00A95231" w:rsidRDefault="00A95231" w:rsidP="00A95231">
      <w:pPr>
        <w:jc w:val="both"/>
        <w:rPr>
          <w:rFonts w:ascii="Century Gothic" w:hAnsi="Century Gothic"/>
          <w:b/>
          <w:sz w:val="21"/>
          <w:szCs w:val="21"/>
        </w:rPr>
      </w:pPr>
      <w:r w:rsidRPr="009214EF">
        <w:rPr>
          <w:rFonts w:ascii="Century Gothic" w:hAnsi="Century Gothic" w:cs="Arial"/>
          <w:b/>
          <w:sz w:val="21"/>
          <w:szCs w:val="21"/>
        </w:rPr>
        <w:t xml:space="preserve">For further information contact </w:t>
      </w:r>
      <w:r>
        <w:rPr>
          <w:rFonts w:ascii="Century Gothic" w:hAnsi="Century Gothic" w:cs="Arial"/>
          <w:b/>
          <w:sz w:val="21"/>
          <w:szCs w:val="21"/>
        </w:rPr>
        <w:t>Dr AP Matthews</w:t>
      </w:r>
      <w:r w:rsidR="00570282">
        <w:rPr>
          <w:rFonts w:ascii="Century Gothic" w:hAnsi="Century Gothic" w:cs="Arial"/>
          <w:b/>
          <w:sz w:val="21"/>
          <w:szCs w:val="21"/>
        </w:rPr>
        <w:t>, 03</w:t>
      </w:r>
      <w:r w:rsidR="001D074C">
        <w:rPr>
          <w:rFonts w:ascii="Century Gothic" w:hAnsi="Century Gothic" w:cs="Arial"/>
          <w:b/>
          <w:sz w:val="21"/>
          <w:szCs w:val="21"/>
        </w:rPr>
        <w:t>1</w:t>
      </w:r>
      <w:r w:rsidR="00570282">
        <w:rPr>
          <w:rFonts w:ascii="Century Gothic" w:hAnsi="Century Gothic" w:cs="Arial"/>
          <w:b/>
          <w:sz w:val="21"/>
          <w:szCs w:val="21"/>
        </w:rPr>
        <w:t xml:space="preserve"> 260 1330 or </w:t>
      </w:r>
      <w:hyperlink r:id="rId6" w:history="1">
        <w:r w:rsidR="00570282" w:rsidRPr="003015D9">
          <w:rPr>
            <w:rStyle w:val="Hyperlink"/>
            <w:rFonts w:ascii="Century Gothic" w:hAnsi="Century Gothic" w:cs="Arial"/>
            <w:b/>
            <w:sz w:val="21"/>
            <w:szCs w:val="21"/>
          </w:rPr>
          <w:t>MATTHEWSA@ukzn.ac.za</w:t>
        </w:r>
      </w:hyperlink>
      <w:r w:rsidR="00570282">
        <w:rPr>
          <w:rFonts w:ascii="Century Gothic" w:hAnsi="Century Gothic" w:cs="Arial"/>
          <w:b/>
          <w:sz w:val="21"/>
          <w:szCs w:val="21"/>
        </w:rPr>
        <w:t xml:space="preserve"> </w:t>
      </w:r>
    </w:p>
    <w:p w:rsidR="00A95231" w:rsidRDefault="00A95231" w:rsidP="00A95231">
      <w:pPr>
        <w:jc w:val="both"/>
        <w:rPr>
          <w:rFonts w:ascii="Century Gothic" w:hAnsi="Century Gothic"/>
          <w:b/>
          <w:sz w:val="21"/>
          <w:szCs w:val="21"/>
        </w:rPr>
      </w:pPr>
    </w:p>
    <w:p w:rsidR="00A95231" w:rsidRPr="009214EF" w:rsidRDefault="00A95231" w:rsidP="00A95231">
      <w:pPr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The</w:t>
      </w:r>
      <w:r w:rsidRPr="009214EF">
        <w:rPr>
          <w:rFonts w:ascii="Century Gothic" w:hAnsi="Century Gothic"/>
          <w:b/>
          <w:sz w:val="21"/>
          <w:szCs w:val="21"/>
        </w:rPr>
        <w:t xml:space="preserve"> closing date </w:t>
      </w:r>
      <w:r>
        <w:rPr>
          <w:rFonts w:ascii="Century Gothic" w:hAnsi="Century Gothic"/>
          <w:b/>
          <w:sz w:val="21"/>
          <w:szCs w:val="21"/>
        </w:rPr>
        <w:t xml:space="preserve">for receipt of applications is </w:t>
      </w:r>
      <w:r w:rsidR="00570282">
        <w:rPr>
          <w:rFonts w:ascii="Century Gothic" w:hAnsi="Century Gothic"/>
          <w:b/>
          <w:sz w:val="21"/>
          <w:szCs w:val="21"/>
        </w:rPr>
        <w:t>Friday, 05 December 2014</w:t>
      </w:r>
      <w:r>
        <w:rPr>
          <w:rFonts w:ascii="Century Gothic" w:hAnsi="Century Gothic"/>
          <w:b/>
          <w:sz w:val="21"/>
          <w:szCs w:val="21"/>
        </w:rPr>
        <w:t>.</w:t>
      </w:r>
    </w:p>
    <w:p w:rsidR="00A95231" w:rsidRPr="009214EF" w:rsidRDefault="00A95231" w:rsidP="00A95231">
      <w:pPr>
        <w:jc w:val="both"/>
        <w:rPr>
          <w:rFonts w:ascii="Century Gothic" w:hAnsi="Century Gothic"/>
          <w:b/>
          <w:sz w:val="21"/>
          <w:szCs w:val="21"/>
        </w:rPr>
      </w:pPr>
    </w:p>
    <w:p w:rsidR="00A95231" w:rsidRDefault="00A95231" w:rsidP="00A95231">
      <w:pPr>
        <w:jc w:val="both"/>
        <w:rPr>
          <w:rFonts w:ascii="Century Gothic" w:hAnsi="Century Gothic"/>
          <w:b/>
          <w:sz w:val="21"/>
          <w:szCs w:val="21"/>
        </w:rPr>
      </w:pPr>
      <w:r w:rsidRPr="009214EF">
        <w:rPr>
          <w:rFonts w:ascii="Century Gothic" w:hAnsi="Century Gothic"/>
          <w:b/>
          <w:sz w:val="21"/>
          <w:szCs w:val="21"/>
        </w:rPr>
        <w:t xml:space="preserve">Applicants are required to </w:t>
      </w:r>
      <w:r>
        <w:rPr>
          <w:rFonts w:ascii="Century Gothic" w:hAnsi="Century Gothic"/>
          <w:b/>
          <w:sz w:val="21"/>
          <w:szCs w:val="21"/>
        </w:rPr>
        <w:t xml:space="preserve">submit a covering letter and CV. The letter must provide details of the candidate’s fulfilment of each of the minimum requirements as listed above. </w:t>
      </w:r>
    </w:p>
    <w:p w:rsidR="00A95231" w:rsidRDefault="00A95231" w:rsidP="00A95231">
      <w:pPr>
        <w:jc w:val="both"/>
        <w:rPr>
          <w:rFonts w:ascii="Century Gothic" w:hAnsi="Century Gothic"/>
          <w:b/>
          <w:sz w:val="21"/>
          <w:szCs w:val="21"/>
        </w:rPr>
      </w:pPr>
    </w:p>
    <w:p w:rsidR="00570282" w:rsidRPr="00B63EDA" w:rsidRDefault="00A95231" w:rsidP="00570282">
      <w:pPr>
        <w:jc w:val="both"/>
        <w:rPr>
          <w:rStyle w:val="Hyperlink"/>
          <w:rFonts w:ascii="Century Gothic" w:hAnsi="Century Gothic"/>
          <w:szCs w:val="20"/>
        </w:rPr>
      </w:pPr>
      <w:r>
        <w:rPr>
          <w:rFonts w:ascii="Century Gothic" w:hAnsi="Century Gothic"/>
          <w:b/>
          <w:sz w:val="21"/>
          <w:szCs w:val="21"/>
        </w:rPr>
        <w:t xml:space="preserve">Please e-mail applications to </w:t>
      </w:r>
      <w:r w:rsidR="00570282">
        <w:rPr>
          <w:rFonts w:ascii="Century Gothic" w:hAnsi="Century Gothic"/>
          <w:b/>
          <w:sz w:val="21"/>
          <w:szCs w:val="21"/>
        </w:rPr>
        <w:t xml:space="preserve">Mrs R Naidoo </w:t>
      </w:r>
      <w:r w:rsidR="00570282" w:rsidRPr="00B63EDA">
        <w:rPr>
          <w:rFonts w:ascii="Century Gothic" w:hAnsi="Century Gothic" w:cs="Arial"/>
          <w:b/>
          <w:bCs/>
          <w:sz w:val="20"/>
        </w:rPr>
        <w:t xml:space="preserve">School of Chemistry &amp; Physics, </w:t>
      </w:r>
      <w:r w:rsidR="00570282" w:rsidRPr="00B63EDA">
        <w:rPr>
          <w:rFonts w:ascii="Century Gothic" w:hAnsi="Century Gothic" w:cs="Arial"/>
          <w:b/>
          <w:sz w:val="20"/>
        </w:rPr>
        <w:t>University of KwaZulu-Natal,</w:t>
      </w:r>
      <w:r w:rsidR="00570282" w:rsidRPr="00B63EDA">
        <w:rPr>
          <w:rFonts w:ascii="Century Gothic" w:hAnsi="Century Gothic" w:cs="Arial"/>
          <w:b/>
          <w:bCs/>
          <w:sz w:val="20"/>
        </w:rPr>
        <w:t xml:space="preserve"> </w:t>
      </w:r>
      <w:r w:rsidR="00570282">
        <w:rPr>
          <w:rFonts w:ascii="Century Gothic" w:hAnsi="Century Gothic" w:cs="Arial"/>
          <w:b/>
          <w:bCs/>
          <w:sz w:val="20"/>
        </w:rPr>
        <w:t>Westville</w:t>
      </w:r>
      <w:r w:rsidR="00570282" w:rsidRPr="00B63EDA">
        <w:rPr>
          <w:rFonts w:ascii="Century Gothic" w:hAnsi="Century Gothic" w:cs="Arial"/>
          <w:b/>
          <w:bCs/>
          <w:sz w:val="20"/>
        </w:rPr>
        <w:t xml:space="preserve"> Campus, </w:t>
      </w:r>
      <w:r w:rsidR="00570282">
        <w:rPr>
          <w:rFonts w:ascii="Century Gothic" w:hAnsi="Century Gothic" w:cs="Arial"/>
          <w:b/>
          <w:bCs/>
          <w:sz w:val="20"/>
        </w:rPr>
        <w:t>3</w:t>
      </w:r>
      <w:r w:rsidR="00570282" w:rsidRPr="00605B92">
        <w:rPr>
          <w:rFonts w:ascii="Century Gothic" w:hAnsi="Century Gothic" w:cs="Arial"/>
          <w:b/>
          <w:bCs/>
          <w:sz w:val="20"/>
          <w:vertAlign w:val="superscript"/>
        </w:rPr>
        <w:t>rd</w:t>
      </w:r>
      <w:r w:rsidR="00570282">
        <w:rPr>
          <w:rFonts w:ascii="Century Gothic" w:hAnsi="Century Gothic" w:cs="Arial"/>
          <w:b/>
          <w:bCs/>
          <w:sz w:val="20"/>
        </w:rPr>
        <w:t xml:space="preserve"> Floor, Chemistry Building, Block H, Westville</w:t>
      </w:r>
      <w:r w:rsidR="00570282" w:rsidRPr="00B63EDA">
        <w:rPr>
          <w:rFonts w:ascii="Century Gothic" w:hAnsi="Century Gothic" w:cs="Arial"/>
          <w:b/>
          <w:bCs/>
          <w:sz w:val="20"/>
        </w:rPr>
        <w:t xml:space="preserve">; </w:t>
      </w:r>
      <w:r w:rsidR="00570282" w:rsidRPr="00B63EDA">
        <w:rPr>
          <w:rFonts w:ascii="Century Gothic" w:hAnsi="Century Gothic" w:cs="Arial"/>
          <w:b/>
          <w:sz w:val="20"/>
        </w:rPr>
        <w:t xml:space="preserve">or e-mail: </w:t>
      </w:r>
      <w:hyperlink r:id="rId7" w:history="1">
        <w:r w:rsidR="00570282" w:rsidRPr="00C918F5">
          <w:rPr>
            <w:rStyle w:val="Hyperlink"/>
            <w:rFonts w:ascii="Century Gothic" w:hAnsi="Century Gothic" w:cs="Arial"/>
            <w:b/>
            <w:sz w:val="20"/>
          </w:rPr>
          <w:t>Naidoor2@ukzn.ac.za</w:t>
        </w:r>
      </w:hyperlink>
      <w:r w:rsidR="00570282">
        <w:rPr>
          <w:rFonts w:ascii="Century Gothic" w:hAnsi="Century Gothic" w:cs="Arial"/>
          <w:b/>
          <w:sz w:val="20"/>
        </w:rPr>
        <w:t xml:space="preserve"> </w:t>
      </w:r>
    </w:p>
    <w:p w:rsidR="00C24F8A" w:rsidRDefault="00C24F8A"/>
    <w:sectPr w:rsidR="00C24F8A">
      <w:pgSz w:w="11907" w:h="16840" w:code="9"/>
      <w:pgMar w:top="1418" w:right="1418" w:bottom="141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7E52"/>
    <w:multiLevelType w:val="hybridMultilevel"/>
    <w:tmpl w:val="D744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77"/>
    <w:rsid w:val="000B1277"/>
    <w:rsid w:val="0010249E"/>
    <w:rsid w:val="001A433F"/>
    <w:rsid w:val="001D074C"/>
    <w:rsid w:val="00300E21"/>
    <w:rsid w:val="00397A2C"/>
    <w:rsid w:val="00485D32"/>
    <w:rsid w:val="004B5FB2"/>
    <w:rsid w:val="00541F7E"/>
    <w:rsid w:val="00570282"/>
    <w:rsid w:val="00595562"/>
    <w:rsid w:val="005B0B13"/>
    <w:rsid w:val="0064260A"/>
    <w:rsid w:val="00781827"/>
    <w:rsid w:val="00804A29"/>
    <w:rsid w:val="00911679"/>
    <w:rsid w:val="00A022EC"/>
    <w:rsid w:val="00A95231"/>
    <w:rsid w:val="00BF5090"/>
    <w:rsid w:val="00C24F8A"/>
    <w:rsid w:val="00CB574A"/>
    <w:rsid w:val="00D33F65"/>
    <w:rsid w:val="00DA6405"/>
    <w:rsid w:val="00E104F8"/>
    <w:rsid w:val="00F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1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77"/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12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5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562"/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562"/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62"/>
    <w:rPr>
      <w:rFonts w:ascii="Tahoma" w:eastAsia="Times New Roman" w:hAnsi="Tahoma" w:cs="Tahoma"/>
      <w:sz w:val="16"/>
      <w:szCs w:val="16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1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77"/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12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5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5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562"/>
    <w:rPr>
      <w:rFonts w:ascii="Times New Roman" w:eastAsia="Times New Roman" w:hAnsi="Times New Roman" w:cs="Times New Roman"/>
      <w:sz w:val="20"/>
      <w:szCs w:val="20"/>
      <w:lang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562"/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5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562"/>
    <w:rPr>
      <w:rFonts w:ascii="Tahoma" w:eastAsia="Times New Roman" w:hAnsi="Tahoma" w:cs="Tahoma"/>
      <w:sz w:val="16"/>
      <w:szCs w:val="1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idoor2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HEWSA@ukzn.ac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Mackrory</cp:lastModifiedBy>
  <cp:revision>2</cp:revision>
  <dcterms:created xsi:type="dcterms:W3CDTF">2014-11-25T12:06:00Z</dcterms:created>
  <dcterms:modified xsi:type="dcterms:W3CDTF">2014-11-25T12:06:00Z</dcterms:modified>
</cp:coreProperties>
</file>